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2A036" w14:textId="258BC87E" w:rsidR="00C912FD" w:rsidRPr="00C912FD" w:rsidRDefault="00DF6DF8" w:rsidP="00DF6DF8">
      <w:pPr>
        <w:keepNext/>
        <w:keepLines/>
        <w:widowControl w:val="0"/>
        <w:bidi/>
        <w:spacing w:before="360" w:after="120" w:line="240" w:lineRule="auto"/>
        <w:rPr>
          <w:sz w:val="40"/>
          <w:szCs w:val="40"/>
          <w:rtl/>
        </w:rPr>
      </w:pPr>
      <w:r w:rsidRPr="00C912FD">
        <w:rPr>
          <w:b/>
          <w:noProof/>
          <w:color w:val="0000FF"/>
          <w:sz w:val="50"/>
          <w:szCs w:val="50"/>
          <w:rtl/>
        </w:rPr>
        <mc:AlternateContent>
          <mc:Choice Requires="wps">
            <w:drawing>
              <wp:anchor distT="45720" distB="45720" distL="114300" distR="114300" simplePos="0" relativeHeight="251659264" behindDoc="0" locked="0" layoutInCell="1" allowOverlap="1" wp14:anchorId="100788F3" wp14:editId="5C6CD17D">
                <wp:simplePos x="0" y="0"/>
                <wp:positionH relativeFrom="page">
                  <wp:align>left</wp:align>
                </wp:positionH>
                <wp:positionV relativeFrom="paragraph">
                  <wp:posOffset>1270</wp:posOffset>
                </wp:positionV>
                <wp:extent cx="7391400" cy="508000"/>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91400" cy="508000"/>
                        </a:xfrm>
                        <a:prstGeom prst="rect">
                          <a:avLst/>
                        </a:prstGeom>
                        <a:solidFill>
                          <a:srgbClr val="FFFFFF"/>
                        </a:solidFill>
                        <a:ln w="9525">
                          <a:noFill/>
                          <a:miter lim="800000"/>
                          <a:headEnd/>
                          <a:tailEnd/>
                        </a:ln>
                      </wps:spPr>
                      <wps:txbx>
                        <w:txbxContent>
                          <w:p w14:paraId="6DEF785B" w14:textId="654FF1FD" w:rsidR="00DF6DF8" w:rsidRDefault="00DF6DF8" w:rsidP="00DF6DF8">
                            <w:pPr>
                              <w:pStyle w:val="NormalWeb"/>
                              <w:bidi/>
                              <w:spacing w:before="0" w:beforeAutospacing="0" w:after="0" w:afterAutospacing="0"/>
                              <w:rPr>
                                <w:rFonts w:asciiTheme="minorHAnsi" w:hAnsi="Cambria" w:cstheme="minorBidi"/>
                                <w:color w:val="000000" w:themeColor="text1"/>
                                <w:kern w:val="24"/>
                                <w:sz w:val="16"/>
                                <w:szCs w:val="16"/>
                                <w:rtl/>
                              </w:rPr>
                            </w:pPr>
                            <w:r w:rsidRPr="00C912FD">
                              <w:rPr>
                                <w:rFonts w:asciiTheme="minorHAnsi" w:hAnsi="Cambria" w:cstheme="minorBidi"/>
                                <w:color w:val="000000" w:themeColor="text1"/>
                                <w:kern w:val="24"/>
                                <w:sz w:val="16"/>
                                <w:szCs w:val="16"/>
                              </w:rPr>
                              <w:t>Version I</w:t>
                            </w:r>
                            <w:r w:rsidRPr="00C912FD">
                              <w:rPr>
                                <w:rFonts w:asciiTheme="minorHAnsi" w:hAnsi="Cambria" w:cstheme="minorBidi"/>
                                <w:color w:val="000000" w:themeColor="text1"/>
                                <w:kern w:val="24"/>
                                <w:sz w:val="16"/>
                                <w:szCs w:val="16"/>
                                <w:rtl/>
                              </w:rPr>
                              <w:t xml:space="preserve"> (פברואר, 2024</w:t>
                            </w:r>
                            <w:r w:rsidRPr="00C912FD">
                              <w:rPr>
                                <w:rFonts w:asciiTheme="minorHAnsi" w:hAnsi="Cambria" w:cstheme="minorBidi"/>
                                <w:color w:val="000000" w:themeColor="text1"/>
                                <w:kern w:val="24"/>
                                <w:sz w:val="16"/>
                                <w:szCs w:val="16"/>
                              </w:rPr>
                              <w:t>(</w:t>
                            </w:r>
                            <w:r w:rsidRPr="00C912FD">
                              <w:rPr>
                                <w:rFonts w:asciiTheme="minorHAnsi" w:hAnsi="Cambria" w:cstheme="minorBidi"/>
                                <w:color w:val="000000" w:themeColor="text1"/>
                                <w:kern w:val="24"/>
                                <w:sz w:val="16"/>
                                <w:szCs w:val="16"/>
                                <w:rtl/>
                              </w:rPr>
                              <w:t>. כל הזכויות שמורות ל'</w:t>
                            </w:r>
                            <w:r>
                              <w:rPr>
                                <w:rFonts w:asciiTheme="minorHAnsi" w:hAnsi="Cambria" w:cstheme="minorBidi" w:hint="cs"/>
                                <w:color w:val="000000" w:themeColor="text1"/>
                                <w:kern w:val="24"/>
                                <w:sz w:val="16"/>
                                <w:szCs w:val="16"/>
                                <w:rtl/>
                              </w:rPr>
                              <w:t>ה</w:t>
                            </w:r>
                            <w:r w:rsidRPr="00C912FD">
                              <w:rPr>
                                <w:rFonts w:asciiTheme="minorHAnsi" w:hAnsi="Cambria" w:cstheme="minorBidi"/>
                                <w:color w:val="000000" w:themeColor="text1"/>
                                <w:kern w:val="24"/>
                                <w:sz w:val="16"/>
                                <w:szCs w:val="16"/>
                                <w:rtl/>
                              </w:rPr>
                              <w:t>חצי הכחול</w:t>
                            </w:r>
                            <w:r w:rsidRPr="00C912FD">
                              <w:rPr>
                                <w:rFonts w:asciiTheme="minorHAnsi" w:hAnsi="Cambria" w:cstheme="minorBidi"/>
                                <w:color w:val="000000" w:themeColor="text1"/>
                                <w:kern w:val="24"/>
                                <w:sz w:val="16"/>
                                <w:szCs w:val="16"/>
                              </w:rPr>
                              <w:t>"</w:t>
                            </w:r>
                            <w:r w:rsidRPr="00C912FD">
                              <w:rPr>
                                <w:rFonts w:asciiTheme="minorHAnsi" w:hAnsi="Cambria" w:cstheme="minorBidi"/>
                                <w:color w:val="000000" w:themeColor="text1"/>
                                <w:kern w:val="24"/>
                                <w:sz w:val="16"/>
                                <w:szCs w:val="16"/>
                                <w:rtl/>
                              </w:rPr>
                              <w:t xml:space="preserve"> של החברה להגנת הטבע </w:t>
                            </w:r>
                            <w:r w:rsidRPr="00C912FD">
                              <w:rPr>
                                <w:rFonts w:asciiTheme="minorHAnsi" w:hAnsi="Arial" w:cstheme="minorBidi"/>
                                <w:color w:val="000000" w:themeColor="text1"/>
                                <w:kern w:val="24"/>
                                <w:sz w:val="16"/>
                                <w:szCs w:val="16"/>
                                <w:rtl/>
                              </w:rPr>
                              <w:t>ולצלמי התמונות. אין לעשות שימוש</w:t>
                            </w:r>
                            <w:r>
                              <w:rPr>
                                <w:rFonts w:asciiTheme="minorHAnsi" w:hAnsi="Arial" w:cstheme="minorBidi" w:hint="cs"/>
                                <w:color w:val="000000" w:themeColor="text1"/>
                                <w:kern w:val="24"/>
                                <w:sz w:val="16"/>
                                <w:szCs w:val="16"/>
                                <w:rtl/>
                              </w:rPr>
                              <w:t xml:space="preserve"> נוסף</w:t>
                            </w:r>
                            <w:r w:rsidRPr="00C912FD">
                              <w:rPr>
                                <w:rFonts w:asciiTheme="minorHAnsi" w:hAnsi="Arial" w:cstheme="minorBidi"/>
                                <w:color w:val="000000" w:themeColor="text1"/>
                                <w:kern w:val="24"/>
                                <w:sz w:val="16"/>
                                <w:szCs w:val="16"/>
                                <w:rtl/>
                              </w:rPr>
                              <w:t xml:space="preserve"> בחומרים ללא אישור בכתב מ: </w:t>
                            </w:r>
                            <w:hyperlink r:id="rId8" w:history="1">
                              <w:r w:rsidR="002F4DCD" w:rsidRPr="00B765F3">
                                <w:rPr>
                                  <w:rStyle w:val="Hyperlink"/>
                                  <w:rFonts w:asciiTheme="minorHAnsi" w:hAnsi="Cambria" w:cstheme="minorBidi"/>
                                  <w:kern w:val="24"/>
                                  <w:sz w:val="16"/>
                                  <w:szCs w:val="16"/>
                                </w:rPr>
                                <w:t>seawatch@spni.org.il</w:t>
                              </w:r>
                            </w:hyperlink>
                          </w:p>
                          <w:p w14:paraId="30F936B7" w14:textId="62B558EC" w:rsidR="002F4DCD" w:rsidRPr="00C912FD" w:rsidRDefault="002F4DCD" w:rsidP="002F4DCD">
                            <w:pPr>
                              <w:pStyle w:val="NormalWeb"/>
                              <w:bidi/>
                              <w:spacing w:before="0" w:beforeAutospacing="0" w:after="0" w:afterAutospacing="0"/>
                              <w:rPr>
                                <w:sz w:val="16"/>
                                <w:szCs w:val="16"/>
                                <w:rtl/>
                              </w:rPr>
                            </w:pPr>
                            <w:bookmarkStart w:id="0" w:name="_GoBack"/>
                            <w:r>
                              <w:rPr>
                                <w:rFonts w:asciiTheme="minorHAnsi" w:hAnsi="Cambria" w:cstheme="minorBidi" w:hint="cs"/>
                                <w:color w:val="000000" w:themeColor="text1"/>
                                <w:kern w:val="24"/>
                                <w:sz w:val="16"/>
                                <w:szCs w:val="16"/>
                                <w:rtl/>
                              </w:rPr>
                              <w:t xml:space="preserve">תודה לכל תורמי התוכן, הצילומים והאיורים! </w:t>
                            </w:r>
                          </w:p>
                          <w:bookmarkEnd w:id="0"/>
                          <w:p w14:paraId="16E92B01" w14:textId="77777777" w:rsidR="00DF6DF8" w:rsidRPr="00C912FD" w:rsidRDefault="00DF6DF8" w:rsidP="00DF6DF8">
                            <w:pPr>
                              <w:rPr>
                                <w:sz w:val="16"/>
                                <w:szCs w:val="16"/>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788F3" id="_x0000_t202" coordsize="21600,21600" o:spt="202" path="m,l,21600r21600,l21600,xe">
                <v:stroke joinstyle="miter"/>
                <v:path gradientshapeok="t" o:connecttype="rect"/>
              </v:shapetype>
              <v:shape id="תיבת טקסט 2" o:spid="_x0000_s1026" type="#_x0000_t202" style="position:absolute;left:0;text-align:left;margin-left:0;margin-top:.1pt;width:582pt;height:40pt;flip:x;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" stroked="f">
                <v:textbox>
                  <w:txbxContent>
                    <w:p w14:paraId="6DEF785B" w14:textId="654FF1FD" w:rsidR="00DF6DF8" w:rsidRDefault="00DF6DF8" w:rsidP="00DF6DF8">
                      <w:pPr>
                        <w:pStyle w:val="NormalWeb"/>
                        <w:bidi/>
                        <w:spacing w:before="0" w:beforeAutospacing="0" w:after="0" w:afterAutospacing="0"/>
                        <w:rPr>
                          <w:rFonts w:asciiTheme="minorHAnsi" w:hAnsi="Cambria" w:cstheme="minorBidi"/>
                          <w:color w:val="000000" w:themeColor="text1"/>
                          <w:kern w:val="24"/>
                          <w:sz w:val="16"/>
                          <w:szCs w:val="16"/>
                          <w:rtl/>
                        </w:rPr>
                      </w:pPr>
                      <w:r w:rsidRPr="00C912FD">
                        <w:rPr>
                          <w:rFonts w:asciiTheme="minorHAnsi" w:hAnsi="Cambria" w:cstheme="minorBidi"/>
                          <w:color w:val="000000" w:themeColor="text1"/>
                          <w:kern w:val="24"/>
                          <w:sz w:val="16"/>
                          <w:szCs w:val="16"/>
                        </w:rPr>
                        <w:t>Version I</w:t>
                      </w:r>
                      <w:r w:rsidRPr="00C912FD">
                        <w:rPr>
                          <w:rFonts w:asciiTheme="minorHAnsi" w:hAnsi="Cambria" w:cstheme="minorBidi"/>
                          <w:color w:val="000000" w:themeColor="text1"/>
                          <w:kern w:val="24"/>
                          <w:sz w:val="16"/>
                          <w:szCs w:val="16"/>
                          <w:rtl/>
                        </w:rPr>
                        <w:t xml:space="preserve"> (פברואר, 2024</w:t>
                      </w:r>
                      <w:r w:rsidRPr="00C912FD">
                        <w:rPr>
                          <w:rFonts w:asciiTheme="minorHAnsi" w:hAnsi="Cambria" w:cstheme="minorBidi"/>
                          <w:color w:val="000000" w:themeColor="text1"/>
                          <w:kern w:val="24"/>
                          <w:sz w:val="16"/>
                          <w:szCs w:val="16"/>
                        </w:rPr>
                        <w:t>(</w:t>
                      </w:r>
                      <w:r w:rsidRPr="00C912FD">
                        <w:rPr>
                          <w:rFonts w:asciiTheme="minorHAnsi" w:hAnsi="Cambria" w:cstheme="minorBidi"/>
                          <w:color w:val="000000" w:themeColor="text1"/>
                          <w:kern w:val="24"/>
                          <w:sz w:val="16"/>
                          <w:szCs w:val="16"/>
                          <w:rtl/>
                        </w:rPr>
                        <w:t>. כל הזכויות שמורות ל'</w:t>
                      </w:r>
                      <w:r>
                        <w:rPr>
                          <w:rFonts w:asciiTheme="minorHAnsi" w:hAnsi="Cambria" w:cstheme="minorBidi" w:hint="cs"/>
                          <w:color w:val="000000" w:themeColor="text1"/>
                          <w:kern w:val="24"/>
                          <w:sz w:val="16"/>
                          <w:szCs w:val="16"/>
                          <w:rtl/>
                        </w:rPr>
                        <w:t>ה</w:t>
                      </w:r>
                      <w:r w:rsidRPr="00C912FD">
                        <w:rPr>
                          <w:rFonts w:asciiTheme="minorHAnsi" w:hAnsi="Cambria" w:cstheme="minorBidi"/>
                          <w:color w:val="000000" w:themeColor="text1"/>
                          <w:kern w:val="24"/>
                          <w:sz w:val="16"/>
                          <w:szCs w:val="16"/>
                          <w:rtl/>
                        </w:rPr>
                        <w:t>חצי הכחול</w:t>
                      </w:r>
                      <w:r w:rsidRPr="00C912FD">
                        <w:rPr>
                          <w:rFonts w:asciiTheme="minorHAnsi" w:hAnsi="Cambria" w:cstheme="minorBidi"/>
                          <w:color w:val="000000" w:themeColor="text1"/>
                          <w:kern w:val="24"/>
                          <w:sz w:val="16"/>
                          <w:szCs w:val="16"/>
                        </w:rPr>
                        <w:t>"</w:t>
                      </w:r>
                      <w:r w:rsidRPr="00C912FD">
                        <w:rPr>
                          <w:rFonts w:asciiTheme="minorHAnsi" w:hAnsi="Cambria" w:cstheme="minorBidi"/>
                          <w:color w:val="000000" w:themeColor="text1"/>
                          <w:kern w:val="24"/>
                          <w:sz w:val="16"/>
                          <w:szCs w:val="16"/>
                          <w:rtl/>
                        </w:rPr>
                        <w:t xml:space="preserve"> של החברה להגנת הטבע </w:t>
                      </w:r>
                      <w:r w:rsidRPr="00C912FD">
                        <w:rPr>
                          <w:rFonts w:asciiTheme="minorHAnsi" w:hAnsi="Arial" w:cstheme="minorBidi"/>
                          <w:color w:val="000000" w:themeColor="text1"/>
                          <w:kern w:val="24"/>
                          <w:sz w:val="16"/>
                          <w:szCs w:val="16"/>
                          <w:rtl/>
                        </w:rPr>
                        <w:t>ולצלמי התמונות. אין לעשות שימוש</w:t>
                      </w:r>
                      <w:r>
                        <w:rPr>
                          <w:rFonts w:asciiTheme="minorHAnsi" w:hAnsi="Arial" w:cstheme="minorBidi" w:hint="cs"/>
                          <w:color w:val="000000" w:themeColor="text1"/>
                          <w:kern w:val="24"/>
                          <w:sz w:val="16"/>
                          <w:szCs w:val="16"/>
                          <w:rtl/>
                        </w:rPr>
                        <w:t xml:space="preserve"> נוסף</w:t>
                      </w:r>
                      <w:r w:rsidRPr="00C912FD">
                        <w:rPr>
                          <w:rFonts w:asciiTheme="minorHAnsi" w:hAnsi="Arial" w:cstheme="minorBidi"/>
                          <w:color w:val="000000" w:themeColor="text1"/>
                          <w:kern w:val="24"/>
                          <w:sz w:val="16"/>
                          <w:szCs w:val="16"/>
                          <w:rtl/>
                        </w:rPr>
                        <w:t xml:space="preserve"> בחומרים ללא אישור בכתב מ: </w:t>
                      </w:r>
                      <w:hyperlink r:id="rId9" w:history="1">
                        <w:r w:rsidR="002F4DCD" w:rsidRPr="00B765F3">
                          <w:rPr>
                            <w:rStyle w:val="Hyperlink"/>
                            <w:rFonts w:asciiTheme="minorHAnsi" w:hAnsi="Cambria" w:cstheme="minorBidi"/>
                            <w:kern w:val="24"/>
                            <w:sz w:val="16"/>
                            <w:szCs w:val="16"/>
                          </w:rPr>
                          <w:t>seawatch@spni.org.il</w:t>
                        </w:r>
                      </w:hyperlink>
                    </w:p>
                    <w:p w14:paraId="30F936B7" w14:textId="62B558EC" w:rsidR="002F4DCD" w:rsidRPr="00C912FD" w:rsidRDefault="002F4DCD" w:rsidP="002F4DCD">
                      <w:pPr>
                        <w:pStyle w:val="NormalWeb"/>
                        <w:bidi/>
                        <w:spacing w:before="0" w:beforeAutospacing="0" w:after="0" w:afterAutospacing="0"/>
                        <w:rPr>
                          <w:sz w:val="16"/>
                          <w:szCs w:val="16"/>
                          <w:rtl/>
                        </w:rPr>
                      </w:pPr>
                      <w:bookmarkStart w:id="1" w:name="_GoBack"/>
                      <w:r>
                        <w:rPr>
                          <w:rFonts w:asciiTheme="minorHAnsi" w:hAnsi="Cambria" w:cstheme="minorBidi" w:hint="cs"/>
                          <w:color w:val="000000" w:themeColor="text1"/>
                          <w:kern w:val="24"/>
                          <w:sz w:val="16"/>
                          <w:szCs w:val="16"/>
                          <w:rtl/>
                        </w:rPr>
                        <w:t xml:space="preserve">תודה לכל תורמי התוכן, הצילומים והאיורים! </w:t>
                      </w:r>
                    </w:p>
                    <w:bookmarkEnd w:id="1"/>
                    <w:p w14:paraId="16E92B01" w14:textId="77777777" w:rsidR="00DF6DF8" w:rsidRPr="00C912FD" w:rsidRDefault="00DF6DF8" w:rsidP="00DF6DF8">
                      <w:pPr>
                        <w:rPr>
                          <w:sz w:val="16"/>
                          <w:szCs w:val="16"/>
                          <w:cs/>
                        </w:rPr>
                      </w:pPr>
                    </w:p>
                  </w:txbxContent>
                </v:textbox>
                <w10:wrap type="square" anchorx="page"/>
              </v:shape>
            </w:pict>
          </mc:Fallback>
        </mc:AlternateContent>
      </w:r>
      <w:r w:rsidR="00C912FD">
        <w:rPr>
          <w:b/>
          <w:color w:val="0000FF"/>
          <w:sz w:val="50"/>
          <w:szCs w:val="50"/>
          <w:rtl/>
        </w:rPr>
        <w:t>בואו נכיר את החצי הכחול של ישראל</w:t>
      </w:r>
      <w:r w:rsidR="00C912FD">
        <w:rPr>
          <w:sz w:val="48"/>
          <w:szCs w:val="48"/>
        </w:rPr>
        <w:t xml:space="preserve"> </w:t>
      </w:r>
      <w:r w:rsidR="00C912FD">
        <w:rPr>
          <w:sz w:val="48"/>
          <w:szCs w:val="48"/>
        </w:rPr>
        <w:br/>
      </w:r>
      <w:r w:rsidR="00C912FD">
        <w:rPr>
          <w:sz w:val="116"/>
          <w:szCs w:val="116"/>
          <w:rtl/>
        </w:rPr>
        <w:t>השטח הכי גדול</w:t>
      </w:r>
      <w:r w:rsidR="00C912FD">
        <w:rPr>
          <w:sz w:val="62"/>
          <w:szCs w:val="62"/>
        </w:rPr>
        <w:t xml:space="preserve"> </w:t>
      </w:r>
      <w:r w:rsidR="00C912FD">
        <w:rPr>
          <w:sz w:val="48"/>
          <w:szCs w:val="48"/>
        </w:rPr>
        <w:br/>
      </w:r>
      <w:r w:rsidR="00C912FD">
        <w:rPr>
          <w:sz w:val="40"/>
          <w:szCs w:val="40"/>
          <w:rtl/>
        </w:rPr>
        <w:t>שכמעט לא מדברים עליו / שאתם כמעט לא מכירים</w:t>
      </w:r>
    </w:p>
    <w:p w14:paraId="59AA1A11" w14:textId="77777777" w:rsidR="00C912FD" w:rsidRPr="00BF694A" w:rsidRDefault="00C912FD" w:rsidP="00C912FD">
      <w:pPr>
        <w:bidi/>
        <w:rPr>
          <w:rFonts w:ascii="Alef" w:eastAsia="Alef" w:hAnsi="Alef" w:cs="Alef"/>
          <w:b/>
          <w:sz w:val="36"/>
          <w:szCs w:val="36"/>
          <w:u w:val="single"/>
        </w:rPr>
      </w:pPr>
      <w:r>
        <w:rPr>
          <w:rFonts w:ascii="Alef" w:eastAsia="Alef" w:hAnsi="Alef" w:cs="Alef"/>
          <w:b/>
          <w:sz w:val="36"/>
          <w:szCs w:val="36"/>
          <w:u w:val="single"/>
          <w:rtl/>
        </w:rPr>
        <w:t>הנחיות למערך ההדרכה של החצי הכחול:</w:t>
      </w:r>
    </w:p>
    <w:p w14:paraId="6DB6E31A" w14:textId="77777777" w:rsidR="00C912FD" w:rsidRPr="002C057A" w:rsidRDefault="00C912FD" w:rsidP="00C912FD">
      <w:pPr>
        <w:numPr>
          <w:ilvl w:val="0"/>
          <w:numId w:val="15"/>
        </w:numPr>
        <w:bidi/>
        <w:rPr>
          <w:rFonts w:ascii="Alef" w:eastAsia="Alef" w:hAnsi="Alef" w:cs="Alef"/>
          <w:bCs/>
          <w:sz w:val="28"/>
          <w:szCs w:val="28"/>
        </w:rPr>
      </w:pPr>
      <w:r w:rsidRPr="002C057A">
        <w:rPr>
          <w:rFonts w:ascii="Alef" w:eastAsia="Alef" w:hAnsi="Alef" w:cs="Alef"/>
          <w:bCs/>
          <w:sz w:val="28"/>
          <w:szCs w:val="28"/>
          <w:rtl/>
        </w:rPr>
        <w:t xml:space="preserve">המצגת מותאמת למפגש של כשעה ומורכבת מ-5 פרקים קצרים: </w:t>
      </w:r>
    </w:p>
    <w:p w14:paraId="1C334FFD" w14:textId="77777777" w:rsidR="00C912FD" w:rsidRDefault="00C912FD" w:rsidP="00391C17">
      <w:pPr>
        <w:numPr>
          <w:ilvl w:val="0"/>
          <w:numId w:val="65"/>
        </w:numPr>
        <w:bidi/>
        <w:rPr>
          <w:rFonts w:ascii="Alef" w:eastAsia="Alef" w:hAnsi="Alef" w:cs="Alef"/>
          <w:sz w:val="28"/>
          <w:szCs w:val="28"/>
        </w:rPr>
      </w:pPr>
      <w:r>
        <w:rPr>
          <w:rFonts w:ascii="Alef" w:eastAsia="Alef" w:hAnsi="Alef" w:cs="Alef"/>
          <w:sz w:val="28"/>
          <w:szCs w:val="28"/>
          <w:rtl/>
        </w:rPr>
        <w:t>עולם מופלא מתחת למים - היכרות ראשונית עם הים התיכון</w:t>
      </w:r>
    </w:p>
    <w:p w14:paraId="779053FB" w14:textId="77777777" w:rsidR="00C912FD" w:rsidRDefault="00C912FD" w:rsidP="00391C17">
      <w:pPr>
        <w:numPr>
          <w:ilvl w:val="0"/>
          <w:numId w:val="65"/>
        </w:numPr>
        <w:bidi/>
        <w:rPr>
          <w:rFonts w:ascii="Alef" w:eastAsia="Alef" w:hAnsi="Alef" w:cs="Alef"/>
          <w:sz w:val="28"/>
          <w:szCs w:val="28"/>
        </w:rPr>
      </w:pPr>
      <w:r>
        <w:rPr>
          <w:rFonts w:ascii="Alef" w:eastAsia="Alef" w:hAnsi="Alef" w:cs="Alef"/>
          <w:sz w:val="28"/>
          <w:szCs w:val="28"/>
          <w:rtl/>
        </w:rPr>
        <w:t>הים התיכון - הכי מאוים בעולם</w:t>
      </w:r>
    </w:p>
    <w:p w14:paraId="76F2B16D" w14:textId="77777777" w:rsidR="00C912FD" w:rsidRDefault="00C912FD" w:rsidP="00391C17">
      <w:pPr>
        <w:numPr>
          <w:ilvl w:val="0"/>
          <w:numId w:val="65"/>
        </w:numPr>
        <w:bidi/>
        <w:rPr>
          <w:rFonts w:ascii="Alef" w:eastAsia="Alef" w:hAnsi="Alef" w:cs="Alef"/>
          <w:sz w:val="28"/>
          <w:szCs w:val="28"/>
        </w:rPr>
      </w:pPr>
      <w:r>
        <w:rPr>
          <w:rFonts w:ascii="Alef" w:eastAsia="Alef" w:hAnsi="Alef" w:cs="Alef"/>
          <w:sz w:val="28"/>
          <w:szCs w:val="28"/>
          <w:rtl/>
        </w:rPr>
        <w:t>איך מצילים את החצי הכחול שלנו?</w:t>
      </w:r>
    </w:p>
    <w:p w14:paraId="578D9C81" w14:textId="77777777" w:rsidR="00C912FD" w:rsidRDefault="00C912FD" w:rsidP="00391C17">
      <w:pPr>
        <w:numPr>
          <w:ilvl w:val="0"/>
          <w:numId w:val="65"/>
        </w:numPr>
        <w:bidi/>
        <w:rPr>
          <w:rFonts w:ascii="Alef" w:eastAsia="Alef" w:hAnsi="Alef" w:cs="Alef"/>
          <w:sz w:val="28"/>
          <w:szCs w:val="28"/>
        </w:rPr>
      </w:pPr>
      <w:r>
        <w:rPr>
          <w:rFonts w:ascii="Alef" w:eastAsia="Alef" w:hAnsi="Alef" w:cs="Alef"/>
          <w:sz w:val="28"/>
          <w:szCs w:val="28"/>
          <w:rtl/>
        </w:rPr>
        <w:t>ומה עוד אפשר לעשות כדי לשמור על הטבע בים?</w:t>
      </w:r>
    </w:p>
    <w:p w14:paraId="6EB9EF15" w14:textId="77777777" w:rsidR="00C912FD" w:rsidRDefault="00C912FD" w:rsidP="00391C17">
      <w:pPr>
        <w:numPr>
          <w:ilvl w:val="0"/>
          <w:numId w:val="65"/>
        </w:numPr>
        <w:bidi/>
        <w:rPr>
          <w:rFonts w:ascii="Alef" w:eastAsia="Alef" w:hAnsi="Alef" w:cs="Alef"/>
          <w:sz w:val="28"/>
          <w:szCs w:val="28"/>
        </w:rPr>
      </w:pPr>
      <w:r>
        <w:rPr>
          <w:rFonts w:ascii="Alef" w:eastAsia="Alef" w:hAnsi="Alef" w:cs="Alef"/>
          <w:sz w:val="28"/>
          <w:szCs w:val="28"/>
          <w:rtl/>
        </w:rPr>
        <w:t>איך כולנו יכולים לתרום להצלת הים התיכון</w:t>
      </w:r>
    </w:p>
    <w:p w14:paraId="6E15D9E2" w14:textId="77777777" w:rsidR="00C912FD" w:rsidRDefault="00C912FD" w:rsidP="00C912FD">
      <w:pPr>
        <w:bidi/>
        <w:rPr>
          <w:rFonts w:ascii="Alef" w:eastAsia="Alef" w:hAnsi="Alef" w:cs="Alef"/>
          <w:sz w:val="28"/>
          <w:szCs w:val="28"/>
        </w:rPr>
      </w:pPr>
    </w:p>
    <w:p w14:paraId="5754AA9C" w14:textId="77777777" w:rsidR="00C912FD" w:rsidRDefault="00C912FD" w:rsidP="00391C17">
      <w:pPr>
        <w:numPr>
          <w:ilvl w:val="0"/>
          <w:numId w:val="63"/>
        </w:numPr>
        <w:bidi/>
        <w:rPr>
          <w:rFonts w:ascii="Alef" w:eastAsia="Alef" w:hAnsi="Alef" w:cs="Alef"/>
          <w:sz w:val="28"/>
          <w:szCs w:val="28"/>
        </w:rPr>
      </w:pPr>
      <w:r w:rsidRPr="002C057A">
        <w:rPr>
          <w:rFonts w:ascii="Alef" w:eastAsia="Alef" w:hAnsi="Alef" w:cs="Alef"/>
          <w:bCs/>
          <w:sz w:val="28"/>
          <w:szCs w:val="28"/>
          <w:rtl/>
        </w:rPr>
        <w:t>המבנה של המצגת מודולרי.</w:t>
      </w:r>
      <w:r>
        <w:rPr>
          <w:rFonts w:ascii="Alef" w:eastAsia="Alef" w:hAnsi="Alef" w:cs="Alef"/>
          <w:b/>
          <w:sz w:val="28"/>
          <w:szCs w:val="28"/>
          <w:rtl/>
        </w:rPr>
        <w:t xml:space="preserve"> </w:t>
      </w:r>
      <w:r>
        <w:rPr>
          <w:rFonts w:ascii="Alef" w:eastAsia="Alef" w:hAnsi="Alef" w:cs="Alef"/>
          <w:sz w:val="28"/>
          <w:szCs w:val="28"/>
          <w:rtl/>
        </w:rPr>
        <w:t xml:space="preserve">כל </w:t>
      </w:r>
      <w:proofErr w:type="spellStart"/>
      <w:r>
        <w:rPr>
          <w:rFonts w:ascii="Alef" w:eastAsia="Alef" w:hAnsi="Alef" w:cs="Alef"/>
          <w:sz w:val="28"/>
          <w:szCs w:val="28"/>
          <w:rtl/>
        </w:rPr>
        <w:t>מדריך.ה</w:t>
      </w:r>
      <w:proofErr w:type="spellEnd"/>
      <w:r>
        <w:rPr>
          <w:rFonts w:ascii="Alef" w:eastAsia="Alef" w:hAnsi="Alef" w:cs="Alef"/>
          <w:sz w:val="28"/>
          <w:szCs w:val="28"/>
          <w:rtl/>
        </w:rPr>
        <w:t xml:space="preserve"> יכולים לבחור אילו פרקים להציג, כמה להעמיק, או האם להשתמש בחומרים במשך יותר ממפגש אחד. </w:t>
      </w:r>
    </w:p>
    <w:p w14:paraId="66221815" w14:textId="77777777" w:rsidR="00C912FD" w:rsidRDefault="00C912FD" w:rsidP="00391C17">
      <w:pPr>
        <w:numPr>
          <w:ilvl w:val="1"/>
          <w:numId w:val="63"/>
        </w:numPr>
        <w:bidi/>
        <w:rPr>
          <w:rFonts w:ascii="Alef" w:eastAsia="Alef" w:hAnsi="Alef" w:cs="Alef"/>
          <w:sz w:val="28"/>
          <w:szCs w:val="28"/>
        </w:rPr>
      </w:pPr>
      <w:r>
        <w:rPr>
          <w:rFonts w:ascii="Alef" w:eastAsia="Alef" w:hAnsi="Alef" w:cs="Alef"/>
          <w:sz w:val="28"/>
          <w:szCs w:val="28"/>
          <w:rtl/>
        </w:rPr>
        <w:t>אנחנו כמובן ממליצים להציג את כל הפרקים, במידת האפשר, כדי להשלים את ההיכרות עם העולם המיוחד של הים התיכון, האיומים עליו ואיך מצילים אותו.</w:t>
      </w:r>
    </w:p>
    <w:p w14:paraId="4502CFAB" w14:textId="77777777" w:rsidR="00C912FD" w:rsidRDefault="00C912FD" w:rsidP="00C912FD">
      <w:pPr>
        <w:bidi/>
        <w:ind w:left="1440"/>
        <w:rPr>
          <w:rFonts w:ascii="Alef" w:eastAsia="Alef" w:hAnsi="Alef" w:cs="Alef"/>
          <w:sz w:val="28"/>
          <w:szCs w:val="28"/>
        </w:rPr>
      </w:pPr>
    </w:p>
    <w:p w14:paraId="17E5BE7F" w14:textId="77777777" w:rsidR="00C912FD" w:rsidRPr="002C057A" w:rsidRDefault="00C912FD" w:rsidP="00391C17">
      <w:pPr>
        <w:numPr>
          <w:ilvl w:val="0"/>
          <w:numId w:val="63"/>
        </w:numPr>
        <w:bidi/>
        <w:rPr>
          <w:rFonts w:ascii="Alef" w:eastAsia="Alef" w:hAnsi="Alef" w:cs="Alef"/>
          <w:bCs/>
          <w:sz w:val="28"/>
          <w:szCs w:val="28"/>
        </w:rPr>
      </w:pPr>
      <w:r w:rsidRPr="002C057A">
        <w:rPr>
          <w:rFonts w:ascii="Alef" w:eastAsia="Alef" w:hAnsi="Alef" w:cs="Alef"/>
          <w:bCs/>
          <w:sz w:val="28"/>
          <w:szCs w:val="28"/>
          <w:rtl/>
        </w:rPr>
        <w:t xml:space="preserve">חלק מהשקופיות מפנות לסרטונים קצרים ומצוינים ולהפעלות חווייתיות: </w:t>
      </w:r>
    </w:p>
    <w:p w14:paraId="63C9CCC6" w14:textId="77777777" w:rsidR="00C912FD" w:rsidRDefault="00C912FD" w:rsidP="00391C17">
      <w:pPr>
        <w:numPr>
          <w:ilvl w:val="1"/>
          <w:numId w:val="63"/>
        </w:numPr>
        <w:bidi/>
        <w:rPr>
          <w:rFonts w:ascii="Alef" w:eastAsia="Alef" w:hAnsi="Alef" w:cs="Alef"/>
          <w:sz w:val="28"/>
          <w:szCs w:val="28"/>
        </w:rPr>
      </w:pPr>
      <w:r>
        <w:rPr>
          <w:rFonts w:ascii="Alef" w:eastAsia="Alef" w:hAnsi="Alef" w:cs="Alef"/>
          <w:sz w:val="28"/>
          <w:szCs w:val="28"/>
          <w:rtl/>
        </w:rPr>
        <w:t xml:space="preserve">הסרטונים מספרים בדקה או שתיים ובאופן חווייתי על התכנים השונים. </w:t>
      </w:r>
      <w:r>
        <w:rPr>
          <w:rFonts w:ascii="Alef" w:eastAsia="Alef" w:hAnsi="Alef" w:cs="Alef"/>
          <w:b/>
          <w:sz w:val="28"/>
          <w:szCs w:val="28"/>
          <w:rtl/>
        </w:rPr>
        <w:t>כדאי מאוד לצפות!</w:t>
      </w:r>
    </w:p>
    <w:p w14:paraId="4FC1C270" w14:textId="77777777" w:rsidR="00C912FD" w:rsidRDefault="00C912FD" w:rsidP="00391C17">
      <w:pPr>
        <w:numPr>
          <w:ilvl w:val="1"/>
          <w:numId w:val="63"/>
        </w:numPr>
        <w:bidi/>
        <w:rPr>
          <w:rFonts w:ascii="Alef" w:eastAsia="Alef" w:hAnsi="Alef" w:cs="Alef"/>
          <w:sz w:val="28"/>
          <w:szCs w:val="28"/>
        </w:rPr>
      </w:pPr>
      <w:r>
        <w:rPr>
          <w:rFonts w:ascii="Alef" w:eastAsia="Alef" w:hAnsi="Alef" w:cs="Alef"/>
          <w:sz w:val="28"/>
          <w:szCs w:val="28"/>
          <w:rtl/>
        </w:rPr>
        <w:t>הלינקים לסרטונים מופיעים גם על השקופית וגם בדף הנלווה.</w:t>
      </w:r>
    </w:p>
    <w:p w14:paraId="574D1BDA" w14:textId="77777777" w:rsidR="00C912FD" w:rsidRDefault="00C912FD" w:rsidP="00C912FD">
      <w:pPr>
        <w:bidi/>
        <w:ind w:left="1440"/>
        <w:rPr>
          <w:rFonts w:ascii="Alef" w:eastAsia="Alef" w:hAnsi="Alef" w:cs="Alef"/>
          <w:sz w:val="28"/>
          <w:szCs w:val="28"/>
        </w:rPr>
      </w:pPr>
    </w:p>
    <w:p w14:paraId="443259E1" w14:textId="77777777" w:rsidR="00C912FD" w:rsidRPr="002C057A" w:rsidRDefault="00C912FD" w:rsidP="00391C17">
      <w:pPr>
        <w:numPr>
          <w:ilvl w:val="0"/>
          <w:numId w:val="63"/>
        </w:numPr>
        <w:bidi/>
        <w:rPr>
          <w:rFonts w:ascii="Alef" w:eastAsia="Alef" w:hAnsi="Alef" w:cs="Alef"/>
          <w:bCs/>
          <w:sz w:val="28"/>
          <w:szCs w:val="28"/>
        </w:rPr>
      </w:pPr>
      <w:r w:rsidRPr="002C057A">
        <w:rPr>
          <w:rFonts w:ascii="Alef" w:eastAsia="Alef" w:hAnsi="Alef" w:cs="Alef"/>
          <w:bCs/>
          <w:sz w:val="28"/>
          <w:szCs w:val="28"/>
          <w:rtl/>
        </w:rPr>
        <w:t xml:space="preserve">בדף הנלווה יש קוביית הסברים לכל שקופית הכוללת: </w:t>
      </w:r>
    </w:p>
    <w:p w14:paraId="5AAEE4DA" w14:textId="77777777" w:rsidR="00C912FD" w:rsidRDefault="00C912FD" w:rsidP="00391C17">
      <w:pPr>
        <w:numPr>
          <w:ilvl w:val="1"/>
          <w:numId w:val="63"/>
        </w:numPr>
        <w:bidi/>
        <w:rPr>
          <w:rFonts w:ascii="Alef" w:eastAsia="Alef" w:hAnsi="Alef" w:cs="Alef"/>
          <w:sz w:val="28"/>
          <w:szCs w:val="28"/>
        </w:rPr>
      </w:pPr>
      <w:r>
        <w:rPr>
          <w:rFonts w:ascii="Alef" w:eastAsia="Alef" w:hAnsi="Alef" w:cs="Alef"/>
          <w:sz w:val="28"/>
          <w:szCs w:val="28"/>
          <w:rtl/>
        </w:rPr>
        <w:lastRenderedPageBreak/>
        <w:t>הסבר בסיסי קצר (מופיע גם ב-</w:t>
      </w:r>
      <w:r>
        <w:rPr>
          <w:rFonts w:ascii="Alef" w:eastAsia="Alef" w:hAnsi="Alef" w:cs="Alef"/>
          <w:sz w:val="28"/>
          <w:szCs w:val="28"/>
        </w:rPr>
        <w:t>notes</w:t>
      </w:r>
      <w:r>
        <w:rPr>
          <w:rFonts w:ascii="Alef" w:eastAsia="Alef" w:hAnsi="Alef" w:cs="Alef"/>
          <w:sz w:val="28"/>
          <w:szCs w:val="28"/>
          <w:rtl/>
        </w:rPr>
        <w:t xml:space="preserve"> במצגת).</w:t>
      </w:r>
    </w:p>
    <w:p w14:paraId="028E706B" w14:textId="77777777" w:rsidR="00C912FD" w:rsidRDefault="00C912FD" w:rsidP="00391C17">
      <w:pPr>
        <w:numPr>
          <w:ilvl w:val="1"/>
          <w:numId w:val="63"/>
        </w:numPr>
        <w:bidi/>
        <w:rPr>
          <w:rFonts w:ascii="Alef" w:eastAsia="Alef" w:hAnsi="Alef" w:cs="Alef"/>
          <w:sz w:val="28"/>
          <w:szCs w:val="28"/>
        </w:rPr>
      </w:pPr>
      <w:r>
        <w:rPr>
          <w:rFonts w:ascii="Alef" w:eastAsia="Alef" w:hAnsi="Alef" w:cs="Alef"/>
          <w:sz w:val="28"/>
          <w:szCs w:val="28"/>
          <w:rtl/>
        </w:rPr>
        <w:t>הסיפור המלא - הכולל מידע נוסף (מופיע גם ב-</w:t>
      </w:r>
      <w:r>
        <w:rPr>
          <w:rFonts w:ascii="Alef" w:eastAsia="Alef" w:hAnsi="Alef" w:cs="Alef"/>
          <w:sz w:val="28"/>
          <w:szCs w:val="28"/>
        </w:rPr>
        <w:t>notes</w:t>
      </w:r>
      <w:r>
        <w:rPr>
          <w:rFonts w:ascii="Alef" w:eastAsia="Alef" w:hAnsi="Alef" w:cs="Alef"/>
          <w:sz w:val="28"/>
          <w:szCs w:val="28"/>
          <w:rtl/>
        </w:rPr>
        <w:t xml:space="preserve"> במצגת).</w:t>
      </w:r>
    </w:p>
    <w:p w14:paraId="2D7B5798" w14:textId="77777777" w:rsidR="00C912FD" w:rsidRDefault="00C912FD" w:rsidP="00391C17">
      <w:pPr>
        <w:numPr>
          <w:ilvl w:val="1"/>
          <w:numId w:val="63"/>
        </w:numPr>
        <w:bidi/>
        <w:rPr>
          <w:rFonts w:ascii="Alef" w:eastAsia="Alef" w:hAnsi="Alef" w:cs="Alef"/>
          <w:sz w:val="28"/>
          <w:szCs w:val="28"/>
        </w:rPr>
      </w:pPr>
      <w:r>
        <w:rPr>
          <w:rFonts w:ascii="Alef" w:eastAsia="Alef" w:hAnsi="Alef" w:cs="Alef"/>
          <w:sz w:val="28"/>
          <w:szCs w:val="28"/>
          <w:rtl/>
        </w:rPr>
        <w:t>הרחבות ולינקים לקריאה נוספת למי שמעוניינים.</w:t>
      </w:r>
    </w:p>
    <w:p w14:paraId="6FDC27D4" w14:textId="77777777" w:rsidR="00C912FD" w:rsidRDefault="00C912FD" w:rsidP="00391C17">
      <w:pPr>
        <w:numPr>
          <w:ilvl w:val="1"/>
          <w:numId w:val="63"/>
        </w:numPr>
        <w:bidi/>
        <w:rPr>
          <w:rFonts w:ascii="Alef" w:eastAsia="Alef" w:hAnsi="Alef" w:cs="Alef"/>
          <w:sz w:val="28"/>
          <w:szCs w:val="28"/>
        </w:rPr>
      </w:pPr>
      <w:r>
        <w:rPr>
          <w:rFonts w:ascii="Alef" w:eastAsia="Alef" w:hAnsi="Alef" w:cs="Alef"/>
          <w:sz w:val="28"/>
          <w:szCs w:val="28"/>
          <w:rtl/>
        </w:rPr>
        <w:t>שקופיות כותרת מסומנות בכחול, שקופיות עם הפעלות מסומנות בירוק.</w:t>
      </w:r>
    </w:p>
    <w:p w14:paraId="6BF0D70A" w14:textId="77777777" w:rsidR="00C912FD" w:rsidRDefault="00C912FD" w:rsidP="00C912FD">
      <w:pPr>
        <w:bidi/>
        <w:ind w:left="1440"/>
        <w:rPr>
          <w:rFonts w:ascii="Alef" w:eastAsia="Alef" w:hAnsi="Alef" w:cs="Alef"/>
          <w:sz w:val="28"/>
          <w:szCs w:val="28"/>
        </w:rPr>
      </w:pPr>
    </w:p>
    <w:p w14:paraId="1176918C" w14:textId="77777777" w:rsidR="00C912FD" w:rsidRDefault="00C912FD" w:rsidP="00C912FD">
      <w:pPr>
        <w:bidi/>
        <w:rPr>
          <w:rFonts w:ascii="Alef" w:eastAsia="Alef" w:hAnsi="Alef" w:cs="Alef"/>
          <w:b/>
          <w:sz w:val="36"/>
          <w:szCs w:val="36"/>
          <w:rtl/>
        </w:rPr>
      </w:pPr>
      <w:r>
        <w:rPr>
          <w:rFonts w:ascii="Alef" w:eastAsia="Alef" w:hAnsi="Alef" w:cs="Alef"/>
          <w:b/>
          <w:sz w:val="36"/>
          <w:szCs w:val="36"/>
          <w:rtl/>
        </w:rPr>
        <w:t>בהצלחה!</w:t>
      </w:r>
    </w:p>
    <w:p w14:paraId="0CBA6587" w14:textId="77777777" w:rsidR="00C912FD" w:rsidRPr="00794F05" w:rsidRDefault="00C912FD" w:rsidP="00C912FD">
      <w:pPr>
        <w:bidi/>
        <w:rPr>
          <w:rFonts w:ascii="Alef" w:eastAsia="Alef" w:hAnsi="Alef" w:cs="Alef"/>
          <w:b/>
          <w:sz w:val="36"/>
          <w:szCs w:val="36"/>
          <w:lang w:val="en-US"/>
        </w:rPr>
      </w:pPr>
      <w:r>
        <w:rPr>
          <w:rFonts w:ascii="Alef" w:eastAsia="Alef" w:hAnsi="Alef" w:cs="Alef" w:hint="cs"/>
          <w:b/>
          <w:sz w:val="36"/>
          <w:szCs w:val="36"/>
          <w:rtl/>
        </w:rPr>
        <w:t xml:space="preserve">נשמח לשמוע מכם/ן ולקבל חוות דעת: </w:t>
      </w:r>
      <w:r>
        <w:rPr>
          <w:rFonts w:ascii="Alef" w:eastAsia="Alef" w:hAnsi="Alef" w:cs="Alef"/>
          <w:b/>
          <w:sz w:val="36"/>
          <w:szCs w:val="36"/>
          <w:lang w:val="en-US"/>
        </w:rPr>
        <w:t>seawatch@spni.org.il</w:t>
      </w:r>
    </w:p>
    <w:p w14:paraId="65D5B253" w14:textId="77777777" w:rsidR="00C912FD" w:rsidRDefault="00C912FD" w:rsidP="00C912FD">
      <w:pPr>
        <w:bidi/>
        <w:rPr>
          <w:rFonts w:ascii="Alef" w:eastAsia="Alef" w:hAnsi="Alef" w:cs="Alef"/>
          <w:b/>
          <w:sz w:val="36"/>
          <w:szCs w:val="36"/>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rsidRPr="002C057A" w14:paraId="2A6AE418" w14:textId="77777777" w:rsidTr="00E1693A">
        <w:trPr>
          <w:trHeight w:val="480"/>
          <w:jc w:val="right"/>
        </w:trPr>
        <w:tc>
          <w:tcPr>
            <w:tcW w:w="7020" w:type="dxa"/>
            <w:shd w:val="clear" w:color="auto" w:fill="A4C2F4"/>
            <w:tcMar>
              <w:top w:w="100" w:type="dxa"/>
              <w:left w:w="100" w:type="dxa"/>
              <w:bottom w:w="100" w:type="dxa"/>
              <w:right w:w="100" w:type="dxa"/>
            </w:tcMar>
          </w:tcPr>
          <w:p w14:paraId="52270287" w14:textId="77777777" w:rsidR="00C912FD" w:rsidRPr="002C057A" w:rsidRDefault="00C912FD" w:rsidP="00E1693A">
            <w:pPr>
              <w:widowControl w:val="0"/>
              <w:spacing w:line="240" w:lineRule="auto"/>
              <w:rPr>
                <w:rFonts w:ascii="Alef" w:eastAsia="Alef" w:hAnsi="Alef" w:cs="Alef"/>
                <w:bCs/>
                <w:sz w:val="28"/>
                <w:szCs w:val="28"/>
              </w:rPr>
            </w:pPr>
          </w:p>
        </w:tc>
        <w:tc>
          <w:tcPr>
            <w:tcW w:w="2340" w:type="dxa"/>
            <w:shd w:val="clear" w:color="auto" w:fill="A4C2F4"/>
            <w:tcMar>
              <w:top w:w="100" w:type="dxa"/>
              <w:left w:w="100" w:type="dxa"/>
              <w:bottom w:w="100" w:type="dxa"/>
              <w:right w:w="100" w:type="dxa"/>
            </w:tcMar>
          </w:tcPr>
          <w:p w14:paraId="3D98CFDB" w14:textId="77777777" w:rsidR="00C912FD" w:rsidRPr="002C057A" w:rsidRDefault="00C912FD" w:rsidP="00E1693A">
            <w:pPr>
              <w:widowControl w:val="0"/>
              <w:bidi/>
              <w:spacing w:line="240" w:lineRule="auto"/>
              <w:rPr>
                <w:rFonts w:ascii="Alef" w:eastAsia="Alef" w:hAnsi="Alef" w:cs="Alef"/>
                <w:bCs/>
                <w:sz w:val="28"/>
                <w:szCs w:val="28"/>
              </w:rPr>
            </w:pPr>
            <w:r w:rsidRPr="002C057A">
              <w:rPr>
                <w:rFonts w:ascii="Alef" w:eastAsia="Alef" w:hAnsi="Alef" w:cs="Alef"/>
                <w:bCs/>
                <w:sz w:val="28"/>
                <w:szCs w:val="28"/>
                <w:rtl/>
              </w:rPr>
              <w:t>שקופית 1</w:t>
            </w:r>
          </w:p>
        </w:tc>
      </w:tr>
      <w:tr w:rsidR="00C912FD" w:rsidRPr="002C057A" w14:paraId="38BD1301" w14:textId="77777777" w:rsidTr="00E1693A">
        <w:trPr>
          <w:trHeight w:val="480"/>
          <w:jc w:val="right"/>
        </w:trPr>
        <w:tc>
          <w:tcPr>
            <w:tcW w:w="7020" w:type="dxa"/>
            <w:shd w:val="clear" w:color="auto" w:fill="A4C2F4"/>
            <w:tcMar>
              <w:top w:w="100" w:type="dxa"/>
              <w:left w:w="100" w:type="dxa"/>
              <w:bottom w:w="100" w:type="dxa"/>
              <w:right w:w="100" w:type="dxa"/>
            </w:tcMar>
          </w:tcPr>
          <w:p w14:paraId="61BD36E5" w14:textId="77777777" w:rsidR="00C912FD" w:rsidRPr="002C057A" w:rsidRDefault="00C912FD" w:rsidP="00E1693A">
            <w:pPr>
              <w:bidi/>
              <w:rPr>
                <w:rFonts w:ascii="Alef" w:eastAsia="Alef" w:hAnsi="Alef" w:cs="Alef"/>
                <w:bCs/>
                <w:sz w:val="36"/>
                <w:szCs w:val="36"/>
              </w:rPr>
            </w:pPr>
            <w:r w:rsidRPr="002C057A">
              <w:rPr>
                <w:rFonts w:ascii="Alef" w:eastAsia="Alef" w:hAnsi="Alef" w:cs="Alef"/>
                <w:bCs/>
                <w:sz w:val="36"/>
                <w:szCs w:val="36"/>
                <w:rtl/>
              </w:rPr>
              <w:t xml:space="preserve">בואו נכיר את החצי הכחול של ישראל </w:t>
            </w:r>
          </w:p>
        </w:tc>
        <w:tc>
          <w:tcPr>
            <w:tcW w:w="2340" w:type="dxa"/>
            <w:shd w:val="clear" w:color="auto" w:fill="A4C2F4"/>
            <w:tcMar>
              <w:top w:w="100" w:type="dxa"/>
              <w:left w:w="100" w:type="dxa"/>
              <w:bottom w:w="100" w:type="dxa"/>
              <w:right w:w="100" w:type="dxa"/>
            </w:tcMar>
          </w:tcPr>
          <w:p w14:paraId="32EFE8A7" w14:textId="77777777" w:rsidR="00C912FD" w:rsidRPr="002C057A" w:rsidRDefault="00C912FD" w:rsidP="00E1693A">
            <w:pPr>
              <w:bidi/>
              <w:rPr>
                <w:rFonts w:ascii="Alef" w:eastAsia="Alef" w:hAnsi="Alef" w:cs="Alef"/>
                <w:bCs/>
                <w:sz w:val="28"/>
                <w:szCs w:val="28"/>
              </w:rPr>
            </w:pPr>
            <w:r w:rsidRPr="002C057A">
              <w:rPr>
                <w:rFonts w:ascii="Alef" w:eastAsia="Alef" w:hAnsi="Alef" w:cs="Alef"/>
                <w:bCs/>
                <w:sz w:val="28"/>
                <w:szCs w:val="28"/>
                <w:rtl/>
              </w:rPr>
              <w:t>כותרת</w:t>
            </w:r>
          </w:p>
        </w:tc>
      </w:tr>
    </w:tbl>
    <w:p w14:paraId="488EDA04" w14:textId="77777777" w:rsidR="00C912FD" w:rsidRPr="002C057A" w:rsidRDefault="00C912FD" w:rsidP="00C912FD">
      <w:pPr>
        <w:bidi/>
        <w:rPr>
          <w:bCs/>
          <w:sz w:val="48"/>
          <w:szCs w:val="48"/>
          <w:u w:val="single"/>
        </w:rPr>
      </w:pPr>
    </w:p>
    <w:p w14:paraId="2B4E9E53"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2DF0EB36" w14:textId="77777777" w:rsidTr="00E1693A">
        <w:trPr>
          <w:trHeight w:val="480"/>
          <w:jc w:val="right"/>
        </w:trPr>
        <w:tc>
          <w:tcPr>
            <w:tcW w:w="7020" w:type="dxa"/>
            <w:shd w:val="clear" w:color="auto" w:fill="A4C2F4"/>
            <w:tcMar>
              <w:top w:w="100" w:type="dxa"/>
              <w:left w:w="100" w:type="dxa"/>
              <w:bottom w:w="100" w:type="dxa"/>
              <w:right w:w="100" w:type="dxa"/>
            </w:tcMar>
          </w:tcPr>
          <w:p w14:paraId="021CABF3" w14:textId="77777777" w:rsidR="00C912FD" w:rsidRPr="002C057A" w:rsidRDefault="00C912FD" w:rsidP="00E1693A">
            <w:pPr>
              <w:widowControl w:val="0"/>
              <w:spacing w:line="240" w:lineRule="auto"/>
              <w:rPr>
                <w:rFonts w:ascii="Alef" w:eastAsia="Alef" w:hAnsi="Alef" w:cs="Alef"/>
                <w:bCs/>
                <w:sz w:val="28"/>
                <w:szCs w:val="28"/>
              </w:rPr>
            </w:pPr>
          </w:p>
        </w:tc>
        <w:tc>
          <w:tcPr>
            <w:tcW w:w="2340" w:type="dxa"/>
            <w:shd w:val="clear" w:color="auto" w:fill="A4C2F4"/>
            <w:tcMar>
              <w:top w:w="100" w:type="dxa"/>
              <w:left w:w="100" w:type="dxa"/>
              <w:bottom w:w="100" w:type="dxa"/>
              <w:right w:w="100" w:type="dxa"/>
            </w:tcMar>
          </w:tcPr>
          <w:p w14:paraId="20FD3BEE" w14:textId="77777777" w:rsidR="00C912FD" w:rsidRPr="002C057A" w:rsidRDefault="00C912FD" w:rsidP="00E1693A">
            <w:pPr>
              <w:widowControl w:val="0"/>
              <w:bidi/>
              <w:spacing w:line="240" w:lineRule="auto"/>
              <w:rPr>
                <w:rFonts w:ascii="Alef" w:eastAsia="Alef" w:hAnsi="Alef" w:cs="Alef"/>
                <w:bCs/>
                <w:sz w:val="28"/>
                <w:szCs w:val="28"/>
              </w:rPr>
            </w:pPr>
            <w:r w:rsidRPr="002C057A">
              <w:rPr>
                <w:rFonts w:ascii="Alef" w:eastAsia="Alef" w:hAnsi="Alef" w:cs="Alef"/>
                <w:bCs/>
                <w:sz w:val="28"/>
                <w:szCs w:val="28"/>
                <w:rtl/>
              </w:rPr>
              <w:t>שקופית 2</w:t>
            </w:r>
          </w:p>
        </w:tc>
      </w:tr>
      <w:tr w:rsidR="00C912FD" w14:paraId="78AC4AA3" w14:textId="77777777" w:rsidTr="00E1693A">
        <w:trPr>
          <w:trHeight w:val="480"/>
          <w:jc w:val="right"/>
        </w:trPr>
        <w:tc>
          <w:tcPr>
            <w:tcW w:w="7020" w:type="dxa"/>
            <w:shd w:val="clear" w:color="auto" w:fill="A4C2F4"/>
            <w:tcMar>
              <w:top w:w="100" w:type="dxa"/>
              <w:left w:w="100" w:type="dxa"/>
              <w:bottom w:w="100" w:type="dxa"/>
              <w:right w:w="100" w:type="dxa"/>
            </w:tcMar>
          </w:tcPr>
          <w:p w14:paraId="0E7C479E" w14:textId="77777777" w:rsidR="00C912FD" w:rsidRPr="002C057A" w:rsidRDefault="00C912FD" w:rsidP="00E1693A">
            <w:pPr>
              <w:bidi/>
              <w:rPr>
                <w:rFonts w:ascii="Alef" w:eastAsia="Alef" w:hAnsi="Alef" w:cs="Alef"/>
                <w:bCs/>
                <w:sz w:val="36"/>
                <w:szCs w:val="36"/>
              </w:rPr>
            </w:pPr>
            <w:r w:rsidRPr="002C057A">
              <w:rPr>
                <w:rFonts w:ascii="Alef" w:eastAsia="Alef" w:hAnsi="Alef" w:cs="Alef"/>
                <w:bCs/>
                <w:sz w:val="36"/>
                <w:szCs w:val="36"/>
                <w:rtl/>
              </w:rPr>
              <w:t xml:space="preserve">פרק 1: עולם מופלא מתחת למים </w:t>
            </w:r>
          </w:p>
        </w:tc>
        <w:tc>
          <w:tcPr>
            <w:tcW w:w="2340" w:type="dxa"/>
            <w:shd w:val="clear" w:color="auto" w:fill="A4C2F4"/>
            <w:tcMar>
              <w:top w:w="100" w:type="dxa"/>
              <w:left w:w="100" w:type="dxa"/>
              <w:bottom w:w="100" w:type="dxa"/>
              <w:right w:w="100" w:type="dxa"/>
            </w:tcMar>
          </w:tcPr>
          <w:p w14:paraId="50D4396F" w14:textId="77777777" w:rsidR="00C912FD" w:rsidRPr="002C057A" w:rsidRDefault="00C912FD" w:rsidP="00E1693A">
            <w:pPr>
              <w:bidi/>
              <w:rPr>
                <w:rFonts w:ascii="Alef" w:eastAsia="Alef" w:hAnsi="Alef" w:cs="Alef"/>
                <w:bCs/>
                <w:sz w:val="28"/>
                <w:szCs w:val="28"/>
              </w:rPr>
            </w:pPr>
            <w:r w:rsidRPr="002C057A">
              <w:rPr>
                <w:rFonts w:ascii="Alef" w:eastAsia="Alef" w:hAnsi="Alef" w:cs="Alef"/>
                <w:bCs/>
                <w:sz w:val="28"/>
                <w:szCs w:val="28"/>
                <w:rtl/>
              </w:rPr>
              <w:t>כותרת</w:t>
            </w:r>
          </w:p>
        </w:tc>
      </w:tr>
    </w:tbl>
    <w:p w14:paraId="04B83DF6"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411B353A" w14:textId="77777777" w:rsidTr="00E1693A">
        <w:trPr>
          <w:trHeight w:val="480"/>
          <w:jc w:val="right"/>
        </w:trPr>
        <w:tc>
          <w:tcPr>
            <w:tcW w:w="7020" w:type="dxa"/>
            <w:shd w:val="clear" w:color="auto" w:fill="EFEFEF"/>
            <w:tcMar>
              <w:top w:w="100" w:type="dxa"/>
              <w:left w:w="100" w:type="dxa"/>
              <w:bottom w:w="100" w:type="dxa"/>
              <w:right w:w="100" w:type="dxa"/>
            </w:tcMar>
          </w:tcPr>
          <w:p w14:paraId="2B2DCBD4"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16F1461B"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שקופית 3</w:t>
            </w:r>
            <w:r>
              <w:rPr>
                <w:rFonts w:ascii="Alef" w:eastAsia="Alef" w:hAnsi="Alef" w:cs="Alef" w:hint="cs"/>
                <w:b/>
                <w:sz w:val="28"/>
                <w:szCs w:val="28"/>
                <w:rtl/>
              </w:rPr>
              <w:t xml:space="preserve"> + 4</w:t>
            </w:r>
          </w:p>
        </w:tc>
      </w:tr>
      <w:tr w:rsidR="00C912FD" w14:paraId="73DA5B84" w14:textId="77777777" w:rsidTr="00E1693A">
        <w:trPr>
          <w:trHeight w:val="480"/>
          <w:jc w:val="right"/>
        </w:trPr>
        <w:tc>
          <w:tcPr>
            <w:tcW w:w="7020" w:type="dxa"/>
            <w:shd w:val="clear" w:color="auto" w:fill="EFEFEF"/>
            <w:tcMar>
              <w:top w:w="100" w:type="dxa"/>
              <w:left w:w="100" w:type="dxa"/>
              <w:bottom w:w="100" w:type="dxa"/>
              <w:right w:w="100" w:type="dxa"/>
            </w:tcMar>
          </w:tcPr>
          <w:p w14:paraId="4BD5CD7C" w14:textId="77777777" w:rsidR="00C912FD" w:rsidRDefault="00C912FD" w:rsidP="00E1693A">
            <w:pPr>
              <w:bidi/>
              <w:rPr>
                <w:rFonts w:ascii="Alef" w:eastAsia="Alef" w:hAnsi="Alef" w:cs="Alef"/>
                <w:b/>
                <w:sz w:val="28"/>
                <w:szCs w:val="28"/>
              </w:rPr>
            </w:pPr>
            <w:r>
              <w:rPr>
                <w:rFonts w:ascii="Alef" w:eastAsia="Alef" w:hAnsi="Alef" w:cs="Alef"/>
                <w:b/>
                <w:sz w:val="28"/>
                <w:szCs w:val="28"/>
                <w:rtl/>
              </w:rPr>
              <w:t>הים התיכון המיוחד: החלק הפחות מוכר של ישראל</w:t>
            </w:r>
          </w:p>
        </w:tc>
        <w:tc>
          <w:tcPr>
            <w:tcW w:w="2340" w:type="dxa"/>
            <w:shd w:val="clear" w:color="auto" w:fill="EFEFEF"/>
            <w:tcMar>
              <w:top w:w="100" w:type="dxa"/>
              <w:left w:w="100" w:type="dxa"/>
              <w:bottom w:w="100" w:type="dxa"/>
              <w:right w:w="100" w:type="dxa"/>
            </w:tcMar>
          </w:tcPr>
          <w:p w14:paraId="6438D899"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6C686F22" w14:textId="77777777" w:rsidTr="00E1693A">
        <w:trPr>
          <w:trHeight w:val="480"/>
          <w:jc w:val="right"/>
        </w:trPr>
        <w:tc>
          <w:tcPr>
            <w:tcW w:w="7020" w:type="dxa"/>
            <w:shd w:val="clear" w:color="auto" w:fill="EFEFEF"/>
            <w:tcMar>
              <w:top w:w="100" w:type="dxa"/>
              <w:left w:w="100" w:type="dxa"/>
              <w:bottom w:w="100" w:type="dxa"/>
              <w:right w:w="100" w:type="dxa"/>
            </w:tcMar>
          </w:tcPr>
          <w:p w14:paraId="1AF5D369" w14:textId="77777777" w:rsidR="00C912FD" w:rsidRDefault="00C912FD" w:rsidP="00E1693A">
            <w:pPr>
              <w:numPr>
                <w:ilvl w:val="0"/>
                <w:numId w:val="35"/>
              </w:numPr>
              <w:bidi/>
              <w:rPr>
                <w:rFonts w:ascii="Alef" w:eastAsia="Alef" w:hAnsi="Alef" w:cs="Alef"/>
                <w:sz w:val="28"/>
                <w:szCs w:val="28"/>
              </w:rPr>
            </w:pPr>
            <w:r>
              <w:rPr>
                <w:rFonts w:ascii="Alef" w:eastAsia="Alef" w:hAnsi="Alef" w:cs="Alef"/>
                <w:sz w:val="28"/>
                <w:szCs w:val="28"/>
                <w:rtl/>
              </w:rPr>
              <w:t xml:space="preserve">אנחנו רואים את הים התיכון ונהנים ממנו כל הזמן. </w:t>
            </w:r>
            <w:r>
              <w:rPr>
                <w:rFonts w:ascii="Alef" w:eastAsia="Alef" w:hAnsi="Alef" w:cs="Alef"/>
                <w:b/>
                <w:sz w:val="28"/>
                <w:szCs w:val="28"/>
                <w:rtl/>
              </w:rPr>
              <w:t>אבל מה אנחנו באמת יודעים עליו?</w:t>
            </w:r>
          </w:p>
          <w:p w14:paraId="63BC31BE" w14:textId="77777777" w:rsidR="00C912FD" w:rsidRDefault="00C912FD" w:rsidP="00E1693A">
            <w:pPr>
              <w:numPr>
                <w:ilvl w:val="0"/>
                <w:numId w:val="24"/>
              </w:numPr>
              <w:bidi/>
              <w:rPr>
                <w:rFonts w:ascii="Alef" w:eastAsia="Alef" w:hAnsi="Alef" w:cs="Alef"/>
                <w:sz w:val="28"/>
                <w:szCs w:val="28"/>
              </w:rPr>
            </w:pPr>
            <w:r>
              <w:rPr>
                <w:rFonts w:ascii="Alef" w:eastAsia="Alef" w:hAnsi="Alef" w:cs="Alef"/>
                <w:sz w:val="28"/>
                <w:szCs w:val="28"/>
                <w:rtl/>
              </w:rPr>
              <w:t xml:space="preserve">כנראה שעבור רובנו, הים הוא החלק הפחות מוכר של המדינה. וזה חבל כי בים התיכון המיוחד יש ממלכה של טבע פראי ועשיר מאין כמוהו, שנמצאת קרוב מאוד אלינו. </w:t>
            </w:r>
          </w:p>
        </w:tc>
        <w:tc>
          <w:tcPr>
            <w:tcW w:w="2340" w:type="dxa"/>
            <w:shd w:val="clear" w:color="auto" w:fill="EFEFEF"/>
            <w:tcMar>
              <w:top w:w="100" w:type="dxa"/>
              <w:left w:w="100" w:type="dxa"/>
              <w:bottom w:w="100" w:type="dxa"/>
              <w:right w:w="100" w:type="dxa"/>
            </w:tcMar>
          </w:tcPr>
          <w:p w14:paraId="45CD349E"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7CA2D7EA" w14:textId="77777777" w:rsidTr="00E1693A">
        <w:trPr>
          <w:trHeight w:val="480"/>
          <w:jc w:val="right"/>
        </w:trPr>
        <w:tc>
          <w:tcPr>
            <w:tcW w:w="7020" w:type="dxa"/>
            <w:shd w:val="clear" w:color="auto" w:fill="EFEFEF"/>
            <w:tcMar>
              <w:top w:w="100" w:type="dxa"/>
              <w:left w:w="100" w:type="dxa"/>
              <w:bottom w:w="100" w:type="dxa"/>
              <w:right w:w="100" w:type="dxa"/>
            </w:tcMar>
          </w:tcPr>
          <w:p w14:paraId="7D7C4E1B" w14:textId="77777777" w:rsidR="00C912FD" w:rsidRDefault="00C912FD" w:rsidP="00391C17">
            <w:pPr>
              <w:numPr>
                <w:ilvl w:val="0"/>
                <w:numId w:val="47"/>
              </w:numPr>
              <w:bidi/>
              <w:rPr>
                <w:rFonts w:ascii="Alef" w:eastAsia="Alef" w:hAnsi="Alef" w:cs="Alef"/>
                <w:sz w:val="28"/>
                <w:szCs w:val="28"/>
              </w:rPr>
            </w:pPr>
            <w:r>
              <w:rPr>
                <w:rFonts w:ascii="Alef" w:eastAsia="Alef" w:hAnsi="Alef" w:cs="Alef"/>
                <w:b/>
                <w:sz w:val="28"/>
                <w:szCs w:val="28"/>
                <w:rtl/>
              </w:rPr>
              <w:t>בואו נקפוץ למים ונכיר את הים על כל רבדיו</w:t>
            </w:r>
            <w:r>
              <w:rPr>
                <w:rFonts w:ascii="Alef" w:eastAsia="Alef" w:hAnsi="Alef" w:cs="Alef"/>
                <w:sz w:val="28"/>
                <w:szCs w:val="28"/>
              </w:rPr>
              <w:t>:</w:t>
            </w:r>
          </w:p>
          <w:p w14:paraId="24CD4B3C" w14:textId="77777777" w:rsidR="00C912FD" w:rsidRDefault="00C912FD" w:rsidP="00391C17">
            <w:pPr>
              <w:numPr>
                <w:ilvl w:val="0"/>
                <w:numId w:val="47"/>
              </w:numPr>
              <w:bidi/>
              <w:rPr>
                <w:rFonts w:ascii="Alef" w:eastAsia="Alef" w:hAnsi="Alef" w:cs="Alef"/>
                <w:sz w:val="28"/>
                <w:szCs w:val="28"/>
              </w:rPr>
            </w:pPr>
            <w:r>
              <w:rPr>
                <w:rFonts w:ascii="Alef" w:eastAsia="Alef" w:hAnsi="Alef" w:cs="Alef"/>
                <w:sz w:val="28"/>
                <w:szCs w:val="28"/>
                <w:rtl/>
              </w:rPr>
              <w:t>מהחלק הקרוב אלינו, סמוך לחופים ובשכבות העליונות של הים, שבו אנחנו למשל שוחים.</w:t>
            </w:r>
          </w:p>
          <w:p w14:paraId="72CC0626" w14:textId="77777777" w:rsidR="00C912FD" w:rsidRDefault="00C912FD" w:rsidP="00391C17">
            <w:pPr>
              <w:numPr>
                <w:ilvl w:val="0"/>
                <w:numId w:val="47"/>
              </w:numPr>
              <w:bidi/>
              <w:rPr>
                <w:rFonts w:ascii="Alef" w:eastAsia="Alef" w:hAnsi="Alef" w:cs="Alef"/>
                <w:sz w:val="28"/>
                <w:szCs w:val="28"/>
              </w:rPr>
            </w:pPr>
            <w:r>
              <w:rPr>
                <w:rFonts w:ascii="Alef" w:eastAsia="Alef" w:hAnsi="Alef" w:cs="Alef"/>
                <w:sz w:val="28"/>
                <w:szCs w:val="28"/>
                <w:rtl/>
              </w:rPr>
              <w:t>ועד לים העמוק, החשוך, הקר והמדהים, שנמצא החל מעומק של 200 מטר ומגיע בים התיכון הישראלי עד לעומק של 2,100 מטר.</w:t>
            </w:r>
          </w:p>
          <w:p w14:paraId="1814D957" w14:textId="77777777" w:rsidR="00C912FD" w:rsidRDefault="00C912FD" w:rsidP="00391C17">
            <w:pPr>
              <w:numPr>
                <w:ilvl w:val="0"/>
                <w:numId w:val="47"/>
              </w:numPr>
              <w:bidi/>
              <w:rPr>
                <w:rFonts w:ascii="Alef" w:eastAsia="Alef" w:hAnsi="Alef" w:cs="Alef"/>
                <w:sz w:val="28"/>
                <w:szCs w:val="28"/>
              </w:rPr>
            </w:pPr>
            <w:r>
              <w:rPr>
                <w:rFonts w:ascii="Alef" w:eastAsia="Alef" w:hAnsi="Alef" w:cs="Alef"/>
                <w:sz w:val="28"/>
                <w:szCs w:val="28"/>
                <w:rtl/>
              </w:rPr>
              <w:t>נכיר את הים, נבין מה קורה שם וגם נדבר על מה צריך לעשות כדי שהים יוכל להיות בריא, חזק ומשגשג בעתיד.</w:t>
            </w:r>
          </w:p>
        </w:tc>
        <w:tc>
          <w:tcPr>
            <w:tcW w:w="2340" w:type="dxa"/>
            <w:shd w:val="clear" w:color="auto" w:fill="EFEFEF"/>
            <w:tcMar>
              <w:top w:w="100" w:type="dxa"/>
              <w:left w:w="100" w:type="dxa"/>
              <w:bottom w:w="100" w:type="dxa"/>
              <w:right w:w="100" w:type="dxa"/>
            </w:tcMar>
          </w:tcPr>
          <w:p w14:paraId="72E2AA0E"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7ED0EE92" w14:textId="77777777" w:rsidTr="00E1693A">
        <w:trPr>
          <w:trHeight w:val="480"/>
          <w:jc w:val="right"/>
        </w:trPr>
        <w:tc>
          <w:tcPr>
            <w:tcW w:w="7020" w:type="dxa"/>
            <w:shd w:val="clear" w:color="auto" w:fill="EFEFEF"/>
            <w:tcMar>
              <w:top w:w="100" w:type="dxa"/>
              <w:left w:w="100" w:type="dxa"/>
              <w:bottom w:w="100" w:type="dxa"/>
              <w:right w:w="100" w:type="dxa"/>
            </w:tcMar>
          </w:tcPr>
          <w:p w14:paraId="0E421D87" w14:textId="77777777" w:rsidR="00C912FD" w:rsidRDefault="00C912FD" w:rsidP="00E1693A">
            <w:pPr>
              <w:bidi/>
              <w:rPr>
                <w:rFonts w:ascii="Alef" w:eastAsia="Alef" w:hAnsi="Alef" w:cs="Alef"/>
                <w:sz w:val="28"/>
                <w:szCs w:val="28"/>
              </w:rPr>
            </w:pPr>
            <w:hyperlink r:id="rId10">
              <w:r>
                <w:rPr>
                  <w:rFonts w:ascii="Alef" w:eastAsia="Alef" w:hAnsi="Alef" w:cs="Alef"/>
                  <w:color w:val="1155CC"/>
                  <w:sz w:val="28"/>
                  <w:szCs w:val="28"/>
                  <w:u w:val="single"/>
                  <w:rtl/>
                </w:rPr>
                <w:t>החיים</w:t>
              </w:r>
            </w:hyperlink>
            <w:hyperlink r:id="rId11">
              <w:r>
                <w:rPr>
                  <w:rFonts w:ascii="Alef" w:eastAsia="Alef" w:hAnsi="Alef" w:cs="Alef"/>
                  <w:color w:val="1155CC"/>
                  <w:sz w:val="28"/>
                  <w:szCs w:val="28"/>
                  <w:u w:val="single"/>
                  <w:rtl/>
                </w:rPr>
                <w:t xml:space="preserve"> </w:t>
              </w:r>
            </w:hyperlink>
            <w:hyperlink r:id="rId12">
              <w:r>
                <w:rPr>
                  <w:rFonts w:ascii="Alef" w:eastAsia="Alef" w:hAnsi="Alef" w:cs="Alef"/>
                  <w:color w:val="1155CC"/>
                  <w:sz w:val="28"/>
                  <w:szCs w:val="28"/>
                  <w:u w:val="single"/>
                  <w:rtl/>
                </w:rPr>
                <w:t>מתחת</w:t>
              </w:r>
            </w:hyperlink>
            <w:hyperlink r:id="rId13">
              <w:r>
                <w:rPr>
                  <w:rFonts w:ascii="Alef" w:eastAsia="Alef" w:hAnsi="Alef" w:cs="Alef"/>
                  <w:color w:val="1155CC"/>
                  <w:sz w:val="28"/>
                  <w:szCs w:val="28"/>
                  <w:u w:val="single"/>
                  <w:rtl/>
                </w:rPr>
                <w:t xml:space="preserve"> </w:t>
              </w:r>
            </w:hyperlink>
            <w:hyperlink r:id="rId14">
              <w:r>
                <w:rPr>
                  <w:rFonts w:ascii="Alef" w:eastAsia="Alef" w:hAnsi="Alef" w:cs="Alef"/>
                  <w:color w:val="1155CC"/>
                  <w:sz w:val="28"/>
                  <w:szCs w:val="28"/>
                  <w:u w:val="single"/>
                  <w:rtl/>
                </w:rPr>
                <w:t>למים</w:t>
              </w:r>
            </w:hyperlink>
            <w:hyperlink r:id="rId15">
              <w:r>
                <w:rPr>
                  <w:rFonts w:ascii="Alef" w:eastAsia="Alef" w:hAnsi="Alef" w:cs="Alef"/>
                  <w:color w:val="1155CC"/>
                  <w:sz w:val="28"/>
                  <w:szCs w:val="28"/>
                  <w:u w:val="single"/>
                  <w:rtl/>
                </w:rPr>
                <w:t xml:space="preserve"> </w:t>
              </w:r>
            </w:hyperlink>
            <w:hyperlink r:id="rId16">
              <w:r>
                <w:rPr>
                  <w:rFonts w:ascii="Alef" w:eastAsia="Alef" w:hAnsi="Alef" w:cs="Alef"/>
                  <w:color w:val="1155CC"/>
                  <w:sz w:val="28"/>
                  <w:szCs w:val="28"/>
                  <w:u w:val="single"/>
                  <w:rtl/>
                </w:rPr>
                <w:t>בשמורה</w:t>
              </w:r>
            </w:hyperlink>
            <w:hyperlink r:id="rId17">
              <w:r>
                <w:rPr>
                  <w:rFonts w:ascii="Alef" w:eastAsia="Alef" w:hAnsi="Alef" w:cs="Alef"/>
                  <w:color w:val="1155CC"/>
                  <w:sz w:val="28"/>
                  <w:szCs w:val="28"/>
                  <w:u w:val="single"/>
                  <w:rtl/>
                </w:rPr>
                <w:t xml:space="preserve"> </w:t>
              </w:r>
            </w:hyperlink>
            <w:hyperlink r:id="rId18">
              <w:r>
                <w:rPr>
                  <w:rFonts w:ascii="Alef" w:eastAsia="Alef" w:hAnsi="Alef" w:cs="Alef"/>
                  <w:color w:val="1155CC"/>
                  <w:sz w:val="28"/>
                  <w:szCs w:val="28"/>
                  <w:u w:val="single"/>
                  <w:rtl/>
                </w:rPr>
                <w:t>הימית</w:t>
              </w:r>
            </w:hyperlink>
            <w:hyperlink r:id="rId19">
              <w:r>
                <w:rPr>
                  <w:rFonts w:ascii="Alef" w:eastAsia="Alef" w:hAnsi="Alef" w:cs="Alef"/>
                  <w:color w:val="1155CC"/>
                  <w:sz w:val="28"/>
                  <w:szCs w:val="28"/>
                  <w:u w:val="single"/>
                  <w:rtl/>
                </w:rPr>
                <w:t xml:space="preserve"> </w:t>
              </w:r>
            </w:hyperlink>
            <w:hyperlink r:id="rId20">
              <w:r>
                <w:rPr>
                  <w:rFonts w:ascii="Alef" w:eastAsia="Alef" w:hAnsi="Alef" w:cs="Alef"/>
                  <w:color w:val="1155CC"/>
                  <w:sz w:val="28"/>
                  <w:szCs w:val="28"/>
                  <w:u w:val="single"/>
                  <w:rtl/>
                </w:rPr>
                <w:t>ראש</w:t>
              </w:r>
            </w:hyperlink>
            <w:hyperlink r:id="rId21">
              <w:r>
                <w:rPr>
                  <w:rFonts w:ascii="Alef" w:eastAsia="Alef" w:hAnsi="Alef" w:cs="Alef"/>
                  <w:color w:val="1155CC"/>
                  <w:sz w:val="28"/>
                  <w:szCs w:val="28"/>
                  <w:u w:val="single"/>
                  <w:rtl/>
                </w:rPr>
                <w:t xml:space="preserve"> </w:t>
              </w:r>
            </w:hyperlink>
            <w:hyperlink r:id="rId22">
              <w:r>
                <w:rPr>
                  <w:rFonts w:ascii="Alef" w:eastAsia="Alef" w:hAnsi="Alef" w:cs="Alef"/>
                  <w:color w:val="1155CC"/>
                  <w:sz w:val="28"/>
                  <w:szCs w:val="28"/>
                  <w:u w:val="single"/>
                  <w:rtl/>
                </w:rPr>
                <w:t>הנקרה</w:t>
              </w:r>
            </w:hyperlink>
            <w:r>
              <w:rPr>
                <w:rFonts w:ascii="Alef" w:eastAsia="Alef" w:hAnsi="Alef" w:cs="Alef"/>
                <w:sz w:val="28"/>
                <w:szCs w:val="28"/>
                <w:rtl/>
              </w:rPr>
              <w:t xml:space="preserve"> (צילום: אנדריי אהרונוב)</w:t>
            </w:r>
          </w:p>
        </w:tc>
        <w:tc>
          <w:tcPr>
            <w:tcW w:w="2340" w:type="dxa"/>
            <w:shd w:val="clear" w:color="auto" w:fill="EFEFEF"/>
            <w:tcMar>
              <w:top w:w="100" w:type="dxa"/>
              <w:left w:w="100" w:type="dxa"/>
              <w:bottom w:w="100" w:type="dxa"/>
              <w:right w:w="100" w:type="dxa"/>
            </w:tcMar>
          </w:tcPr>
          <w:p w14:paraId="19737EB7" w14:textId="77777777" w:rsidR="00C912FD" w:rsidRDefault="00C912FD" w:rsidP="00E1693A">
            <w:pPr>
              <w:bidi/>
              <w:rPr>
                <w:rFonts w:ascii="Alef" w:eastAsia="Alef" w:hAnsi="Alef" w:cs="Alef"/>
                <w:sz w:val="28"/>
                <w:szCs w:val="28"/>
              </w:rPr>
            </w:pPr>
            <w:r>
              <w:rPr>
                <w:rFonts w:ascii="Alef" w:eastAsia="Alef" w:hAnsi="Alef" w:cs="Alef"/>
                <w:sz w:val="28"/>
                <w:szCs w:val="28"/>
                <w:rtl/>
              </w:rPr>
              <w:t>🎥 סרטון לשקופית</w:t>
            </w:r>
          </w:p>
        </w:tc>
      </w:tr>
      <w:tr w:rsidR="00C912FD" w14:paraId="04230894" w14:textId="77777777" w:rsidTr="00E1693A">
        <w:trPr>
          <w:trHeight w:val="480"/>
          <w:jc w:val="right"/>
        </w:trPr>
        <w:tc>
          <w:tcPr>
            <w:tcW w:w="7020" w:type="dxa"/>
            <w:shd w:val="clear" w:color="auto" w:fill="auto"/>
            <w:tcMar>
              <w:top w:w="100" w:type="dxa"/>
              <w:left w:w="100" w:type="dxa"/>
              <w:bottom w:w="100" w:type="dxa"/>
              <w:right w:w="100" w:type="dxa"/>
            </w:tcMar>
          </w:tcPr>
          <w:p w14:paraId="305D4ACE" w14:textId="77777777" w:rsidR="00C912FD" w:rsidRDefault="00C912FD" w:rsidP="00E1693A">
            <w:pPr>
              <w:bidi/>
              <w:rPr>
                <w:rFonts w:ascii="Alef" w:eastAsia="Alef" w:hAnsi="Alef" w:cs="Alef"/>
                <w:sz w:val="28"/>
                <w:szCs w:val="28"/>
              </w:rPr>
            </w:pPr>
          </w:p>
        </w:tc>
        <w:tc>
          <w:tcPr>
            <w:tcW w:w="2340" w:type="dxa"/>
            <w:shd w:val="clear" w:color="auto" w:fill="auto"/>
            <w:tcMar>
              <w:top w:w="100" w:type="dxa"/>
              <w:left w:w="100" w:type="dxa"/>
              <w:bottom w:w="100" w:type="dxa"/>
              <w:right w:w="100" w:type="dxa"/>
            </w:tcMar>
          </w:tcPr>
          <w:p w14:paraId="060B8CBE" w14:textId="77777777" w:rsidR="00C912FD" w:rsidRDefault="00C912FD" w:rsidP="00E1693A">
            <w:pPr>
              <w:bidi/>
              <w:rPr>
                <w:rFonts w:ascii="Alef" w:eastAsia="Alef" w:hAnsi="Alef" w:cs="Alef"/>
                <w:sz w:val="28"/>
                <w:szCs w:val="28"/>
              </w:rPr>
            </w:pPr>
          </w:p>
        </w:tc>
      </w:tr>
      <w:tr w:rsidR="00C912FD" w14:paraId="7B6F1668" w14:textId="77777777" w:rsidTr="00E1693A">
        <w:trPr>
          <w:trHeight w:val="480"/>
          <w:jc w:val="right"/>
        </w:trPr>
        <w:tc>
          <w:tcPr>
            <w:tcW w:w="7020" w:type="dxa"/>
            <w:shd w:val="clear" w:color="auto" w:fill="auto"/>
            <w:tcMar>
              <w:top w:w="100" w:type="dxa"/>
              <w:left w:w="100" w:type="dxa"/>
              <w:bottom w:w="100" w:type="dxa"/>
              <w:right w:w="100" w:type="dxa"/>
            </w:tcMar>
          </w:tcPr>
          <w:p w14:paraId="4F0CC80B" w14:textId="77777777" w:rsidR="00C912FD" w:rsidRDefault="00C912FD" w:rsidP="00E1693A">
            <w:pPr>
              <w:bidi/>
              <w:rPr>
                <w:rFonts w:ascii="Alef" w:eastAsia="Alef" w:hAnsi="Alef" w:cs="Alef"/>
                <w:sz w:val="28"/>
                <w:szCs w:val="28"/>
                <w:u w:val="single"/>
              </w:rPr>
            </w:pPr>
            <w:hyperlink r:id="rId23">
              <w:r>
                <w:rPr>
                  <w:rFonts w:ascii="Alef" w:eastAsia="Alef" w:hAnsi="Alef" w:cs="Alef"/>
                  <w:color w:val="1155CC"/>
                  <w:sz w:val="28"/>
                  <w:szCs w:val="28"/>
                  <w:u w:val="single"/>
                  <w:rtl/>
                </w:rPr>
                <w:t>הכירו</w:t>
              </w:r>
            </w:hyperlink>
            <w:hyperlink r:id="rId24">
              <w:r>
                <w:rPr>
                  <w:rFonts w:ascii="Alef" w:eastAsia="Alef" w:hAnsi="Alef" w:cs="Alef"/>
                  <w:color w:val="1155CC"/>
                  <w:sz w:val="28"/>
                  <w:szCs w:val="28"/>
                  <w:u w:val="single"/>
                  <w:rtl/>
                </w:rPr>
                <w:t xml:space="preserve"> </w:t>
              </w:r>
            </w:hyperlink>
            <w:hyperlink r:id="rId25">
              <w:r>
                <w:rPr>
                  <w:rFonts w:ascii="Alef" w:eastAsia="Alef" w:hAnsi="Alef" w:cs="Alef"/>
                  <w:color w:val="1155CC"/>
                  <w:sz w:val="28"/>
                  <w:szCs w:val="28"/>
                  <w:u w:val="single"/>
                  <w:rtl/>
                </w:rPr>
                <w:t>את</w:t>
              </w:r>
            </w:hyperlink>
            <w:hyperlink r:id="rId26">
              <w:r>
                <w:rPr>
                  <w:rFonts w:ascii="Alef" w:eastAsia="Alef" w:hAnsi="Alef" w:cs="Alef"/>
                  <w:color w:val="1155CC"/>
                  <w:sz w:val="28"/>
                  <w:szCs w:val="28"/>
                  <w:u w:val="single"/>
                  <w:rtl/>
                </w:rPr>
                <w:t xml:space="preserve"> </w:t>
              </w:r>
            </w:hyperlink>
            <w:hyperlink r:id="rId27">
              <w:r>
                <w:rPr>
                  <w:rFonts w:ascii="Alef" w:eastAsia="Alef" w:hAnsi="Alef" w:cs="Alef"/>
                  <w:color w:val="1155CC"/>
                  <w:sz w:val="28"/>
                  <w:szCs w:val="28"/>
                  <w:u w:val="single"/>
                  <w:rtl/>
                </w:rPr>
                <w:t>הים</w:t>
              </w:r>
            </w:hyperlink>
            <w:hyperlink r:id="rId28">
              <w:r>
                <w:rPr>
                  <w:rFonts w:ascii="Alef" w:eastAsia="Alef" w:hAnsi="Alef" w:cs="Alef"/>
                  <w:color w:val="1155CC"/>
                  <w:sz w:val="28"/>
                  <w:szCs w:val="28"/>
                  <w:u w:val="single"/>
                  <w:rtl/>
                </w:rPr>
                <w:t xml:space="preserve"> </w:t>
              </w:r>
            </w:hyperlink>
            <w:hyperlink r:id="rId29">
              <w:r>
                <w:rPr>
                  <w:rFonts w:ascii="Alef" w:eastAsia="Alef" w:hAnsi="Alef" w:cs="Alef"/>
                  <w:color w:val="1155CC"/>
                  <w:sz w:val="28"/>
                  <w:szCs w:val="28"/>
                  <w:u w:val="single"/>
                  <w:rtl/>
                </w:rPr>
                <w:t>התיכון</w:t>
              </w:r>
            </w:hyperlink>
            <w:hyperlink r:id="rId30">
              <w:r>
                <w:rPr>
                  <w:rFonts w:ascii="Alef" w:eastAsia="Alef" w:hAnsi="Alef" w:cs="Alef"/>
                  <w:color w:val="1155CC"/>
                  <w:sz w:val="28"/>
                  <w:szCs w:val="28"/>
                  <w:u w:val="single"/>
                  <w:rtl/>
                </w:rPr>
                <w:t xml:space="preserve"> (</w:t>
              </w:r>
            </w:hyperlink>
            <w:hyperlink r:id="rId31">
              <w:r>
                <w:rPr>
                  <w:rFonts w:ascii="Alef" w:eastAsia="Alef" w:hAnsi="Alef" w:cs="Alef"/>
                  <w:color w:val="1155CC"/>
                  <w:sz w:val="28"/>
                  <w:szCs w:val="28"/>
                  <w:u w:val="single"/>
                  <w:rtl/>
                </w:rPr>
                <w:t>באתר</w:t>
              </w:r>
            </w:hyperlink>
            <w:hyperlink r:id="rId32">
              <w:r>
                <w:rPr>
                  <w:rFonts w:ascii="Alef" w:eastAsia="Alef" w:hAnsi="Alef" w:cs="Alef"/>
                  <w:color w:val="1155CC"/>
                  <w:sz w:val="28"/>
                  <w:szCs w:val="28"/>
                  <w:u w:val="single"/>
                  <w:rtl/>
                </w:rPr>
                <w:t xml:space="preserve"> ״</w:t>
              </w:r>
            </w:hyperlink>
            <w:hyperlink r:id="rId33">
              <w:r>
                <w:rPr>
                  <w:rFonts w:ascii="Alef" w:eastAsia="Alef" w:hAnsi="Alef" w:cs="Alef"/>
                  <w:color w:val="1155CC"/>
                  <w:sz w:val="28"/>
                  <w:szCs w:val="28"/>
                  <w:u w:val="single"/>
                  <w:rtl/>
                </w:rPr>
                <w:t>החצי</w:t>
              </w:r>
            </w:hyperlink>
            <w:hyperlink r:id="rId34">
              <w:r>
                <w:rPr>
                  <w:rFonts w:ascii="Alef" w:eastAsia="Alef" w:hAnsi="Alef" w:cs="Alef"/>
                  <w:color w:val="1155CC"/>
                  <w:sz w:val="28"/>
                  <w:szCs w:val="28"/>
                  <w:u w:val="single"/>
                  <w:rtl/>
                </w:rPr>
                <w:t xml:space="preserve"> </w:t>
              </w:r>
            </w:hyperlink>
            <w:hyperlink r:id="rId35">
              <w:r>
                <w:rPr>
                  <w:rFonts w:ascii="Alef" w:eastAsia="Alef" w:hAnsi="Alef" w:cs="Alef"/>
                  <w:color w:val="1155CC"/>
                  <w:sz w:val="28"/>
                  <w:szCs w:val="28"/>
                  <w:u w:val="single"/>
                  <w:rtl/>
                </w:rPr>
                <w:t>הכחול</w:t>
              </w:r>
            </w:hyperlink>
            <w:hyperlink r:id="rId36">
              <w:r>
                <w:rPr>
                  <w:rFonts w:ascii="Alef" w:eastAsia="Alef" w:hAnsi="Alef" w:cs="Alef"/>
                  <w:color w:val="1155CC"/>
                  <w:sz w:val="28"/>
                  <w:szCs w:val="28"/>
                  <w:u w:val="single"/>
                  <w:rtl/>
                </w:rPr>
                <w:t>״)</w:t>
              </w:r>
            </w:hyperlink>
          </w:p>
          <w:p w14:paraId="38632344" w14:textId="77777777" w:rsidR="00C912FD" w:rsidRDefault="00C912FD" w:rsidP="00E1693A">
            <w:pPr>
              <w:bidi/>
              <w:rPr>
                <w:rFonts w:ascii="Alef" w:eastAsia="Alef" w:hAnsi="Alef" w:cs="Alef"/>
                <w:sz w:val="28"/>
                <w:szCs w:val="28"/>
                <w:u w:val="single"/>
              </w:rPr>
            </w:pPr>
            <w:hyperlink r:id="rId37">
              <w:r>
                <w:rPr>
                  <w:rFonts w:ascii="Alef" w:eastAsia="Alef" w:hAnsi="Alef" w:cs="Alef"/>
                  <w:color w:val="1155CC"/>
                  <w:sz w:val="28"/>
                  <w:szCs w:val="28"/>
                  <w:u w:val="single"/>
                  <w:rtl/>
                </w:rPr>
                <w:t>הדיירים</w:t>
              </w:r>
            </w:hyperlink>
            <w:hyperlink r:id="rId38">
              <w:r>
                <w:rPr>
                  <w:rFonts w:ascii="Alef" w:eastAsia="Alef" w:hAnsi="Alef" w:cs="Alef"/>
                  <w:color w:val="1155CC"/>
                  <w:sz w:val="28"/>
                  <w:szCs w:val="28"/>
                  <w:u w:val="single"/>
                  <w:rtl/>
                </w:rPr>
                <w:t xml:space="preserve"> - 17,000 </w:t>
              </w:r>
            </w:hyperlink>
            <w:hyperlink r:id="rId39">
              <w:r>
                <w:rPr>
                  <w:rFonts w:ascii="Alef" w:eastAsia="Alef" w:hAnsi="Alef" w:cs="Alef"/>
                  <w:color w:val="1155CC"/>
                  <w:sz w:val="28"/>
                  <w:szCs w:val="28"/>
                  <w:u w:val="single"/>
                  <w:rtl/>
                </w:rPr>
                <w:t>המינים</w:t>
              </w:r>
            </w:hyperlink>
            <w:hyperlink r:id="rId40">
              <w:r>
                <w:rPr>
                  <w:rFonts w:ascii="Alef" w:eastAsia="Alef" w:hAnsi="Alef" w:cs="Alef"/>
                  <w:color w:val="1155CC"/>
                  <w:sz w:val="28"/>
                  <w:szCs w:val="28"/>
                  <w:u w:val="single"/>
                  <w:rtl/>
                </w:rPr>
                <w:t xml:space="preserve"> </w:t>
              </w:r>
            </w:hyperlink>
            <w:hyperlink r:id="rId41">
              <w:r>
                <w:rPr>
                  <w:rFonts w:ascii="Alef" w:eastAsia="Alef" w:hAnsi="Alef" w:cs="Alef"/>
                  <w:color w:val="1155CC"/>
                  <w:sz w:val="28"/>
                  <w:szCs w:val="28"/>
                  <w:u w:val="single"/>
                  <w:rtl/>
                </w:rPr>
                <w:t>של</w:t>
              </w:r>
            </w:hyperlink>
            <w:hyperlink r:id="rId42">
              <w:r>
                <w:rPr>
                  <w:rFonts w:ascii="Alef" w:eastAsia="Alef" w:hAnsi="Alef" w:cs="Alef"/>
                  <w:color w:val="1155CC"/>
                  <w:sz w:val="28"/>
                  <w:szCs w:val="28"/>
                  <w:u w:val="single"/>
                  <w:rtl/>
                </w:rPr>
                <w:t xml:space="preserve"> </w:t>
              </w:r>
            </w:hyperlink>
            <w:hyperlink r:id="rId43">
              <w:r>
                <w:rPr>
                  <w:rFonts w:ascii="Alef" w:eastAsia="Alef" w:hAnsi="Alef" w:cs="Alef"/>
                  <w:color w:val="1155CC"/>
                  <w:sz w:val="28"/>
                  <w:szCs w:val="28"/>
                  <w:u w:val="single"/>
                  <w:rtl/>
                </w:rPr>
                <w:t>הים</w:t>
              </w:r>
            </w:hyperlink>
            <w:hyperlink r:id="rId44">
              <w:r>
                <w:rPr>
                  <w:rFonts w:ascii="Alef" w:eastAsia="Alef" w:hAnsi="Alef" w:cs="Alef"/>
                  <w:color w:val="1155CC"/>
                  <w:sz w:val="28"/>
                  <w:szCs w:val="28"/>
                  <w:u w:val="single"/>
                  <w:rtl/>
                </w:rPr>
                <w:t xml:space="preserve"> </w:t>
              </w:r>
            </w:hyperlink>
            <w:hyperlink r:id="rId45">
              <w:r>
                <w:rPr>
                  <w:rFonts w:ascii="Alef" w:eastAsia="Alef" w:hAnsi="Alef" w:cs="Alef"/>
                  <w:color w:val="1155CC"/>
                  <w:sz w:val="28"/>
                  <w:szCs w:val="28"/>
                  <w:u w:val="single"/>
                  <w:rtl/>
                </w:rPr>
                <w:t>התיכון</w:t>
              </w:r>
            </w:hyperlink>
            <w:hyperlink r:id="rId46">
              <w:r>
                <w:rPr>
                  <w:rFonts w:ascii="Alef" w:eastAsia="Alef" w:hAnsi="Alef" w:cs="Alef"/>
                  <w:color w:val="1155CC"/>
                  <w:sz w:val="28"/>
                  <w:szCs w:val="28"/>
                  <w:u w:val="single"/>
                  <w:rtl/>
                </w:rPr>
                <w:t xml:space="preserve"> (</w:t>
              </w:r>
            </w:hyperlink>
            <w:hyperlink r:id="rId47">
              <w:r>
                <w:rPr>
                  <w:rFonts w:ascii="Alef" w:eastAsia="Alef" w:hAnsi="Alef" w:cs="Alef"/>
                  <w:color w:val="1155CC"/>
                  <w:sz w:val="28"/>
                  <w:szCs w:val="28"/>
                  <w:u w:val="single"/>
                  <w:rtl/>
                </w:rPr>
                <w:t>באתר</w:t>
              </w:r>
            </w:hyperlink>
            <w:hyperlink r:id="rId48">
              <w:r>
                <w:rPr>
                  <w:rFonts w:ascii="Alef" w:eastAsia="Alef" w:hAnsi="Alef" w:cs="Alef"/>
                  <w:color w:val="1155CC"/>
                  <w:sz w:val="28"/>
                  <w:szCs w:val="28"/>
                  <w:u w:val="single"/>
                  <w:rtl/>
                </w:rPr>
                <w:t xml:space="preserve"> ״</w:t>
              </w:r>
            </w:hyperlink>
            <w:hyperlink r:id="rId49">
              <w:r>
                <w:rPr>
                  <w:rFonts w:ascii="Alef" w:eastAsia="Alef" w:hAnsi="Alef" w:cs="Alef"/>
                  <w:color w:val="1155CC"/>
                  <w:sz w:val="28"/>
                  <w:szCs w:val="28"/>
                  <w:u w:val="single"/>
                  <w:rtl/>
                </w:rPr>
                <w:t>החצי</w:t>
              </w:r>
            </w:hyperlink>
            <w:hyperlink r:id="rId50">
              <w:r>
                <w:rPr>
                  <w:rFonts w:ascii="Alef" w:eastAsia="Alef" w:hAnsi="Alef" w:cs="Alef"/>
                  <w:color w:val="1155CC"/>
                  <w:sz w:val="28"/>
                  <w:szCs w:val="28"/>
                  <w:u w:val="single"/>
                  <w:rtl/>
                </w:rPr>
                <w:t xml:space="preserve"> </w:t>
              </w:r>
            </w:hyperlink>
            <w:hyperlink r:id="rId51">
              <w:r>
                <w:rPr>
                  <w:rFonts w:ascii="Alef" w:eastAsia="Alef" w:hAnsi="Alef" w:cs="Alef"/>
                  <w:color w:val="1155CC"/>
                  <w:sz w:val="28"/>
                  <w:szCs w:val="28"/>
                  <w:u w:val="single"/>
                  <w:rtl/>
                </w:rPr>
                <w:t>הכחול</w:t>
              </w:r>
            </w:hyperlink>
            <w:hyperlink r:id="rId52">
              <w:r>
                <w:rPr>
                  <w:rFonts w:ascii="Alef" w:eastAsia="Alef" w:hAnsi="Alef" w:cs="Alef"/>
                  <w:color w:val="1155CC"/>
                  <w:sz w:val="28"/>
                  <w:szCs w:val="28"/>
                  <w:u w:val="single"/>
                  <w:rtl/>
                </w:rPr>
                <w:t>״)</w:t>
              </w:r>
            </w:hyperlink>
          </w:p>
          <w:p w14:paraId="4E4CB64D" w14:textId="77777777" w:rsidR="00C912FD" w:rsidRDefault="00C912FD" w:rsidP="00E1693A">
            <w:pPr>
              <w:bidi/>
              <w:rPr>
                <w:rFonts w:ascii="Alef" w:eastAsia="Alef" w:hAnsi="Alef" w:cs="Alef"/>
                <w:sz w:val="28"/>
                <w:szCs w:val="28"/>
              </w:rPr>
            </w:pPr>
            <w:r>
              <w:rPr>
                <w:rFonts w:ascii="Alef" w:eastAsia="Alef" w:hAnsi="Alef" w:cs="Alef"/>
                <w:sz w:val="28"/>
                <w:szCs w:val="28"/>
                <w:rtl/>
              </w:rPr>
              <w:t xml:space="preserve">סרטון: </w:t>
            </w:r>
            <w:hyperlink r:id="rId53">
              <w:r>
                <w:rPr>
                  <w:rFonts w:ascii="Alef" w:eastAsia="Alef" w:hAnsi="Alef" w:cs="Alef"/>
                  <w:color w:val="1155CC"/>
                  <w:sz w:val="28"/>
                  <w:szCs w:val="28"/>
                  <w:u w:val="single"/>
                  <w:rtl/>
                </w:rPr>
                <w:t>מכריזים</w:t>
              </w:r>
            </w:hyperlink>
            <w:hyperlink r:id="rId54">
              <w:r>
                <w:rPr>
                  <w:rFonts w:ascii="Alef" w:eastAsia="Alef" w:hAnsi="Alef" w:cs="Alef"/>
                  <w:color w:val="1155CC"/>
                  <w:sz w:val="28"/>
                  <w:szCs w:val="28"/>
                  <w:u w:val="single"/>
                  <w:rtl/>
                </w:rPr>
                <w:t xml:space="preserve"> </w:t>
              </w:r>
            </w:hyperlink>
            <w:hyperlink r:id="rId55">
              <w:r>
                <w:rPr>
                  <w:rFonts w:ascii="Alef" w:eastAsia="Alef" w:hAnsi="Alef" w:cs="Alef"/>
                  <w:color w:val="1155CC"/>
                  <w:sz w:val="28"/>
                  <w:szCs w:val="28"/>
                  <w:u w:val="single"/>
                  <w:rtl/>
                </w:rPr>
                <w:t>על</w:t>
              </w:r>
            </w:hyperlink>
            <w:hyperlink r:id="rId56">
              <w:r>
                <w:rPr>
                  <w:rFonts w:ascii="Alef" w:eastAsia="Alef" w:hAnsi="Alef" w:cs="Alef"/>
                  <w:color w:val="1155CC"/>
                  <w:sz w:val="28"/>
                  <w:szCs w:val="28"/>
                  <w:u w:val="single"/>
                  <w:rtl/>
                </w:rPr>
                <w:t xml:space="preserve"> </w:t>
              </w:r>
            </w:hyperlink>
            <w:hyperlink r:id="rId57">
              <w:r>
                <w:rPr>
                  <w:rFonts w:ascii="Alef" w:eastAsia="Alef" w:hAnsi="Alef" w:cs="Alef"/>
                  <w:color w:val="1155CC"/>
                  <w:sz w:val="28"/>
                  <w:szCs w:val="28"/>
                  <w:u w:val="single"/>
                  <w:rtl/>
                </w:rPr>
                <w:t>ים</w:t>
              </w:r>
            </w:hyperlink>
            <w:hyperlink r:id="rId58">
              <w:r>
                <w:rPr>
                  <w:rFonts w:ascii="Alef" w:eastAsia="Alef" w:hAnsi="Alef" w:cs="Alef"/>
                  <w:color w:val="1155CC"/>
                  <w:sz w:val="28"/>
                  <w:szCs w:val="28"/>
                  <w:u w:val="single"/>
                  <w:rtl/>
                </w:rPr>
                <w:t xml:space="preserve"> </w:t>
              </w:r>
            </w:hyperlink>
            <w:hyperlink r:id="rId59">
              <w:r>
                <w:rPr>
                  <w:rFonts w:ascii="Alef" w:eastAsia="Alef" w:hAnsi="Alef" w:cs="Alef"/>
                  <w:color w:val="1155CC"/>
                  <w:sz w:val="28"/>
                  <w:szCs w:val="28"/>
                  <w:u w:val="single"/>
                  <w:rtl/>
                </w:rPr>
                <w:t>אבטח</w:t>
              </w:r>
            </w:hyperlink>
            <w:hyperlink r:id="rId60">
              <w:r>
                <w:rPr>
                  <w:rFonts w:ascii="Alef" w:eastAsia="Alef" w:hAnsi="Alef" w:cs="Alef"/>
                  <w:color w:val="1155CC"/>
                  <w:sz w:val="28"/>
                  <w:szCs w:val="28"/>
                  <w:u w:val="single"/>
                  <w:rtl/>
                </w:rPr>
                <w:t xml:space="preserve"> </w:t>
              </w:r>
            </w:hyperlink>
            <w:hyperlink r:id="rId61">
              <w:r>
                <w:rPr>
                  <w:rFonts w:ascii="Alef" w:eastAsia="Alef" w:hAnsi="Alef" w:cs="Alef"/>
                  <w:color w:val="1155CC"/>
                  <w:sz w:val="28"/>
                  <w:szCs w:val="28"/>
                  <w:u w:val="single"/>
                  <w:rtl/>
                </w:rPr>
                <w:t>כשמורת</w:t>
              </w:r>
            </w:hyperlink>
            <w:hyperlink r:id="rId62">
              <w:r>
                <w:rPr>
                  <w:rFonts w:ascii="Alef" w:eastAsia="Alef" w:hAnsi="Alef" w:cs="Alef"/>
                  <w:color w:val="1155CC"/>
                  <w:sz w:val="28"/>
                  <w:szCs w:val="28"/>
                  <w:u w:val="single"/>
                  <w:rtl/>
                </w:rPr>
                <w:t xml:space="preserve"> </w:t>
              </w:r>
            </w:hyperlink>
            <w:hyperlink r:id="rId63">
              <w:r>
                <w:rPr>
                  <w:rFonts w:ascii="Alef" w:eastAsia="Alef" w:hAnsi="Alef" w:cs="Alef"/>
                  <w:color w:val="1155CC"/>
                  <w:sz w:val="28"/>
                  <w:szCs w:val="28"/>
                  <w:u w:val="single"/>
                  <w:rtl/>
                </w:rPr>
                <w:t>טבע</w:t>
              </w:r>
            </w:hyperlink>
            <w:hyperlink r:id="rId64">
              <w:r>
                <w:rPr>
                  <w:rFonts w:ascii="Alef" w:eastAsia="Alef" w:hAnsi="Alef" w:cs="Alef"/>
                  <w:color w:val="1155CC"/>
                  <w:sz w:val="28"/>
                  <w:szCs w:val="28"/>
                  <w:u w:val="single"/>
                  <w:rtl/>
                </w:rPr>
                <w:t xml:space="preserve"> </w:t>
              </w:r>
            </w:hyperlink>
            <w:hyperlink r:id="rId65">
              <w:r>
                <w:rPr>
                  <w:rFonts w:ascii="Alef" w:eastAsia="Alef" w:hAnsi="Alef" w:cs="Alef"/>
                  <w:color w:val="1155CC"/>
                  <w:sz w:val="28"/>
                  <w:szCs w:val="28"/>
                  <w:u w:val="single"/>
                  <w:rtl/>
                </w:rPr>
                <w:t>ימית</w:t>
              </w:r>
            </w:hyperlink>
            <w:r>
              <w:rPr>
                <w:rFonts w:ascii="Alef" w:eastAsia="Alef" w:hAnsi="Alef" w:cs="Alef"/>
                <w:sz w:val="28"/>
                <w:szCs w:val="28"/>
              </w:rPr>
              <w:t xml:space="preserve"> </w:t>
            </w:r>
          </w:p>
        </w:tc>
        <w:tc>
          <w:tcPr>
            <w:tcW w:w="2340" w:type="dxa"/>
            <w:shd w:val="clear" w:color="auto" w:fill="auto"/>
            <w:tcMar>
              <w:top w:w="100" w:type="dxa"/>
              <w:left w:w="100" w:type="dxa"/>
              <w:bottom w:w="100" w:type="dxa"/>
              <w:right w:w="100" w:type="dxa"/>
            </w:tcMar>
          </w:tcPr>
          <w:p w14:paraId="6FFA9690" w14:textId="77777777" w:rsidR="00C912FD" w:rsidRDefault="00C912FD" w:rsidP="00E1693A">
            <w:pPr>
              <w:bidi/>
              <w:rPr>
                <w:rFonts w:ascii="Alef" w:eastAsia="Alef" w:hAnsi="Alef" w:cs="Alef"/>
                <w:sz w:val="28"/>
                <w:szCs w:val="28"/>
              </w:rPr>
            </w:pPr>
            <w:r>
              <w:rPr>
                <w:rFonts w:ascii="Alef" w:eastAsia="Alef" w:hAnsi="Alef" w:cs="Alef"/>
                <w:sz w:val="28"/>
                <w:szCs w:val="28"/>
                <w:rtl/>
              </w:rPr>
              <w:t>לינקים לקריאה נוספת</w:t>
            </w:r>
          </w:p>
        </w:tc>
      </w:tr>
    </w:tbl>
    <w:p w14:paraId="6FBB9CF9"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5336E19D" w14:textId="77777777" w:rsidTr="00E1693A">
        <w:trPr>
          <w:trHeight w:val="480"/>
          <w:jc w:val="right"/>
        </w:trPr>
        <w:tc>
          <w:tcPr>
            <w:tcW w:w="7020" w:type="dxa"/>
            <w:shd w:val="clear" w:color="auto" w:fill="D9EAD3"/>
            <w:tcMar>
              <w:top w:w="100" w:type="dxa"/>
              <w:left w:w="100" w:type="dxa"/>
              <w:bottom w:w="100" w:type="dxa"/>
              <w:right w:w="100" w:type="dxa"/>
            </w:tcMar>
          </w:tcPr>
          <w:p w14:paraId="0B81ECC7"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הפעלה</w:t>
            </w:r>
          </w:p>
        </w:tc>
        <w:tc>
          <w:tcPr>
            <w:tcW w:w="2340" w:type="dxa"/>
            <w:shd w:val="clear" w:color="auto" w:fill="D9EAD3"/>
            <w:tcMar>
              <w:top w:w="100" w:type="dxa"/>
              <w:left w:w="100" w:type="dxa"/>
              <w:bottom w:w="100" w:type="dxa"/>
              <w:right w:w="100" w:type="dxa"/>
            </w:tcMar>
          </w:tcPr>
          <w:p w14:paraId="12654C90"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5</w:t>
            </w:r>
          </w:p>
        </w:tc>
      </w:tr>
      <w:tr w:rsidR="00C912FD" w14:paraId="300E68AB" w14:textId="77777777" w:rsidTr="00E1693A">
        <w:trPr>
          <w:trHeight w:val="480"/>
          <w:jc w:val="right"/>
        </w:trPr>
        <w:tc>
          <w:tcPr>
            <w:tcW w:w="7020" w:type="dxa"/>
            <w:shd w:val="clear" w:color="auto" w:fill="D9EAD3"/>
            <w:tcMar>
              <w:top w:w="100" w:type="dxa"/>
              <w:left w:w="100" w:type="dxa"/>
              <w:bottom w:w="100" w:type="dxa"/>
              <w:right w:w="100" w:type="dxa"/>
            </w:tcMar>
          </w:tcPr>
          <w:p w14:paraId="7B7A31CD" w14:textId="77777777" w:rsidR="00C912FD" w:rsidRDefault="00C912FD" w:rsidP="00E1693A">
            <w:pPr>
              <w:bidi/>
              <w:rPr>
                <w:rFonts w:ascii="Alef" w:eastAsia="Alef" w:hAnsi="Alef" w:cs="Alef"/>
                <w:b/>
                <w:sz w:val="36"/>
                <w:szCs w:val="36"/>
              </w:rPr>
            </w:pPr>
            <w:r>
              <w:rPr>
                <w:rFonts w:ascii="Alef" w:eastAsia="Alef" w:hAnsi="Alef" w:cs="Alef"/>
                <w:b/>
                <w:sz w:val="28"/>
                <w:szCs w:val="28"/>
                <w:rtl/>
              </w:rPr>
              <w:t>בואו נדמיין לרגע שאנחנו בים…</w:t>
            </w:r>
          </w:p>
        </w:tc>
        <w:tc>
          <w:tcPr>
            <w:tcW w:w="2340" w:type="dxa"/>
            <w:shd w:val="clear" w:color="auto" w:fill="D9EAD3"/>
            <w:tcMar>
              <w:top w:w="100" w:type="dxa"/>
              <w:left w:w="100" w:type="dxa"/>
              <w:bottom w:w="100" w:type="dxa"/>
              <w:right w:w="100" w:type="dxa"/>
            </w:tcMar>
          </w:tcPr>
          <w:p w14:paraId="19D589A6"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79117F16" w14:textId="77777777" w:rsidTr="00E1693A">
        <w:trPr>
          <w:trHeight w:val="21"/>
          <w:jc w:val="right"/>
        </w:trPr>
        <w:tc>
          <w:tcPr>
            <w:tcW w:w="7020" w:type="dxa"/>
            <w:shd w:val="clear" w:color="auto" w:fill="EFEFEF"/>
            <w:tcMar>
              <w:top w:w="100" w:type="dxa"/>
              <w:left w:w="100" w:type="dxa"/>
              <w:bottom w:w="100" w:type="dxa"/>
              <w:right w:w="100" w:type="dxa"/>
            </w:tcMar>
          </w:tcPr>
          <w:p w14:paraId="33D226E9" w14:textId="77777777" w:rsidR="00C912FD" w:rsidRPr="002C057A" w:rsidRDefault="00C912FD" w:rsidP="00E1693A">
            <w:pPr>
              <w:numPr>
                <w:ilvl w:val="0"/>
                <w:numId w:val="24"/>
              </w:numPr>
              <w:bidi/>
              <w:rPr>
                <w:rFonts w:ascii="Alef" w:eastAsia="Alef" w:hAnsi="Alef" w:cs="Alef"/>
                <w:sz w:val="28"/>
                <w:szCs w:val="28"/>
              </w:rPr>
            </w:pPr>
            <w:r w:rsidRPr="002C057A">
              <w:rPr>
                <w:rFonts w:ascii="Alef" w:eastAsia="Alef" w:hAnsi="Alef" w:cs="Alef"/>
                <w:sz w:val="28"/>
                <w:szCs w:val="28"/>
                <w:rtl/>
              </w:rPr>
              <w:t>פונים לקהל ומזמינים אותם לדמיין חוויה בים</w:t>
            </w:r>
            <w:r>
              <w:rPr>
                <w:rFonts w:ascii="Alef" w:eastAsia="Alef" w:hAnsi="Alef" w:cs="Alef" w:hint="cs"/>
                <w:sz w:val="28"/>
                <w:szCs w:val="28"/>
                <w:rtl/>
              </w:rPr>
              <w:t xml:space="preserve"> ולשאול את עצמנו </w:t>
            </w:r>
            <w:r w:rsidRPr="005B5EA2">
              <w:rPr>
                <w:rFonts w:ascii="Alef" w:eastAsia="Alef" w:hAnsi="Alef" w:cs="Alef" w:hint="cs"/>
                <w:b/>
                <w:bCs/>
                <w:sz w:val="28"/>
                <w:szCs w:val="28"/>
                <w:rtl/>
              </w:rPr>
              <w:t>למה אנחנו אוהבים את הים ומה אנחנו מקבלים ממנו</w:t>
            </w:r>
            <w:r w:rsidRPr="002C057A">
              <w:rPr>
                <w:rFonts w:ascii="Alef" w:eastAsia="Alef" w:hAnsi="Alef" w:cs="Alef"/>
                <w:sz w:val="28"/>
                <w:szCs w:val="28"/>
                <w:rtl/>
              </w:rPr>
              <w:t>:</w:t>
            </w:r>
          </w:p>
          <w:p w14:paraId="202B9ABA" w14:textId="77777777" w:rsidR="00C912FD" w:rsidRPr="002C057A" w:rsidRDefault="00C912FD" w:rsidP="00E1693A">
            <w:pPr>
              <w:numPr>
                <w:ilvl w:val="0"/>
                <w:numId w:val="24"/>
              </w:numPr>
              <w:bidi/>
              <w:rPr>
                <w:rFonts w:ascii="Alef" w:eastAsia="Alef" w:hAnsi="Alef" w:cs="Alef"/>
                <w:sz w:val="28"/>
                <w:szCs w:val="28"/>
              </w:rPr>
            </w:pPr>
            <w:r w:rsidRPr="002C057A">
              <w:rPr>
                <w:rFonts w:ascii="Alef" w:eastAsia="Alef" w:hAnsi="Alef" w:cs="Alef"/>
                <w:sz w:val="28"/>
                <w:szCs w:val="28"/>
                <w:rtl/>
              </w:rPr>
              <w:t>תעצמו עיניים ותדמיינו שאתם בים. אפילו שאנחנו בישראל הצפופה, בואו נדמיין שזה ים רק שלנו.</w:t>
            </w:r>
          </w:p>
          <w:p w14:paraId="43DBA27E" w14:textId="77777777" w:rsidR="00C912FD" w:rsidRPr="002C057A" w:rsidRDefault="00C912FD" w:rsidP="00E1693A">
            <w:pPr>
              <w:numPr>
                <w:ilvl w:val="0"/>
                <w:numId w:val="24"/>
              </w:numPr>
              <w:bidi/>
              <w:rPr>
                <w:rFonts w:ascii="Alef" w:eastAsia="Alef" w:hAnsi="Alef" w:cs="Alef"/>
                <w:sz w:val="28"/>
                <w:szCs w:val="28"/>
              </w:rPr>
            </w:pPr>
            <w:r w:rsidRPr="002C057A">
              <w:rPr>
                <w:rFonts w:ascii="Alef" w:eastAsia="Alef" w:hAnsi="Alef" w:cs="Alef"/>
                <w:sz w:val="28"/>
                <w:szCs w:val="28"/>
                <w:rtl/>
              </w:rPr>
              <w:t>אנחנו שומעים את המים, הרוח, ועושים מה שאנחנו אוהבים: שוחים, צוללים, או פשוט נחים על החוף.</w:t>
            </w:r>
          </w:p>
          <w:p w14:paraId="5BF59C34" w14:textId="77777777" w:rsidR="00C912FD" w:rsidRPr="00BF694A" w:rsidRDefault="00C912FD" w:rsidP="00E1693A">
            <w:pPr>
              <w:numPr>
                <w:ilvl w:val="0"/>
                <w:numId w:val="24"/>
              </w:numPr>
              <w:bidi/>
              <w:rPr>
                <w:rFonts w:ascii="Alef" w:eastAsia="Alef" w:hAnsi="Alef" w:cs="Alef"/>
                <w:sz w:val="28"/>
                <w:szCs w:val="28"/>
              </w:rPr>
            </w:pPr>
            <w:r w:rsidRPr="002C057A">
              <w:rPr>
                <w:rFonts w:ascii="Alef" w:eastAsia="Alef" w:hAnsi="Alef" w:cs="Alef"/>
                <w:sz w:val="28"/>
                <w:szCs w:val="28"/>
                <w:rtl/>
              </w:rPr>
              <w:t>קחו לכם דקה או שתיים להעמיק בתחושות ובחוויות.</w:t>
            </w:r>
          </w:p>
          <w:p w14:paraId="78766E53" w14:textId="77777777" w:rsidR="00C912FD" w:rsidRPr="002C057A" w:rsidRDefault="00C912FD" w:rsidP="00E1693A">
            <w:pPr>
              <w:numPr>
                <w:ilvl w:val="0"/>
                <w:numId w:val="24"/>
              </w:numPr>
              <w:bidi/>
              <w:rPr>
                <w:rFonts w:ascii="Alef" w:eastAsia="Alef" w:hAnsi="Alef" w:cs="Alef"/>
                <w:sz w:val="28"/>
                <w:szCs w:val="28"/>
              </w:rPr>
            </w:pPr>
            <w:r w:rsidRPr="002C057A">
              <w:rPr>
                <w:rFonts w:ascii="Alef" w:eastAsia="Alef" w:hAnsi="Alef" w:cs="Alef"/>
                <w:sz w:val="28"/>
                <w:szCs w:val="28"/>
                <w:rtl/>
              </w:rPr>
              <w:t>שומרים על שקט בחדר, ואחרי פרק זמן מסוים מזמינים ״להתעורר״:</w:t>
            </w:r>
          </w:p>
          <w:p w14:paraId="72735485" w14:textId="77777777" w:rsidR="00C912FD" w:rsidRPr="002C057A" w:rsidRDefault="00C912FD" w:rsidP="00E1693A">
            <w:pPr>
              <w:numPr>
                <w:ilvl w:val="0"/>
                <w:numId w:val="24"/>
              </w:numPr>
              <w:bidi/>
              <w:rPr>
                <w:rFonts w:ascii="Alef" w:eastAsia="Alef" w:hAnsi="Alef" w:cs="Alef"/>
                <w:sz w:val="28"/>
                <w:szCs w:val="28"/>
              </w:rPr>
            </w:pPr>
            <w:r w:rsidRPr="002C057A">
              <w:rPr>
                <w:rFonts w:ascii="Alef" w:eastAsia="Alef" w:hAnsi="Alef" w:cs="Alef"/>
                <w:sz w:val="28"/>
                <w:szCs w:val="28"/>
                <w:rtl/>
              </w:rPr>
              <w:t>פקחו את העיניים לאט, תשמרו בגוף חלק מהתחושות הנעימות של הים.</w:t>
            </w:r>
          </w:p>
          <w:p w14:paraId="4D7E6196" w14:textId="77777777" w:rsidR="00C912FD" w:rsidRDefault="00C912FD" w:rsidP="00E1693A">
            <w:pPr>
              <w:numPr>
                <w:ilvl w:val="0"/>
                <w:numId w:val="24"/>
              </w:numPr>
              <w:bidi/>
              <w:rPr>
                <w:rFonts w:ascii="Alef" w:eastAsia="Alef" w:hAnsi="Alef" w:cs="Alef"/>
                <w:sz w:val="28"/>
                <w:szCs w:val="28"/>
              </w:rPr>
            </w:pPr>
            <w:r w:rsidRPr="002C057A">
              <w:rPr>
                <w:rFonts w:ascii="Alef" w:eastAsia="Alef" w:hAnsi="Alef" w:cs="Alef"/>
                <w:sz w:val="28"/>
                <w:szCs w:val="28"/>
                <w:rtl/>
              </w:rPr>
              <w:t>אם יש זמן, אפשר להזמין את המשתתפים לספר על המראות, הקולות והתחושות שעברו בהם.</w:t>
            </w:r>
          </w:p>
          <w:p w14:paraId="0472874B" w14:textId="77777777" w:rsidR="00C912FD" w:rsidRDefault="00C912FD" w:rsidP="00E1693A">
            <w:pPr>
              <w:bidi/>
              <w:rPr>
                <w:sz w:val="24"/>
                <w:szCs w:val="24"/>
                <w:rtl/>
              </w:rPr>
            </w:pPr>
            <w:r>
              <w:rPr>
                <w:rFonts w:ascii="Alef" w:eastAsia="Alef" w:hAnsi="Alef" w:cs="Alef" w:hint="cs"/>
                <w:sz w:val="28"/>
                <w:szCs w:val="28"/>
                <w:rtl/>
              </w:rPr>
              <w:t xml:space="preserve">אופציה נוספת: </w:t>
            </w:r>
            <w:r w:rsidRPr="00BF694A">
              <w:rPr>
                <w:rFonts w:ascii="Alef" w:eastAsia="Alef" w:hAnsi="Alef" w:cs="Alef" w:hint="cs"/>
                <w:sz w:val="28"/>
                <w:szCs w:val="28"/>
                <w:rtl/>
              </w:rPr>
              <w:t xml:space="preserve">שמש אסוציאציות (אפשר על הלוח או רק בדיבור) </w:t>
            </w:r>
            <w:r w:rsidRPr="00BF694A">
              <w:rPr>
                <w:rFonts w:ascii="Alef" w:eastAsia="Alef" w:hAnsi="Alef" w:cs="Alef"/>
                <w:sz w:val="28"/>
                <w:szCs w:val="28"/>
                <w:rtl/>
              </w:rPr>
              <w:t>–</w:t>
            </w:r>
            <w:r w:rsidRPr="00BF694A">
              <w:rPr>
                <w:rFonts w:ascii="Alef" w:eastAsia="Alef" w:hAnsi="Alef" w:cs="Alef" w:hint="cs"/>
                <w:sz w:val="28"/>
                <w:szCs w:val="28"/>
                <w:rtl/>
              </w:rPr>
              <w:t xml:space="preserve"> </w:t>
            </w:r>
            <w:r w:rsidRPr="005B5EA2">
              <w:rPr>
                <w:rFonts w:ascii="Alef" w:eastAsia="Alef" w:hAnsi="Alef" w:cs="Alef" w:hint="cs"/>
                <w:b/>
                <w:bCs/>
                <w:sz w:val="28"/>
                <w:szCs w:val="28"/>
                <w:rtl/>
              </w:rPr>
              <w:t>למה אנחנו אוהבים את הים, מה אנחנו מקבלים ממנו?</w:t>
            </w:r>
          </w:p>
          <w:p w14:paraId="38BD0CE2" w14:textId="77777777" w:rsidR="00C912FD" w:rsidRPr="002C057A" w:rsidRDefault="00C912FD" w:rsidP="00E1693A">
            <w:pPr>
              <w:bidi/>
              <w:ind w:left="360"/>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47A3FC43"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bl>
    <w:p w14:paraId="2F456CA6"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7DC13A92" w14:textId="77777777" w:rsidTr="00E1693A">
        <w:trPr>
          <w:trHeight w:val="480"/>
          <w:jc w:val="right"/>
        </w:trPr>
        <w:tc>
          <w:tcPr>
            <w:tcW w:w="7020" w:type="dxa"/>
            <w:shd w:val="clear" w:color="auto" w:fill="EFEFEF"/>
            <w:tcMar>
              <w:top w:w="100" w:type="dxa"/>
              <w:left w:w="100" w:type="dxa"/>
              <w:bottom w:w="100" w:type="dxa"/>
              <w:right w:w="100" w:type="dxa"/>
            </w:tcMar>
          </w:tcPr>
          <w:p w14:paraId="1565E750"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016794B9"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6-9</w:t>
            </w:r>
          </w:p>
        </w:tc>
      </w:tr>
      <w:tr w:rsidR="00C912FD" w14:paraId="424CEDF1" w14:textId="77777777" w:rsidTr="00E1693A">
        <w:trPr>
          <w:trHeight w:val="480"/>
          <w:jc w:val="right"/>
        </w:trPr>
        <w:tc>
          <w:tcPr>
            <w:tcW w:w="7020" w:type="dxa"/>
            <w:shd w:val="clear" w:color="auto" w:fill="EFEFEF"/>
            <w:tcMar>
              <w:top w:w="100" w:type="dxa"/>
              <w:left w:w="100" w:type="dxa"/>
              <w:bottom w:w="100" w:type="dxa"/>
              <w:right w:w="100" w:type="dxa"/>
            </w:tcMar>
          </w:tcPr>
          <w:p w14:paraId="78F0EA2C" w14:textId="77777777" w:rsidR="00C912FD" w:rsidRDefault="00C912FD" w:rsidP="00E1693A">
            <w:pPr>
              <w:bidi/>
              <w:rPr>
                <w:rFonts w:ascii="Alef" w:eastAsia="Alef" w:hAnsi="Alef" w:cs="Alef"/>
                <w:b/>
                <w:sz w:val="28"/>
                <w:szCs w:val="28"/>
              </w:rPr>
            </w:pPr>
            <w:r>
              <w:rPr>
                <w:rFonts w:ascii="Alef" w:eastAsia="Alef" w:hAnsi="Alef" w:cs="Alef"/>
                <w:b/>
                <w:sz w:val="28"/>
                <w:szCs w:val="28"/>
                <w:rtl/>
              </w:rPr>
              <w:t>הים הנדיב - מה אנחנו מקבלים מהים ולמה אנחנו תלויים בו</w:t>
            </w:r>
          </w:p>
        </w:tc>
        <w:tc>
          <w:tcPr>
            <w:tcW w:w="2340" w:type="dxa"/>
            <w:shd w:val="clear" w:color="auto" w:fill="EFEFEF"/>
            <w:tcMar>
              <w:top w:w="100" w:type="dxa"/>
              <w:left w:w="100" w:type="dxa"/>
              <w:bottom w:w="100" w:type="dxa"/>
              <w:right w:w="100" w:type="dxa"/>
            </w:tcMar>
          </w:tcPr>
          <w:p w14:paraId="4D549E62"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4258D764" w14:textId="77777777" w:rsidTr="00E1693A">
        <w:trPr>
          <w:trHeight w:val="480"/>
          <w:jc w:val="right"/>
        </w:trPr>
        <w:tc>
          <w:tcPr>
            <w:tcW w:w="7020" w:type="dxa"/>
            <w:shd w:val="clear" w:color="auto" w:fill="EFEFEF"/>
            <w:tcMar>
              <w:top w:w="100" w:type="dxa"/>
              <w:left w:w="100" w:type="dxa"/>
              <w:bottom w:w="100" w:type="dxa"/>
              <w:right w:w="100" w:type="dxa"/>
            </w:tcMar>
          </w:tcPr>
          <w:p w14:paraId="1C511650" w14:textId="77777777" w:rsidR="00C912FD" w:rsidRDefault="00C912FD" w:rsidP="00E1693A">
            <w:pPr>
              <w:numPr>
                <w:ilvl w:val="0"/>
                <w:numId w:val="24"/>
              </w:numPr>
              <w:bidi/>
              <w:rPr>
                <w:rFonts w:ascii="Alef" w:eastAsia="Alef" w:hAnsi="Alef" w:cs="Alef"/>
                <w:sz w:val="28"/>
                <w:szCs w:val="28"/>
              </w:rPr>
            </w:pPr>
            <w:r>
              <w:rPr>
                <w:rFonts w:ascii="Alef" w:eastAsia="Alef" w:hAnsi="Alef" w:cs="Alef"/>
                <w:sz w:val="28"/>
                <w:szCs w:val="28"/>
                <w:rtl/>
              </w:rPr>
              <w:t>הים התיכון הוא לא רק עולם שלם של טבע מופלא, אלא גם מעניק לנו בני האדם שפע אדיר של משאבי טבע.</w:t>
            </w:r>
          </w:p>
          <w:p w14:paraId="6DD1B3C8" w14:textId="77777777" w:rsidR="00C912FD" w:rsidRDefault="00C912FD" w:rsidP="00E1693A">
            <w:pPr>
              <w:numPr>
                <w:ilvl w:val="0"/>
                <w:numId w:val="24"/>
              </w:numPr>
              <w:bidi/>
              <w:rPr>
                <w:rFonts w:ascii="Alef" w:eastAsia="Alef" w:hAnsi="Alef" w:cs="Alef"/>
                <w:sz w:val="28"/>
                <w:szCs w:val="28"/>
              </w:rPr>
            </w:pPr>
            <w:r>
              <w:rPr>
                <w:rFonts w:ascii="Alef" w:eastAsia="Alef" w:hAnsi="Alef" w:cs="Alef"/>
                <w:b/>
                <w:sz w:val="28"/>
                <w:szCs w:val="28"/>
                <w:rtl/>
              </w:rPr>
              <w:t>הים התיכון מעניק לנו מוקד אדיר של עניין לתיירות, פנאי ונופש</w:t>
            </w:r>
            <w:r>
              <w:rPr>
                <w:rFonts w:ascii="Alef" w:eastAsia="Alef" w:hAnsi="Alef" w:cs="Alef"/>
                <w:sz w:val="28"/>
                <w:szCs w:val="28"/>
              </w:rPr>
              <w:t xml:space="preserve"> </w:t>
            </w:r>
          </w:p>
          <w:p w14:paraId="20EAECC1" w14:textId="77777777" w:rsidR="00C912FD" w:rsidRDefault="00C912FD" w:rsidP="00E1693A">
            <w:pPr>
              <w:numPr>
                <w:ilvl w:val="1"/>
                <w:numId w:val="24"/>
              </w:numPr>
              <w:bidi/>
              <w:rPr>
                <w:rFonts w:ascii="Alef" w:eastAsia="Alef" w:hAnsi="Alef" w:cs="Alef"/>
                <w:sz w:val="28"/>
                <w:szCs w:val="28"/>
              </w:rPr>
            </w:pPr>
            <w:r>
              <w:rPr>
                <w:rFonts w:ascii="Alef" w:eastAsia="Alef" w:hAnsi="Alef" w:cs="Alef"/>
                <w:sz w:val="28"/>
                <w:szCs w:val="28"/>
                <w:rtl/>
              </w:rPr>
              <w:t xml:space="preserve">עם מבחר בעלי חיים עשיר ומראות מופלאים  - שרק חשוב כל כך שנשמור עליהם. אחרת לא יהיה לנו איפה לשחות, לצלול, </w:t>
            </w:r>
            <w:proofErr w:type="spellStart"/>
            <w:r>
              <w:rPr>
                <w:rFonts w:ascii="Alef" w:eastAsia="Alef" w:hAnsi="Alef" w:cs="Alef"/>
                <w:sz w:val="28"/>
                <w:szCs w:val="28"/>
                <w:rtl/>
              </w:rPr>
              <w:t>לשנרקל</w:t>
            </w:r>
            <w:proofErr w:type="spellEnd"/>
            <w:r>
              <w:rPr>
                <w:rFonts w:ascii="Alef" w:eastAsia="Alef" w:hAnsi="Alef" w:cs="Alef"/>
                <w:sz w:val="28"/>
                <w:szCs w:val="28"/>
                <w:rtl/>
              </w:rPr>
              <w:t xml:space="preserve"> או לחתור.</w:t>
            </w:r>
          </w:p>
          <w:p w14:paraId="6F896D92" w14:textId="77777777" w:rsidR="00C912FD" w:rsidRDefault="00C912FD" w:rsidP="00E1693A">
            <w:pPr>
              <w:numPr>
                <w:ilvl w:val="0"/>
                <w:numId w:val="24"/>
              </w:numPr>
              <w:bidi/>
              <w:rPr>
                <w:rFonts w:ascii="Alef" w:eastAsia="Alef" w:hAnsi="Alef" w:cs="Alef"/>
                <w:sz w:val="28"/>
                <w:szCs w:val="28"/>
              </w:rPr>
            </w:pPr>
            <w:r>
              <w:rPr>
                <w:rFonts w:ascii="Alef" w:eastAsia="Alef" w:hAnsi="Alef" w:cs="Alef"/>
                <w:b/>
                <w:sz w:val="28"/>
                <w:szCs w:val="28"/>
                <w:rtl/>
              </w:rPr>
              <w:t>הים התיכון, כמו כל הימים והאוקיינוסים בעולם, מעניק לנו אוויר לנשום ואפילו עוזר לנו במאבק במשבר האקלים</w:t>
            </w:r>
            <w:r>
              <w:rPr>
                <w:rFonts w:ascii="Alef" w:eastAsia="Alef" w:hAnsi="Alef" w:cs="Alef"/>
                <w:sz w:val="28"/>
                <w:szCs w:val="28"/>
              </w:rPr>
              <w:t xml:space="preserve">. </w:t>
            </w:r>
          </w:p>
          <w:p w14:paraId="063D627E" w14:textId="77777777" w:rsidR="00C912FD" w:rsidRDefault="00C912FD" w:rsidP="00E1693A">
            <w:pPr>
              <w:numPr>
                <w:ilvl w:val="1"/>
                <w:numId w:val="24"/>
              </w:numPr>
              <w:bidi/>
              <w:rPr>
                <w:rFonts w:ascii="Alef" w:eastAsia="Alef" w:hAnsi="Alef" w:cs="Alef"/>
                <w:sz w:val="28"/>
                <w:szCs w:val="28"/>
              </w:rPr>
            </w:pPr>
            <w:r>
              <w:rPr>
                <w:rFonts w:ascii="Alef" w:eastAsia="Alef" w:hAnsi="Alef" w:cs="Alef"/>
                <w:sz w:val="28"/>
                <w:szCs w:val="28"/>
                <w:rtl/>
              </w:rPr>
              <w:t>האצות הירקרקות והזעירות הן בין יצרני החמצן הגדולים בעולם. בזכותן, הים סופג רבע מהפחמן המזיק שהאנושות פולטת. בלעדיהן - האטמוספירה של כולנו תיהרס.</w:t>
            </w:r>
          </w:p>
          <w:p w14:paraId="7BF83757" w14:textId="77777777" w:rsidR="00C912FD" w:rsidRDefault="00C912FD" w:rsidP="00E1693A">
            <w:pPr>
              <w:numPr>
                <w:ilvl w:val="0"/>
                <w:numId w:val="24"/>
              </w:numPr>
              <w:bidi/>
              <w:rPr>
                <w:rFonts w:ascii="Alef" w:eastAsia="Alef" w:hAnsi="Alef" w:cs="Alef"/>
                <w:b/>
                <w:sz w:val="28"/>
                <w:szCs w:val="28"/>
              </w:rPr>
            </w:pPr>
            <w:r>
              <w:rPr>
                <w:rFonts w:ascii="Alef" w:eastAsia="Alef" w:hAnsi="Alef" w:cs="Alef"/>
                <w:b/>
                <w:sz w:val="28"/>
                <w:szCs w:val="28"/>
                <w:rtl/>
              </w:rPr>
              <w:t>הים והצמחים הייחודים שבו הם מקור לחומרי גלם לתעשיית התרופות.</w:t>
            </w:r>
          </w:p>
          <w:p w14:paraId="7C6FEDF4" w14:textId="77777777" w:rsidR="00C912FD" w:rsidRDefault="00C912FD" w:rsidP="00E1693A">
            <w:pPr>
              <w:numPr>
                <w:ilvl w:val="0"/>
                <w:numId w:val="24"/>
              </w:numPr>
              <w:bidi/>
              <w:rPr>
                <w:rFonts w:ascii="Alef" w:eastAsia="Alef" w:hAnsi="Alef" w:cs="Alef"/>
                <w:sz w:val="28"/>
                <w:szCs w:val="28"/>
              </w:rPr>
            </w:pPr>
            <w:r>
              <w:rPr>
                <w:rFonts w:ascii="Alef" w:eastAsia="Alef" w:hAnsi="Alef" w:cs="Alef"/>
                <w:b/>
                <w:sz w:val="28"/>
                <w:szCs w:val="28"/>
                <w:rtl/>
              </w:rPr>
              <w:t>הים התיכון מעניק לנו מים לשתות..</w:t>
            </w:r>
            <w:r>
              <w:rPr>
                <w:rFonts w:ascii="Alef" w:eastAsia="Alef" w:hAnsi="Alef" w:cs="Alef"/>
                <w:sz w:val="28"/>
                <w:szCs w:val="28"/>
              </w:rPr>
              <w:t xml:space="preserve"> </w:t>
            </w:r>
          </w:p>
          <w:p w14:paraId="6D089276" w14:textId="77777777" w:rsidR="00C912FD" w:rsidRDefault="00C912FD" w:rsidP="00E1693A">
            <w:pPr>
              <w:numPr>
                <w:ilvl w:val="1"/>
                <w:numId w:val="24"/>
              </w:numPr>
              <w:bidi/>
              <w:rPr>
                <w:rFonts w:ascii="Alef" w:eastAsia="Alef" w:hAnsi="Alef" w:cs="Alef"/>
                <w:sz w:val="28"/>
                <w:szCs w:val="28"/>
              </w:rPr>
            </w:pPr>
            <w:r>
              <w:rPr>
                <w:rFonts w:ascii="Alef" w:eastAsia="Alef" w:hAnsi="Alef" w:cs="Alef"/>
                <w:sz w:val="28"/>
                <w:szCs w:val="28"/>
                <w:rtl/>
              </w:rPr>
              <w:t>בזכות מתקני ההתפלה שמספקים 80% ממי השתייה של ישראל.</w:t>
            </w:r>
          </w:p>
          <w:p w14:paraId="7CE7BD90" w14:textId="77777777" w:rsidR="00C912FD" w:rsidRDefault="00C912FD" w:rsidP="00E1693A">
            <w:pPr>
              <w:numPr>
                <w:ilvl w:val="0"/>
                <w:numId w:val="24"/>
              </w:numPr>
              <w:bidi/>
              <w:rPr>
                <w:rFonts w:ascii="Alef" w:eastAsia="Alef" w:hAnsi="Alef" w:cs="Alef"/>
                <w:sz w:val="28"/>
                <w:szCs w:val="28"/>
              </w:rPr>
            </w:pPr>
            <w:r>
              <w:rPr>
                <w:rFonts w:ascii="Alef" w:eastAsia="Alef" w:hAnsi="Alef" w:cs="Alef"/>
                <w:b/>
                <w:sz w:val="28"/>
                <w:szCs w:val="28"/>
                <w:rtl/>
              </w:rPr>
              <w:t>הים התיכון הוא גם הנתיב שדרכו מגיעות כמעט כל הסחורות לישראל</w:t>
            </w:r>
            <w:r>
              <w:rPr>
                <w:rFonts w:ascii="Alef" w:eastAsia="Alef" w:hAnsi="Alef" w:cs="Alef"/>
                <w:sz w:val="28"/>
                <w:szCs w:val="28"/>
                <w:rtl/>
              </w:rPr>
              <w:t xml:space="preserve">, באמצעות </w:t>
            </w:r>
            <w:proofErr w:type="spellStart"/>
            <w:r>
              <w:rPr>
                <w:rFonts w:ascii="Alef" w:eastAsia="Alef" w:hAnsi="Alef" w:cs="Alef"/>
                <w:sz w:val="28"/>
                <w:szCs w:val="28"/>
                <w:rtl/>
              </w:rPr>
              <w:t>אוניות</w:t>
            </w:r>
            <w:proofErr w:type="spellEnd"/>
            <w:r>
              <w:rPr>
                <w:rFonts w:ascii="Alef" w:eastAsia="Alef" w:hAnsi="Alef" w:cs="Alef"/>
                <w:sz w:val="28"/>
                <w:szCs w:val="28"/>
                <w:rtl/>
              </w:rPr>
              <w:t>.</w:t>
            </w:r>
          </w:p>
        </w:tc>
        <w:tc>
          <w:tcPr>
            <w:tcW w:w="2340" w:type="dxa"/>
            <w:shd w:val="clear" w:color="auto" w:fill="EFEFEF"/>
            <w:tcMar>
              <w:top w:w="100" w:type="dxa"/>
              <w:left w:w="100" w:type="dxa"/>
              <w:bottom w:w="100" w:type="dxa"/>
              <w:right w:w="100" w:type="dxa"/>
            </w:tcMar>
          </w:tcPr>
          <w:p w14:paraId="61603186"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09EC58A1" w14:textId="77777777" w:rsidTr="00E1693A">
        <w:trPr>
          <w:trHeight w:val="480"/>
          <w:jc w:val="right"/>
        </w:trPr>
        <w:tc>
          <w:tcPr>
            <w:tcW w:w="7020" w:type="dxa"/>
            <w:shd w:val="clear" w:color="auto" w:fill="auto"/>
            <w:tcMar>
              <w:top w:w="100" w:type="dxa"/>
              <w:left w:w="100" w:type="dxa"/>
              <w:bottom w:w="100" w:type="dxa"/>
              <w:right w:w="100" w:type="dxa"/>
            </w:tcMar>
          </w:tcPr>
          <w:p w14:paraId="654BFEE1" w14:textId="77777777" w:rsidR="00C912FD" w:rsidRDefault="00C912FD" w:rsidP="00E1693A">
            <w:pPr>
              <w:bidi/>
              <w:ind w:left="720" w:hanging="360"/>
              <w:rPr>
                <w:rFonts w:ascii="Alef" w:eastAsia="Alef" w:hAnsi="Alef" w:cs="Alef"/>
                <w:sz w:val="28"/>
                <w:szCs w:val="28"/>
              </w:rPr>
            </w:pPr>
          </w:p>
        </w:tc>
        <w:tc>
          <w:tcPr>
            <w:tcW w:w="2340" w:type="dxa"/>
            <w:shd w:val="clear" w:color="auto" w:fill="auto"/>
            <w:tcMar>
              <w:top w:w="100" w:type="dxa"/>
              <w:left w:w="100" w:type="dxa"/>
              <w:bottom w:w="100" w:type="dxa"/>
              <w:right w:w="100" w:type="dxa"/>
            </w:tcMar>
          </w:tcPr>
          <w:p w14:paraId="2F7DD8A1" w14:textId="77777777" w:rsidR="00C912FD" w:rsidRDefault="00C912FD" w:rsidP="00E1693A">
            <w:pPr>
              <w:bidi/>
              <w:rPr>
                <w:rFonts w:ascii="Alef" w:eastAsia="Alef" w:hAnsi="Alef" w:cs="Alef"/>
                <w:sz w:val="28"/>
                <w:szCs w:val="28"/>
              </w:rPr>
            </w:pPr>
          </w:p>
        </w:tc>
      </w:tr>
      <w:tr w:rsidR="00C912FD" w14:paraId="0119A1B2" w14:textId="77777777" w:rsidTr="00E1693A">
        <w:trPr>
          <w:trHeight w:val="480"/>
          <w:jc w:val="right"/>
        </w:trPr>
        <w:tc>
          <w:tcPr>
            <w:tcW w:w="7020" w:type="dxa"/>
            <w:shd w:val="clear" w:color="auto" w:fill="auto"/>
            <w:tcMar>
              <w:top w:w="100" w:type="dxa"/>
              <w:left w:w="100" w:type="dxa"/>
              <w:bottom w:w="100" w:type="dxa"/>
              <w:right w:w="100" w:type="dxa"/>
            </w:tcMar>
          </w:tcPr>
          <w:p w14:paraId="4B10DE8C" w14:textId="77777777" w:rsidR="00C912FD" w:rsidRDefault="00C912FD" w:rsidP="00391C17">
            <w:pPr>
              <w:numPr>
                <w:ilvl w:val="0"/>
                <w:numId w:val="47"/>
              </w:numPr>
              <w:bidi/>
              <w:rPr>
                <w:rFonts w:ascii="Alef" w:eastAsia="Alef" w:hAnsi="Alef" w:cs="Alef"/>
                <w:sz w:val="28"/>
                <w:szCs w:val="28"/>
              </w:rPr>
            </w:pPr>
            <w:r>
              <w:rPr>
                <w:rFonts w:ascii="Alef" w:eastAsia="Alef" w:hAnsi="Alef" w:cs="Alef"/>
                <w:sz w:val="28"/>
                <w:szCs w:val="28"/>
                <w:rtl/>
              </w:rPr>
              <w:t>ומילה על משבר האקלים: גם הגז שאנחנו מוציאים ממעמקי הים משפיע לרעה על ההתחממות הגלובלית ואינו נחשב לפתרון טוב בהתמודדות עם משבר האקלים. ועדיין, עד שהמשק יעבור לאנרגיה מתחדשת, עדיף לייצר חשמל באמצעות גז</w:t>
            </w:r>
            <w:r>
              <w:rPr>
                <w:rFonts w:ascii="Alef" w:eastAsia="Alef" w:hAnsi="Alef" w:cs="Alef" w:hint="cs"/>
                <w:sz w:val="28"/>
                <w:szCs w:val="28"/>
                <w:rtl/>
              </w:rPr>
              <w:t xml:space="preserve"> קיים ולא לפתח מאגרים חדשים.</w:t>
            </w:r>
          </w:p>
        </w:tc>
        <w:tc>
          <w:tcPr>
            <w:tcW w:w="2340" w:type="dxa"/>
            <w:shd w:val="clear" w:color="auto" w:fill="auto"/>
            <w:tcMar>
              <w:top w:w="100" w:type="dxa"/>
              <w:left w:w="100" w:type="dxa"/>
              <w:bottom w:w="100" w:type="dxa"/>
              <w:right w:w="100" w:type="dxa"/>
            </w:tcMar>
          </w:tcPr>
          <w:p w14:paraId="61367454"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להרחבה</w:t>
            </w:r>
          </w:p>
        </w:tc>
      </w:tr>
      <w:tr w:rsidR="00C912FD" w14:paraId="2DA508EF" w14:textId="77777777" w:rsidTr="00E1693A">
        <w:trPr>
          <w:trHeight w:val="480"/>
          <w:jc w:val="right"/>
        </w:trPr>
        <w:tc>
          <w:tcPr>
            <w:tcW w:w="7020" w:type="dxa"/>
            <w:shd w:val="clear" w:color="auto" w:fill="auto"/>
            <w:tcMar>
              <w:top w:w="100" w:type="dxa"/>
              <w:left w:w="100" w:type="dxa"/>
              <w:bottom w:w="100" w:type="dxa"/>
              <w:right w:w="100" w:type="dxa"/>
            </w:tcMar>
          </w:tcPr>
          <w:p w14:paraId="4F5CE1B6" w14:textId="77777777" w:rsidR="00C912FD" w:rsidRDefault="00C912FD" w:rsidP="00E1693A">
            <w:pPr>
              <w:bidi/>
              <w:ind w:left="720" w:hanging="360"/>
              <w:rPr>
                <w:rFonts w:ascii="Alef" w:eastAsia="Alef" w:hAnsi="Alef" w:cs="Alef"/>
                <w:sz w:val="28"/>
                <w:szCs w:val="28"/>
              </w:rPr>
            </w:pPr>
          </w:p>
        </w:tc>
        <w:tc>
          <w:tcPr>
            <w:tcW w:w="2340" w:type="dxa"/>
            <w:shd w:val="clear" w:color="auto" w:fill="auto"/>
            <w:tcMar>
              <w:top w:w="100" w:type="dxa"/>
              <w:left w:w="100" w:type="dxa"/>
              <w:bottom w:w="100" w:type="dxa"/>
              <w:right w:w="100" w:type="dxa"/>
            </w:tcMar>
          </w:tcPr>
          <w:p w14:paraId="394BD7DD" w14:textId="77777777" w:rsidR="00C912FD" w:rsidRDefault="00C912FD" w:rsidP="00E1693A">
            <w:pPr>
              <w:bidi/>
              <w:rPr>
                <w:rFonts w:ascii="Alef" w:eastAsia="Alef" w:hAnsi="Alef" w:cs="Alef"/>
                <w:sz w:val="28"/>
                <w:szCs w:val="28"/>
              </w:rPr>
            </w:pPr>
          </w:p>
        </w:tc>
      </w:tr>
      <w:tr w:rsidR="00C912FD" w14:paraId="342CFFA6" w14:textId="77777777" w:rsidTr="00E1693A">
        <w:trPr>
          <w:trHeight w:val="480"/>
          <w:jc w:val="right"/>
        </w:trPr>
        <w:tc>
          <w:tcPr>
            <w:tcW w:w="7020" w:type="dxa"/>
            <w:shd w:val="clear" w:color="auto" w:fill="auto"/>
            <w:tcMar>
              <w:top w:w="100" w:type="dxa"/>
              <w:left w:w="100" w:type="dxa"/>
              <w:bottom w:w="100" w:type="dxa"/>
              <w:right w:w="100" w:type="dxa"/>
            </w:tcMar>
          </w:tcPr>
          <w:p w14:paraId="2F5495E3" w14:textId="77777777" w:rsidR="00C912FD" w:rsidRDefault="00C912FD" w:rsidP="00E1693A">
            <w:pPr>
              <w:bidi/>
              <w:rPr>
                <w:rFonts w:ascii="Alef" w:eastAsia="Alef" w:hAnsi="Alef" w:cs="Alef"/>
                <w:sz w:val="28"/>
                <w:szCs w:val="28"/>
              </w:rPr>
            </w:pPr>
          </w:p>
        </w:tc>
        <w:tc>
          <w:tcPr>
            <w:tcW w:w="2340" w:type="dxa"/>
            <w:shd w:val="clear" w:color="auto" w:fill="auto"/>
            <w:tcMar>
              <w:top w:w="100" w:type="dxa"/>
              <w:left w:w="100" w:type="dxa"/>
              <w:bottom w:w="100" w:type="dxa"/>
              <w:right w:w="100" w:type="dxa"/>
            </w:tcMar>
          </w:tcPr>
          <w:p w14:paraId="5B06EFDE" w14:textId="77777777" w:rsidR="00C912FD" w:rsidRDefault="00C912FD" w:rsidP="00E1693A">
            <w:pPr>
              <w:bidi/>
              <w:rPr>
                <w:rFonts w:ascii="Alef" w:eastAsia="Alef" w:hAnsi="Alef" w:cs="Alef"/>
                <w:sz w:val="28"/>
                <w:szCs w:val="28"/>
              </w:rPr>
            </w:pPr>
            <w:r>
              <w:rPr>
                <w:rFonts w:ascii="Alef" w:eastAsia="Alef" w:hAnsi="Alef" w:cs="Alef"/>
                <w:sz w:val="28"/>
                <w:szCs w:val="28"/>
                <w:rtl/>
              </w:rPr>
              <w:t>סרטון לשקופית</w:t>
            </w:r>
          </w:p>
        </w:tc>
      </w:tr>
      <w:tr w:rsidR="00C912FD" w14:paraId="7FC4CE0B" w14:textId="77777777" w:rsidTr="00E1693A">
        <w:trPr>
          <w:trHeight w:val="480"/>
          <w:jc w:val="right"/>
        </w:trPr>
        <w:tc>
          <w:tcPr>
            <w:tcW w:w="7020" w:type="dxa"/>
            <w:shd w:val="clear" w:color="auto" w:fill="auto"/>
            <w:tcMar>
              <w:top w:w="100" w:type="dxa"/>
              <w:left w:w="100" w:type="dxa"/>
              <w:bottom w:w="100" w:type="dxa"/>
              <w:right w:w="100" w:type="dxa"/>
            </w:tcMar>
          </w:tcPr>
          <w:p w14:paraId="3D5861A4" w14:textId="77777777" w:rsidR="00C912FD" w:rsidRDefault="00C912FD" w:rsidP="00E1693A">
            <w:pPr>
              <w:bidi/>
              <w:rPr>
                <w:rFonts w:ascii="Alef" w:eastAsia="Alef" w:hAnsi="Alef" w:cs="Alef"/>
                <w:sz w:val="28"/>
                <w:szCs w:val="28"/>
                <w:u w:val="single"/>
              </w:rPr>
            </w:pPr>
            <w:hyperlink r:id="rId66">
              <w:r>
                <w:rPr>
                  <w:rFonts w:ascii="Alef" w:eastAsia="Alef" w:hAnsi="Alef" w:cs="Alef"/>
                  <w:color w:val="1155CC"/>
                  <w:sz w:val="28"/>
                  <w:szCs w:val="28"/>
                  <w:u w:val="single"/>
                  <w:rtl/>
                </w:rPr>
                <w:t>הכירו</w:t>
              </w:r>
            </w:hyperlink>
            <w:hyperlink r:id="rId67">
              <w:r>
                <w:rPr>
                  <w:rFonts w:ascii="Alef" w:eastAsia="Alef" w:hAnsi="Alef" w:cs="Alef"/>
                  <w:color w:val="1155CC"/>
                  <w:sz w:val="28"/>
                  <w:szCs w:val="28"/>
                  <w:u w:val="single"/>
                  <w:rtl/>
                </w:rPr>
                <w:t xml:space="preserve"> </w:t>
              </w:r>
            </w:hyperlink>
            <w:hyperlink r:id="rId68">
              <w:r>
                <w:rPr>
                  <w:rFonts w:ascii="Alef" w:eastAsia="Alef" w:hAnsi="Alef" w:cs="Alef"/>
                  <w:color w:val="1155CC"/>
                  <w:sz w:val="28"/>
                  <w:szCs w:val="28"/>
                  <w:u w:val="single"/>
                  <w:rtl/>
                </w:rPr>
                <w:t>את</w:t>
              </w:r>
            </w:hyperlink>
            <w:hyperlink r:id="rId69">
              <w:r>
                <w:rPr>
                  <w:rFonts w:ascii="Alef" w:eastAsia="Alef" w:hAnsi="Alef" w:cs="Alef"/>
                  <w:color w:val="1155CC"/>
                  <w:sz w:val="28"/>
                  <w:szCs w:val="28"/>
                  <w:u w:val="single"/>
                  <w:rtl/>
                </w:rPr>
                <w:t xml:space="preserve"> </w:t>
              </w:r>
            </w:hyperlink>
            <w:hyperlink r:id="rId70">
              <w:r>
                <w:rPr>
                  <w:rFonts w:ascii="Alef" w:eastAsia="Alef" w:hAnsi="Alef" w:cs="Alef"/>
                  <w:color w:val="1155CC"/>
                  <w:sz w:val="28"/>
                  <w:szCs w:val="28"/>
                  <w:u w:val="single"/>
                  <w:rtl/>
                </w:rPr>
                <w:t>הים</w:t>
              </w:r>
            </w:hyperlink>
            <w:hyperlink r:id="rId71">
              <w:r>
                <w:rPr>
                  <w:rFonts w:ascii="Alef" w:eastAsia="Alef" w:hAnsi="Alef" w:cs="Alef"/>
                  <w:color w:val="1155CC"/>
                  <w:sz w:val="28"/>
                  <w:szCs w:val="28"/>
                  <w:u w:val="single"/>
                  <w:rtl/>
                </w:rPr>
                <w:t xml:space="preserve"> </w:t>
              </w:r>
            </w:hyperlink>
            <w:hyperlink r:id="rId72">
              <w:r>
                <w:rPr>
                  <w:rFonts w:ascii="Alef" w:eastAsia="Alef" w:hAnsi="Alef" w:cs="Alef"/>
                  <w:color w:val="1155CC"/>
                  <w:sz w:val="28"/>
                  <w:szCs w:val="28"/>
                  <w:u w:val="single"/>
                  <w:rtl/>
                </w:rPr>
                <w:t>התיכון</w:t>
              </w:r>
            </w:hyperlink>
            <w:hyperlink r:id="rId73">
              <w:r>
                <w:rPr>
                  <w:rFonts w:ascii="Alef" w:eastAsia="Alef" w:hAnsi="Alef" w:cs="Alef"/>
                  <w:color w:val="1155CC"/>
                  <w:sz w:val="28"/>
                  <w:szCs w:val="28"/>
                  <w:u w:val="single"/>
                  <w:rtl/>
                </w:rPr>
                <w:t xml:space="preserve"> (</w:t>
              </w:r>
            </w:hyperlink>
            <w:hyperlink r:id="rId74">
              <w:r>
                <w:rPr>
                  <w:rFonts w:ascii="Alef" w:eastAsia="Alef" w:hAnsi="Alef" w:cs="Alef"/>
                  <w:color w:val="1155CC"/>
                  <w:sz w:val="28"/>
                  <w:szCs w:val="28"/>
                  <w:u w:val="single"/>
                  <w:rtl/>
                </w:rPr>
                <w:t>באתר</w:t>
              </w:r>
            </w:hyperlink>
            <w:hyperlink r:id="rId75">
              <w:r>
                <w:rPr>
                  <w:rFonts w:ascii="Alef" w:eastAsia="Alef" w:hAnsi="Alef" w:cs="Alef"/>
                  <w:color w:val="1155CC"/>
                  <w:sz w:val="28"/>
                  <w:szCs w:val="28"/>
                  <w:u w:val="single"/>
                  <w:rtl/>
                </w:rPr>
                <w:t xml:space="preserve"> ״</w:t>
              </w:r>
            </w:hyperlink>
            <w:hyperlink r:id="rId76">
              <w:r>
                <w:rPr>
                  <w:rFonts w:ascii="Alef" w:eastAsia="Alef" w:hAnsi="Alef" w:cs="Alef"/>
                  <w:color w:val="1155CC"/>
                  <w:sz w:val="28"/>
                  <w:szCs w:val="28"/>
                  <w:u w:val="single"/>
                  <w:rtl/>
                </w:rPr>
                <w:t>החצי</w:t>
              </w:r>
            </w:hyperlink>
            <w:hyperlink r:id="rId77">
              <w:r>
                <w:rPr>
                  <w:rFonts w:ascii="Alef" w:eastAsia="Alef" w:hAnsi="Alef" w:cs="Alef"/>
                  <w:color w:val="1155CC"/>
                  <w:sz w:val="28"/>
                  <w:szCs w:val="28"/>
                  <w:u w:val="single"/>
                  <w:rtl/>
                </w:rPr>
                <w:t xml:space="preserve"> </w:t>
              </w:r>
            </w:hyperlink>
            <w:hyperlink r:id="rId78">
              <w:r>
                <w:rPr>
                  <w:rFonts w:ascii="Alef" w:eastAsia="Alef" w:hAnsi="Alef" w:cs="Alef"/>
                  <w:color w:val="1155CC"/>
                  <w:sz w:val="28"/>
                  <w:szCs w:val="28"/>
                  <w:u w:val="single"/>
                  <w:rtl/>
                </w:rPr>
                <w:t>הכחול</w:t>
              </w:r>
            </w:hyperlink>
            <w:hyperlink r:id="rId79">
              <w:r>
                <w:rPr>
                  <w:rFonts w:ascii="Alef" w:eastAsia="Alef" w:hAnsi="Alef" w:cs="Alef"/>
                  <w:color w:val="1155CC"/>
                  <w:sz w:val="28"/>
                  <w:szCs w:val="28"/>
                  <w:u w:val="single"/>
                  <w:rtl/>
                </w:rPr>
                <w:t>״)</w:t>
              </w:r>
            </w:hyperlink>
          </w:p>
          <w:p w14:paraId="02A69E5C" w14:textId="77777777" w:rsidR="00C912FD" w:rsidRDefault="00C912FD" w:rsidP="00E1693A">
            <w:pPr>
              <w:bidi/>
              <w:rPr>
                <w:rFonts w:ascii="Alef" w:eastAsia="Alef" w:hAnsi="Alef" w:cs="Alef"/>
                <w:sz w:val="28"/>
                <w:szCs w:val="28"/>
                <w:u w:val="single"/>
              </w:rPr>
            </w:pPr>
            <w:hyperlink r:id="rId80">
              <w:r>
                <w:rPr>
                  <w:rFonts w:ascii="Alef" w:eastAsia="Alef" w:hAnsi="Alef" w:cs="Alef"/>
                  <w:color w:val="1155CC"/>
                  <w:sz w:val="28"/>
                  <w:szCs w:val="28"/>
                  <w:u w:val="single"/>
                  <w:rtl/>
                </w:rPr>
                <w:t>הדיירים</w:t>
              </w:r>
            </w:hyperlink>
            <w:hyperlink r:id="rId81">
              <w:r>
                <w:rPr>
                  <w:rFonts w:ascii="Alef" w:eastAsia="Alef" w:hAnsi="Alef" w:cs="Alef"/>
                  <w:color w:val="1155CC"/>
                  <w:sz w:val="28"/>
                  <w:szCs w:val="28"/>
                  <w:u w:val="single"/>
                  <w:rtl/>
                </w:rPr>
                <w:t xml:space="preserve"> - 17,000 </w:t>
              </w:r>
            </w:hyperlink>
            <w:hyperlink r:id="rId82">
              <w:r>
                <w:rPr>
                  <w:rFonts w:ascii="Alef" w:eastAsia="Alef" w:hAnsi="Alef" w:cs="Alef"/>
                  <w:color w:val="1155CC"/>
                  <w:sz w:val="28"/>
                  <w:szCs w:val="28"/>
                  <w:u w:val="single"/>
                  <w:rtl/>
                </w:rPr>
                <w:t>המינים</w:t>
              </w:r>
            </w:hyperlink>
            <w:hyperlink r:id="rId83">
              <w:r>
                <w:rPr>
                  <w:rFonts w:ascii="Alef" w:eastAsia="Alef" w:hAnsi="Alef" w:cs="Alef"/>
                  <w:color w:val="1155CC"/>
                  <w:sz w:val="28"/>
                  <w:szCs w:val="28"/>
                  <w:u w:val="single"/>
                  <w:rtl/>
                </w:rPr>
                <w:t xml:space="preserve"> </w:t>
              </w:r>
            </w:hyperlink>
            <w:hyperlink r:id="rId84">
              <w:r>
                <w:rPr>
                  <w:rFonts w:ascii="Alef" w:eastAsia="Alef" w:hAnsi="Alef" w:cs="Alef"/>
                  <w:color w:val="1155CC"/>
                  <w:sz w:val="28"/>
                  <w:szCs w:val="28"/>
                  <w:u w:val="single"/>
                  <w:rtl/>
                </w:rPr>
                <w:t>של</w:t>
              </w:r>
            </w:hyperlink>
            <w:hyperlink r:id="rId85">
              <w:r>
                <w:rPr>
                  <w:rFonts w:ascii="Alef" w:eastAsia="Alef" w:hAnsi="Alef" w:cs="Alef"/>
                  <w:color w:val="1155CC"/>
                  <w:sz w:val="28"/>
                  <w:szCs w:val="28"/>
                  <w:u w:val="single"/>
                  <w:rtl/>
                </w:rPr>
                <w:t xml:space="preserve"> </w:t>
              </w:r>
            </w:hyperlink>
            <w:hyperlink r:id="rId86">
              <w:r>
                <w:rPr>
                  <w:rFonts w:ascii="Alef" w:eastAsia="Alef" w:hAnsi="Alef" w:cs="Alef"/>
                  <w:color w:val="1155CC"/>
                  <w:sz w:val="28"/>
                  <w:szCs w:val="28"/>
                  <w:u w:val="single"/>
                  <w:rtl/>
                </w:rPr>
                <w:t>הים</w:t>
              </w:r>
            </w:hyperlink>
            <w:hyperlink r:id="rId87">
              <w:r>
                <w:rPr>
                  <w:rFonts w:ascii="Alef" w:eastAsia="Alef" w:hAnsi="Alef" w:cs="Alef"/>
                  <w:color w:val="1155CC"/>
                  <w:sz w:val="28"/>
                  <w:szCs w:val="28"/>
                  <w:u w:val="single"/>
                  <w:rtl/>
                </w:rPr>
                <w:t xml:space="preserve"> </w:t>
              </w:r>
            </w:hyperlink>
            <w:hyperlink r:id="rId88">
              <w:r>
                <w:rPr>
                  <w:rFonts w:ascii="Alef" w:eastAsia="Alef" w:hAnsi="Alef" w:cs="Alef"/>
                  <w:color w:val="1155CC"/>
                  <w:sz w:val="28"/>
                  <w:szCs w:val="28"/>
                  <w:u w:val="single"/>
                  <w:rtl/>
                </w:rPr>
                <w:t>התיכון</w:t>
              </w:r>
            </w:hyperlink>
            <w:hyperlink r:id="rId89">
              <w:r>
                <w:rPr>
                  <w:rFonts w:ascii="Alef" w:eastAsia="Alef" w:hAnsi="Alef" w:cs="Alef"/>
                  <w:color w:val="1155CC"/>
                  <w:sz w:val="28"/>
                  <w:szCs w:val="28"/>
                  <w:u w:val="single"/>
                  <w:rtl/>
                </w:rPr>
                <w:t xml:space="preserve"> (</w:t>
              </w:r>
            </w:hyperlink>
            <w:hyperlink r:id="rId90">
              <w:r>
                <w:rPr>
                  <w:rFonts w:ascii="Alef" w:eastAsia="Alef" w:hAnsi="Alef" w:cs="Alef"/>
                  <w:color w:val="1155CC"/>
                  <w:sz w:val="28"/>
                  <w:szCs w:val="28"/>
                  <w:u w:val="single"/>
                  <w:rtl/>
                </w:rPr>
                <w:t>באתר</w:t>
              </w:r>
            </w:hyperlink>
            <w:hyperlink r:id="rId91">
              <w:r>
                <w:rPr>
                  <w:rFonts w:ascii="Alef" w:eastAsia="Alef" w:hAnsi="Alef" w:cs="Alef"/>
                  <w:color w:val="1155CC"/>
                  <w:sz w:val="28"/>
                  <w:szCs w:val="28"/>
                  <w:u w:val="single"/>
                  <w:rtl/>
                </w:rPr>
                <w:t xml:space="preserve"> ״</w:t>
              </w:r>
            </w:hyperlink>
            <w:hyperlink r:id="rId92">
              <w:r>
                <w:rPr>
                  <w:rFonts w:ascii="Alef" w:eastAsia="Alef" w:hAnsi="Alef" w:cs="Alef"/>
                  <w:color w:val="1155CC"/>
                  <w:sz w:val="28"/>
                  <w:szCs w:val="28"/>
                  <w:u w:val="single"/>
                  <w:rtl/>
                </w:rPr>
                <w:t>החצי</w:t>
              </w:r>
            </w:hyperlink>
            <w:hyperlink r:id="rId93">
              <w:r>
                <w:rPr>
                  <w:rFonts w:ascii="Alef" w:eastAsia="Alef" w:hAnsi="Alef" w:cs="Alef"/>
                  <w:color w:val="1155CC"/>
                  <w:sz w:val="28"/>
                  <w:szCs w:val="28"/>
                  <w:u w:val="single"/>
                  <w:rtl/>
                </w:rPr>
                <w:t xml:space="preserve"> </w:t>
              </w:r>
            </w:hyperlink>
            <w:hyperlink r:id="rId94">
              <w:r>
                <w:rPr>
                  <w:rFonts w:ascii="Alef" w:eastAsia="Alef" w:hAnsi="Alef" w:cs="Alef"/>
                  <w:color w:val="1155CC"/>
                  <w:sz w:val="28"/>
                  <w:szCs w:val="28"/>
                  <w:u w:val="single"/>
                  <w:rtl/>
                </w:rPr>
                <w:t>הכחול</w:t>
              </w:r>
            </w:hyperlink>
            <w:hyperlink r:id="rId95">
              <w:r>
                <w:rPr>
                  <w:rFonts w:ascii="Alef" w:eastAsia="Alef" w:hAnsi="Alef" w:cs="Alef"/>
                  <w:color w:val="1155CC"/>
                  <w:sz w:val="28"/>
                  <w:szCs w:val="28"/>
                  <w:u w:val="single"/>
                  <w:rtl/>
                </w:rPr>
                <w:t>״)</w:t>
              </w:r>
            </w:hyperlink>
          </w:p>
          <w:p w14:paraId="4D15D15D" w14:textId="77777777" w:rsidR="00C912FD" w:rsidRDefault="00C912FD" w:rsidP="00E1693A">
            <w:pPr>
              <w:bidi/>
              <w:rPr>
                <w:rFonts w:ascii="Alef" w:eastAsia="Alef" w:hAnsi="Alef" w:cs="Alef"/>
                <w:sz w:val="28"/>
                <w:szCs w:val="28"/>
              </w:rPr>
            </w:pPr>
            <w:hyperlink r:id="rId96" w:history="1">
              <w:r w:rsidRPr="0055633A">
                <w:rPr>
                  <w:rStyle w:val="Hyperlink"/>
                  <w:rFonts w:ascii="Alef" w:eastAsia="Alef" w:hAnsi="Alef" w:cs="Alef" w:hint="cs"/>
                  <w:sz w:val="28"/>
                  <w:szCs w:val="28"/>
                  <w:rtl/>
                </w:rPr>
                <w:t>משבר האקלים בים התיכון</w:t>
              </w:r>
            </w:hyperlink>
          </w:p>
        </w:tc>
        <w:tc>
          <w:tcPr>
            <w:tcW w:w="2340" w:type="dxa"/>
            <w:shd w:val="clear" w:color="auto" w:fill="auto"/>
            <w:tcMar>
              <w:top w:w="100" w:type="dxa"/>
              <w:left w:w="100" w:type="dxa"/>
              <w:bottom w:w="100" w:type="dxa"/>
              <w:right w:w="100" w:type="dxa"/>
            </w:tcMar>
          </w:tcPr>
          <w:p w14:paraId="590DC17D" w14:textId="77777777" w:rsidR="00C912FD" w:rsidRDefault="00C912FD" w:rsidP="00E1693A">
            <w:pPr>
              <w:bidi/>
              <w:rPr>
                <w:rFonts w:ascii="Alef" w:eastAsia="Alef" w:hAnsi="Alef" w:cs="Alef"/>
                <w:sz w:val="28"/>
                <w:szCs w:val="28"/>
              </w:rPr>
            </w:pPr>
            <w:r>
              <w:rPr>
                <w:rFonts w:ascii="Alef" w:eastAsia="Alef" w:hAnsi="Alef" w:cs="Alef"/>
                <w:sz w:val="28"/>
                <w:szCs w:val="28"/>
                <w:rtl/>
              </w:rPr>
              <w:t>לינקים לקריאה נוספת</w:t>
            </w:r>
          </w:p>
        </w:tc>
      </w:tr>
    </w:tbl>
    <w:p w14:paraId="3C2182F1" w14:textId="77777777" w:rsidR="00C912FD" w:rsidRDefault="00C912FD" w:rsidP="00C912FD">
      <w:pPr>
        <w:bidi/>
        <w:rPr>
          <w:sz w:val="48"/>
          <w:szCs w:val="48"/>
          <w:u w:val="single"/>
        </w:rPr>
      </w:pPr>
    </w:p>
    <w:p w14:paraId="6CA936A2"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705B40BF" w14:textId="77777777" w:rsidTr="00E1693A">
        <w:trPr>
          <w:trHeight w:val="480"/>
          <w:jc w:val="right"/>
        </w:trPr>
        <w:tc>
          <w:tcPr>
            <w:tcW w:w="7020" w:type="dxa"/>
            <w:shd w:val="clear" w:color="auto" w:fill="D9EAD3"/>
            <w:tcMar>
              <w:top w:w="100" w:type="dxa"/>
              <w:left w:w="100" w:type="dxa"/>
              <w:bottom w:w="100" w:type="dxa"/>
              <w:right w:w="100" w:type="dxa"/>
            </w:tcMar>
          </w:tcPr>
          <w:p w14:paraId="32A1D1F3"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הפעלה</w:t>
            </w:r>
          </w:p>
        </w:tc>
        <w:tc>
          <w:tcPr>
            <w:tcW w:w="2340" w:type="dxa"/>
            <w:shd w:val="clear" w:color="auto" w:fill="D9EAD3"/>
            <w:tcMar>
              <w:top w:w="100" w:type="dxa"/>
              <w:left w:w="100" w:type="dxa"/>
              <w:bottom w:w="100" w:type="dxa"/>
              <w:right w:w="100" w:type="dxa"/>
            </w:tcMar>
          </w:tcPr>
          <w:p w14:paraId="05001CBD"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10</w:t>
            </w:r>
          </w:p>
        </w:tc>
      </w:tr>
      <w:tr w:rsidR="00C912FD" w14:paraId="411D85C5" w14:textId="77777777" w:rsidTr="00E1693A">
        <w:trPr>
          <w:trHeight w:val="480"/>
          <w:jc w:val="right"/>
        </w:trPr>
        <w:tc>
          <w:tcPr>
            <w:tcW w:w="7020" w:type="dxa"/>
            <w:shd w:val="clear" w:color="auto" w:fill="D9EAD3"/>
            <w:tcMar>
              <w:top w:w="100" w:type="dxa"/>
              <w:left w:w="100" w:type="dxa"/>
              <w:bottom w:w="100" w:type="dxa"/>
              <w:right w:w="100" w:type="dxa"/>
            </w:tcMar>
          </w:tcPr>
          <w:p w14:paraId="77CFC12A" w14:textId="77777777" w:rsidR="00C912FD" w:rsidRDefault="00C912FD" w:rsidP="00E1693A">
            <w:pPr>
              <w:bidi/>
              <w:rPr>
                <w:rFonts w:ascii="Alef" w:eastAsia="Alef" w:hAnsi="Alef" w:cs="Alef"/>
                <w:b/>
                <w:sz w:val="28"/>
                <w:szCs w:val="28"/>
              </w:rPr>
            </w:pPr>
            <w:r>
              <w:rPr>
                <w:rFonts w:ascii="Alef" w:eastAsia="Alef" w:hAnsi="Alef" w:cs="Alef"/>
                <w:b/>
                <w:sz w:val="28"/>
                <w:szCs w:val="28"/>
                <w:rtl/>
              </w:rPr>
              <w:t>האם אתם מנחשים מה גודלו של שטח הים של ישראל…?</w:t>
            </w:r>
          </w:p>
        </w:tc>
        <w:tc>
          <w:tcPr>
            <w:tcW w:w="2340" w:type="dxa"/>
            <w:shd w:val="clear" w:color="auto" w:fill="D9EAD3"/>
            <w:tcMar>
              <w:top w:w="100" w:type="dxa"/>
              <w:left w:w="100" w:type="dxa"/>
              <w:bottom w:w="100" w:type="dxa"/>
              <w:right w:w="100" w:type="dxa"/>
            </w:tcMar>
          </w:tcPr>
          <w:p w14:paraId="78326A1B"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1C230875" w14:textId="77777777" w:rsidTr="00E1693A">
        <w:trPr>
          <w:trHeight w:val="480"/>
          <w:jc w:val="right"/>
        </w:trPr>
        <w:tc>
          <w:tcPr>
            <w:tcW w:w="7020" w:type="dxa"/>
            <w:shd w:val="clear" w:color="auto" w:fill="EFEFEF"/>
            <w:tcMar>
              <w:top w:w="100" w:type="dxa"/>
              <w:left w:w="100" w:type="dxa"/>
              <w:bottom w:w="100" w:type="dxa"/>
              <w:right w:w="100" w:type="dxa"/>
            </w:tcMar>
          </w:tcPr>
          <w:p w14:paraId="24A1A910" w14:textId="77777777" w:rsidR="00C912FD" w:rsidRDefault="00C912FD" w:rsidP="00E1693A">
            <w:pPr>
              <w:numPr>
                <w:ilvl w:val="0"/>
                <w:numId w:val="39"/>
              </w:numPr>
              <w:bidi/>
              <w:rPr>
                <w:rFonts w:ascii="Alef" w:eastAsia="Alef" w:hAnsi="Alef" w:cs="Alef"/>
                <w:sz w:val="28"/>
                <w:szCs w:val="28"/>
              </w:rPr>
            </w:pPr>
            <w:r>
              <w:rPr>
                <w:rFonts w:ascii="Alef" w:eastAsia="Alef" w:hAnsi="Alef" w:cs="Alef"/>
                <w:b/>
                <w:sz w:val="28"/>
                <w:szCs w:val="28"/>
                <w:rtl/>
              </w:rPr>
              <w:t>פונים למשתתפים ומזמינים אותם לנחש מה גודל השטח של הים התיכון שנמצא באחריות ישראל.</w:t>
            </w:r>
          </w:p>
          <w:p w14:paraId="68DFA420" w14:textId="77777777" w:rsidR="00C912FD" w:rsidRDefault="00C912FD" w:rsidP="00E1693A">
            <w:pPr>
              <w:numPr>
                <w:ilvl w:val="0"/>
                <w:numId w:val="39"/>
              </w:numPr>
              <w:bidi/>
              <w:rPr>
                <w:rFonts w:ascii="Alef" w:eastAsia="Alef" w:hAnsi="Alef" w:cs="Alef"/>
                <w:sz w:val="28"/>
                <w:szCs w:val="28"/>
              </w:rPr>
            </w:pPr>
            <w:r>
              <w:rPr>
                <w:rFonts w:ascii="Alef" w:eastAsia="Alef" w:hAnsi="Alef" w:cs="Alef"/>
                <w:sz w:val="28"/>
                <w:szCs w:val="28"/>
                <w:rtl/>
              </w:rPr>
              <w:t>בואו ננסה לנחש, מה הגודל של שטחי הים של ישראל?</w:t>
            </w:r>
          </w:p>
          <w:p w14:paraId="66A84D3E" w14:textId="77777777" w:rsidR="00C912FD" w:rsidRDefault="00C912FD" w:rsidP="00E1693A">
            <w:pPr>
              <w:numPr>
                <w:ilvl w:val="0"/>
                <w:numId w:val="39"/>
              </w:numPr>
              <w:bidi/>
              <w:rPr>
                <w:rFonts w:ascii="Alef" w:eastAsia="Alef" w:hAnsi="Alef" w:cs="Alef"/>
                <w:sz w:val="28"/>
                <w:szCs w:val="28"/>
              </w:rPr>
            </w:pPr>
            <w:r>
              <w:rPr>
                <w:rFonts w:ascii="Alef" w:eastAsia="Alef" w:hAnsi="Alef" w:cs="Alef"/>
                <w:sz w:val="28"/>
                <w:szCs w:val="28"/>
                <w:rtl/>
              </w:rPr>
              <w:t xml:space="preserve">במידת הצורך אפשר לתת רמז, ולהזכיר שהגודל של השטח היבשתי הוא כ-22,000 קמ״ר </w:t>
            </w:r>
            <w:r>
              <w:rPr>
                <w:rFonts w:ascii="Alef" w:eastAsia="Alef" w:hAnsi="Alef" w:cs="Alef"/>
                <w:b/>
                <w:sz w:val="28"/>
                <w:szCs w:val="28"/>
                <w:rtl/>
              </w:rPr>
              <w:t>(הרמז יופיע על המסך אחרי קליק נוסף).</w:t>
            </w:r>
          </w:p>
          <w:p w14:paraId="61A839C2" w14:textId="77777777" w:rsidR="00C912FD" w:rsidRDefault="00C912FD" w:rsidP="00E1693A">
            <w:pPr>
              <w:numPr>
                <w:ilvl w:val="0"/>
                <w:numId w:val="39"/>
              </w:numPr>
              <w:bidi/>
              <w:rPr>
                <w:rFonts w:ascii="Alef" w:eastAsia="Alef" w:hAnsi="Alef" w:cs="Alef"/>
                <w:sz w:val="28"/>
                <w:szCs w:val="28"/>
              </w:rPr>
            </w:pPr>
            <w:r>
              <w:rPr>
                <w:rFonts w:ascii="Alef" w:eastAsia="Alef" w:hAnsi="Alef" w:cs="Alef"/>
                <w:sz w:val="28"/>
                <w:szCs w:val="28"/>
                <w:rtl/>
              </w:rPr>
              <w:t>האם ידעתם שהגודל של שטחי הים שלנו גדול יותר מהגודל של השטח היבשתי??</w:t>
            </w:r>
          </w:p>
        </w:tc>
        <w:tc>
          <w:tcPr>
            <w:tcW w:w="2340" w:type="dxa"/>
            <w:shd w:val="clear" w:color="auto" w:fill="EFEFEF"/>
            <w:tcMar>
              <w:top w:w="100" w:type="dxa"/>
              <w:left w:w="100" w:type="dxa"/>
              <w:bottom w:w="100" w:type="dxa"/>
              <w:right w:w="100" w:type="dxa"/>
            </w:tcMar>
          </w:tcPr>
          <w:p w14:paraId="0DBCB972"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bl>
    <w:p w14:paraId="07083345" w14:textId="77777777" w:rsidR="00C912FD" w:rsidRDefault="00C912FD" w:rsidP="00C912FD">
      <w:pPr>
        <w:bidi/>
        <w:rPr>
          <w:sz w:val="48"/>
          <w:szCs w:val="48"/>
          <w:u w:val="single"/>
        </w:rPr>
      </w:pPr>
    </w:p>
    <w:p w14:paraId="60A38B79"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717F4AE3" w14:textId="77777777" w:rsidTr="00E1693A">
        <w:trPr>
          <w:trHeight w:val="480"/>
          <w:jc w:val="right"/>
        </w:trPr>
        <w:tc>
          <w:tcPr>
            <w:tcW w:w="7020" w:type="dxa"/>
            <w:shd w:val="clear" w:color="auto" w:fill="EFEFEF"/>
            <w:tcMar>
              <w:top w:w="100" w:type="dxa"/>
              <w:left w:w="100" w:type="dxa"/>
              <w:bottom w:w="100" w:type="dxa"/>
              <w:right w:w="100" w:type="dxa"/>
            </w:tcMar>
          </w:tcPr>
          <w:p w14:paraId="7D2A7DA4"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6222F0DD"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11-12</w:t>
            </w:r>
          </w:p>
        </w:tc>
      </w:tr>
      <w:tr w:rsidR="00C912FD" w14:paraId="71B9220C" w14:textId="77777777" w:rsidTr="00E1693A">
        <w:trPr>
          <w:trHeight w:val="480"/>
          <w:jc w:val="right"/>
        </w:trPr>
        <w:tc>
          <w:tcPr>
            <w:tcW w:w="7020" w:type="dxa"/>
            <w:shd w:val="clear" w:color="auto" w:fill="EFEFEF"/>
            <w:tcMar>
              <w:top w:w="100" w:type="dxa"/>
              <w:left w:w="100" w:type="dxa"/>
              <w:bottom w:w="100" w:type="dxa"/>
              <w:right w:w="100" w:type="dxa"/>
            </w:tcMar>
          </w:tcPr>
          <w:p w14:paraId="3B68E94A" w14:textId="77777777" w:rsidR="00C912FD" w:rsidRDefault="00C912FD" w:rsidP="00E1693A">
            <w:pPr>
              <w:bidi/>
              <w:rPr>
                <w:rFonts w:ascii="Alef" w:eastAsia="Alef" w:hAnsi="Alef" w:cs="Alef"/>
                <w:b/>
                <w:sz w:val="28"/>
                <w:szCs w:val="28"/>
              </w:rPr>
            </w:pPr>
            <w:r>
              <w:rPr>
                <w:rFonts w:ascii="Alef" w:eastAsia="Alef" w:hAnsi="Alef" w:cs="Alef"/>
                <w:b/>
                <w:sz w:val="28"/>
                <w:szCs w:val="28"/>
                <w:rtl/>
              </w:rPr>
              <w:t>אבל האם שמעתם על החצי הכחול של ישראל?</w:t>
            </w:r>
          </w:p>
        </w:tc>
        <w:tc>
          <w:tcPr>
            <w:tcW w:w="2340" w:type="dxa"/>
            <w:shd w:val="clear" w:color="auto" w:fill="EFEFEF"/>
            <w:tcMar>
              <w:top w:w="100" w:type="dxa"/>
              <w:left w:w="100" w:type="dxa"/>
              <w:bottom w:w="100" w:type="dxa"/>
              <w:right w:w="100" w:type="dxa"/>
            </w:tcMar>
          </w:tcPr>
          <w:p w14:paraId="42CA9B6B"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0DD45342" w14:textId="77777777" w:rsidTr="00E1693A">
        <w:trPr>
          <w:trHeight w:val="480"/>
          <w:jc w:val="right"/>
        </w:trPr>
        <w:tc>
          <w:tcPr>
            <w:tcW w:w="7020" w:type="dxa"/>
            <w:shd w:val="clear" w:color="auto" w:fill="EFEFEF"/>
            <w:tcMar>
              <w:top w:w="100" w:type="dxa"/>
              <w:left w:w="100" w:type="dxa"/>
              <w:bottom w:w="100" w:type="dxa"/>
              <w:right w:w="100" w:type="dxa"/>
            </w:tcMar>
          </w:tcPr>
          <w:p w14:paraId="665C1FD1" w14:textId="77777777" w:rsidR="00C912FD" w:rsidRDefault="00C912FD" w:rsidP="00391C17">
            <w:pPr>
              <w:numPr>
                <w:ilvl w:val="0"/>
                <w:numId w:val="64"/>
              </w:numPr>
              <w:bidi/>
              <w:rPr>
                <w:rFonts w:ascii="Alef" w:eastAsia="Alef" w:hAnsi="Alef" w:cs="Alef"/>
                <w:color w:val="222222"/>
                <w:sz w:val="28"/>
                <w:szCs w:val="28"/>
              </w:rPr>
            </w:pPr>
            <w:r>
              <w:rPr>
                <w:rFonts w:ascii="Alef" w:eastAsia="Alef" w:hAnsi="Alef" w:cs="Alef"/>
                <w:color w:val="222222"/>
                <w:sz w:val="28"/>
                <w:szCs w:val="28"/>
                <w:rtl/>
              </w:rPr>
              <w:t>תארו לכם שלא היה לנו מושג, וגם לא היה לנו כל כך אכפת, מה קורה בחרמון, בהר מירון, בעמק יזרעאל, בכנרת או באילת.</w:t>
            </w:r>
          </w:p>
          <w:p w14:paraId="773D7FB2" w14:textId="77777777" w:rsidR="00C912FD" w:rsidRDefault="00C912FD" w:rsidP="00E1693A">
            <w:pPr>
              <w:numPr>
                <w:ilvl w:val="0"/>
                <w:numId w:val="30"/>
              </w:numPr>
              <w:bidi/>
              <w:rPr>
                <w:rFonts w:ascii="Alef" w:eastAsia="Alef" w:hAnsi="Alef" w:cs="Alef"/>
                <w:color w:val="222222"/>
                <w:sz w:val="28"/>
                <w:szCs w:val="28"/>
              </w:rPr>
            </w:pPr>
            <w:r>
              <w:rPr>
                <w:rFonts w:ascii="Alef" w:eastAsia="Alef" w:hAnsi="Alef" w:cs="Alef"/>
                <w:color w:val="222222"/>
                <w:sz w:val="28"/>
                <w:szCs w:val="28"/>
                <w:rtl/>
              </w:rPr>
              <w:t>אם תחשבו על כל המקומות אלה ביחד, ובעצם כל שטחי היבשה של ישראל, עדיין מדובר בשטח שהוא קצת יותר קטן מהים, מהחצי הכחול שלנו.</w:t>
            </w:r>
          </w:p>
          <w:p w14:paraId="0D58C9A7" w14:textId="77777777" w:rsidR="00C912FD" w:rsidRDefault="00C912FD" w:rsidP="00391C17">
            <w:pPr>
              <w:numPr>
                <w:ilvl w:val="0"/>
                <w:numId w:val="66"/>
              </w:numPr>
              <w:bidi/>
              <w:rPr>
                <w:rFonts w:ascii="Alef" w:eastAsia="Alef" w:hAnsi="Alef" w:cs="Alef"/>
                <w:sz w:val="28"/>
                <w:szCs w:val="28"/>
              </w:rPr>
            </w:pPr>
            <w:r>
              <w:rPr>
                <w:rFonts w:ascii="Alef" w:eastAsia="Alef" w:hAnsi="Alef" w:cs="Alef"/>
                <w:color w:val="222222"/>
                <w:sz w:val="28"/>
                <w:szCs w:val="28"/>
                <w:rtl/>
              </w:rPr>
              <w:t>מטריד? מדאיג? מכעיס? תגידו אתם, אבל המצב הוא שיש שטח עצום שנמצא באחריות שלנו, ואנחנו לא ממש יודעים מה קורה בו ולא מספיק שומרים עליו.</w:t>
            </w:r>
          </w:p>
        </w:tc>
        <w:tc>
          <w:tcPr>
            <w:tcW w:w="2340" w:type="dxa"/>
            <w:shd w:val="clear" w:color="auto" w:fill="EFEFEF"/>
            <w:tcMar>
              <w:top w:w="100" w:type="dxa"/>
              <w:left w:w="100" w:type="dxa"/>
              <w:bottom w:w="100" w:type="dxa"/>
              <w:right w:w="100" w:type="dxa"/>
            </w:tcMar>
          </w:tcPr>
          <w:p w14:paraId="223CB40E"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0149AC01" w14:textId="77777777" w:rsidTr="00E1693A">
        <w:trPr>
          <w:trHeight w:val="480"/>
          <w:jc w:val="right"/>
        </w:trPr>
        <w:tc>
          <w:tcPr>
            <w:tcW w:w="7020" w:type="dxa"/>
            <w:shd w:val="clear" w:color="auto" w:fill="EFEFEF"/>
            <w:tcMar>
              <w:top w:w="100" w:type="dxa"/>
              <w:left w:w="100" w:type="dxa"/>
              <w:bottom w:w="100" w:type="dxa"/>
              <w:right w:w="100" w:type="dxa"/>
            </w:tcMar>
          </w:tcPr>
          <w:p w14:paraId="258ABA1C" w14:textId="77777777" w:rsidR="00C912FD" w:rsidRDefault="00C912FD" w:rsidP="00391C17">
            <w:pPr>
              <w:numPr>
                <w:ilvl w:val="0"/>
                <w:numId w:val="48"/>
              </w:numPr>
              <w:bidi/>
              <w:rPr>
                <w:rFonts w:ascii="Alef" w:eastAsia="Alef" w:hAnsi="Alef" w:cs="Alef"/>
                <w:color w:val="222222"/>
                <w:sz w:val="28"/>
                <w:szCs w:val="28"/>
              </w:rPr>
            </w:pPr>
            <w:r>
              <w:rPr>
                <w:rFonts w:ascii="Alef" w:eastAsia="Alef" w:hAnsi="Alef" w:cs="Alef"/>
                <w:sz w:val="28"/>
                <w:szCs w:val="28"/>
                <w:rtl/>
              </w:rPr>
              <w:t>החצי הכחול הוא שטח ענק של 26,000 קמ״ר שמתפרש למרחק עשרות קילומטרים מהחוף.</w:t>
            </w:r>
          </w:p>
          <w:p w14:paraId="56128150" w14:textId="77777777" w:rsidR="00C912FD" w:rsidRDefault="00C912FD" w:rsidP="00391C17">
            <w:pPr>
              <w:numPr>
                <w:ilvl w:val="0"/>
                <w:numId w:val="48"/>
              </w:numPr>
              <w:bidi/>
              <w:rPr>
                <w:rFonts w:ascii="Alef" w:eastAsia="Alef" w:hAnsi="Alef" w:cs="Alef"/>
                <w:sz w:val="28"/>
                <w:szCs w:val="28"/>
              </w:rPr>
            </w:pPr>
            <w:r>
              <w:rPr>
                <w:rFonts w:ascii="Alef" w:eastAsia="Alef" w:hAnsi="Alef" w:cs="Alef"/>
                <w:color w:val="222222"/>
                <w:sz w:val="28"/>
                <w:szCs w:val="28"/>
                <w:rtl/>
              </w:rPr>
              <w:t xml:space="preserve">וזה לא סתם שטח, יש בו עושר מופלא של טבע </w:t>
            </w:r>
            <w:proofErr w:type="spellStart"/>
            <w:r>
              <w:rPr>
                <w:rFonts w:ascii="Alef" w:eastAsia="Alef" w:hAnsi="Alef" w:cs="Alef"/>
                <w:color w:val="222222"/>
                <w:sz w:val="28"/>
                <w:szCs w:val="28"/>
                <w:rtl/>
              </w:rPr>
              <w:t>ו״נופים</w:t>
            </w:r>
            <w:proofErr w:type="spellEnd"/>
            <w:r>
              <w:rPr>
                <w:rFonts w:ascii="Alef" w:eastAsia="Alef" w:hAnsi="Alef" w:cs="Alef"/>
                <w:color w:val="222222"/>
                <w:sz w:val="28"/>
                <w:szCs w:val="28"/>
                <w:rtl/>
              </w:rPr>
              <w:t>״ מיוחדים, מלהיבים ומעניינים לא פחות מהטבע המיוחד שיש לנו ביבשה.</w:t>
            </w:r>
          </w:p>
          <w:p w14:paraId="1EF7BC4C" w14:textId="77777777" w:rsidR="00C912FD" w:rsidRDefault="00C912FD" w:rsidP="00391C17">
            <w:pPr>
              <w:numPr>
                <w:ilvl w:val="0"/>
                <w:numId w:val="48"/>
              </w:numPr>
              <w:bidi/>
              <w:rPr>
                <w:rFonts w:ascii="Alef" w:eastAsia="Alef" w:hAnsi="Alef" w:cs="Alef"/>
                <w:sz w:val="28"/>
                <w:szCs w:val="28"/>
              </w:rPr>
            </w:pPr>
            <w:r>
              <w:rPr>
                <w:rFonts w:ascii="Alef" w:eastAsia="Alef" w:hAnsi="Alef" w:cs="Alef"/>
                <w:sz w:val="28"/>
                <w:szCs w:val="28"/>
                <w:rtl/>
              </w:rPr>
              <w:t>יש בו דגים מיוחדים, דולפינים, כרישים וגני אלמוגים, ואפילו הרים, עמקים ויערות - בגרסה התת-ימית שלהם.</w:t>
            </w:r>
          </w:p>
        </w:tc>
        <w:tc>
          <w:tcPr>
            <w:tcW w:w="2340" w:type="dxa"/>
            <w:shd w:val="clear" w:color="auto" w:fill="EFEFEF"/>
            <w:tcMar>
              <w:top w:w="100" w:type="dxa"/>
              <w:left w:w="100" w:type="dxa"/>
              <w:bottom w:w="100" w:type="dxa"/>
              <w:right w:w="100" w:type="dxa"/>
            </w:tcMar>
          </w:tcPr>
          <w:p w14:paraId="20FF681C"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0B8A76E2" w14:textId="77777777" w:rsidTr="00E1693A">
        <w:trPr>
          <w:trHeight w:val="480"/>
          <w:jc w:val="right"/>
        </w:trPr>
        <w:tc>
          <w:tcPr>
            <w:tcW w:w="7020" w:type="dxa"/>
            <w:shd w:val="clear" w:color="auto" w:fill="auto"/>
            <w:tcMar>
              <w:top w:w="100" w:type="dxa"/>
              <w:left w:w="100" w:type="dxa"/>
              <w:bottom w:w="100" w:type="dxa"/>
              <w:right w:w="100" w:type="dxa"/>
            </w:tcMar>
          </w:tcPr>
          <w:p w14:paraId="02584DD3" w14:textId="77777777" w:rsidR="00C912FD" w:rsidRDefault="00C912FD" w:rsidP="00E1693A">
            <w:pPr>
              <w:bidi/>
              <w:ind w:left="720" w:hanging="360"/>
              <w:rPr>
                <w:rFonts w:ascii="Alef" w:eastAsia="Alef" w:hAnsi="Alef" w:cs="Alef"/>
                <w:sz w:val="28"/>
                <w:szCs w:val="28"/>
              </w:rPr>
            </w:pPr>
          </w:p>
        </w:tc>
        <w:tc>
          <w:tcPr>
            <w:tcW w:w="2340" w:type="dxa"/>
            <w:shd w:val="clear" w:color="auto" w:fill="auto"/>
            <w:tcMar>
              <w:top w:w="100" w:type="dxa"/>
              <w:left w:w="100" w:type="dxa"/>
              <w:bottom w:w="100" w:type="dxa"/>
              <w:right w:w="100" w:type="dxa"/>
            </w:tcMar>
          </w:tcPr>
          <w:p w14:paraId="10AE589F" w14:textId="77777777" w:rsidR="00C912FD" w:rsidRDefault="00C912FD" w:rsidP="00E1693A">
            <w:pPr>
              <w:bidi/>
              <w:rPr>
                <w:rFonts w:ascii="Alef" w:eastAsia="Alef" w:hAnsi="Alef" w:cs="Alef"/>
                <w:sz w:val="28"/>
                <w:szCs w:val="28"/>
              </w:rPr>
            </w:pPr>
          </w:p>
        </w:tc>
      </w:tr>
      <w:tr w:rsidR="00C912FD" w14:paraId="2EA8CD43" w14:textId="77777777" w:rsidTr="00E1693A">
        <w:trPr>
          <w:trHeight w:val="480"/>
          <w:jc w:val="right"/>
        </w:trPr>
        <w:tc>
          <w:tcPr>
            <w:tcW w:w="7020" w:type="dxa"/>
            <w:shd w:val="clear" w:color="auto" w:fill="auto"/>
            <w:tcMar>
              <w:top w:w="100" w:type="dxa"/>
              <w:left w:w="100" w:type="dxa"/>
              <w:bottom w:w="100" w:type="dxa"/>
              <w:right w:w="100" w:type="dxa"/>
            </w:tcMar>
          </w:tcPr>
          <w:p w14:paraId="59FF803F" w14:textId="77777777" w:rsidR="00C912FD" w:rsidRDefault="00C912FD" w:rsidP="00391C17">
            <w:pPr>
              <w:numPr>
                <w:ilvl w:val="0"/>
                <w:numId w:val="68"/>
              </w:numPr>
              <w:bidi/>
              <w:rPr>
                <w:rFonts w:ascii="Alef" w:eastAsia="Alef" w:hAnsi="Alef" w:cs="Alef"/>
                <w:sz w:val="28"/>
                <w:szCs w:val="28"/>
              </w:rPr>
            </w:pPr>
            <w:r>
              <w:rPr>
                <w:rFonts w:ascii="Alef" w:eastAsia="Alef" w:hAnsi="Alef" w:cs="Alef"/>
                <w:sz w:val="28"/>
                <w:szCs w:val="28"/>
                <w:rtl/>
              </w:rPr>
              <w:t>החצי הכחול מורכב מ-2 סוגים של שטחים מבחינת ההגדרה החוקית שלהם:</w:t>
            </w:r>
          </w:p>
          <w:p w14:paraId="39E7E5AA" w14:textId="77777777" w:rsidR="00C912FD" w:rsidRDefault="00C912FD" w:rsidP="00391C17">
            <w:pPr>
              <w:numPr>
                <w:ilvl w:val="0"/>
                <w:numId w:val="68"/>
              </w:numPr>
              <w:bidi/>
              <w:rPr>
                <w:rFonts w:ascii="Alef" w:eastAsia="Alef" w:hAnsi="Alef" w:cs="Alef"/>
                <w:sz w:val="28"/>
                <w:szCs w:val="28"/>
              </w:rPr>
            </w:pPr>
            <w:r>
              <w:rPr>
                <w:rFonts w:ascii="Alef" w:eastAsia="Alef" w:hAnsi="Alef" w:cs="Alef"/>
                <w:sz w:val="28"/>
                <w:szCs w:val="28"/>
                <w:rtl/>
              </w:rPr>
              <w:t>כ-4,000 קמ״ר הם שטחי המים הסמוכים לחוף שבהם חל החוק הישראלי הרגיל – הם מכונים המים הריבוניים/ הטריטוריאליים.</w:t>
            </w:r>
          </w:p>
          <w:p w14:paraId="106274CA" w14:textId="77777777" w:rsidR="00C912FD" w:rsidRDefault="00C912FD" w:rsidP="00391C17">
            <w:pPr>
              <w:numPr>
                <w:ilvl w:val="0"/>
                <w:numId w:val="68"/>
              </w:numPr>
              <w:bidi/>
              <w:rPr>
                <w:rFonts w:ascii="Alef" w:eastAsia="Alef" w:hAnsi="Alef" w:cs="Alef"/>
                <w:sz w:val="28"/>
                <w:szCs w:val="28"/>
              </w:rPr>
            </w:pPr>
            <w:r>
              <w:rPr>
                <w:rFonts w:ascii="Alef" w:eastAsia="Alef" w:hAnsi="Alef" w:cs="Alef"/>
                <w:sz w:val="28"/>
                <w:szCs w:val="28"/>
                <w:rtl/>
              </w:rPr>
              <w:t xml:space="preserve">כ-22 אלף קמ״ר הם שטחי המים הכלכליים. זהו שטח ששייך לישראל ונמצא באחריותה - ולמרות זאת עדיין לא הוסדרה החקיקה לגביו. </w:t>
            </w:r>
          </w:p>
          <w:p w14:paraId="2C272E8B" w14:textId="77777777" w:rsidR="00C912FD" w:rsidRDefault="00C912FD" w:rsidP="00391C17">
            <w:pPr>
              <w:numPr>
                <w:ilvl w:val="0"/>
                <w:numId w:val="68"/>
              </w:numPr>
              <w:bidi/>
              <w:rPr>
                <w:rFonts w:ascii="Alef" w:eastAsia="Alef" w:hAnsi="Alef" w:cs="Alef"/>
                <w:sz w:val="28"/>
                <w:szCs w:val="28"/>
              </w:rPr>
            </w:pPr>
            <w:r>
              <w:rPr>
                <w:rFonts w:ascii="Alef" w:eastAsia="Alef" w:hAnsi="Alef" w:cs="Alef"/>
                <w:sz w:val="28"/>
                <w:szCs w:val="28"/>
                <w:rtl/>
              </w:rPr>
              <w:t>מה זה אומר? מרחב ענק, ששקול לרוב השטח היבשתי של המדינה - הוא שטח הפקר.</w:t>
            </w:r>
          </w:p>
          <w:p w14:paraId="76315712" w14:textId="77777777" w:rsidR="00C912FD" w:rsidRDefault="00C912FD" w:rsidP="00391C17">
            <w:pPr>
              <w:numPr>
                <w:ilvl w:val="0"/>
                <w:numId w:val="68"/>
              </w:numPr>
              <w:bidi/>
              <w:rPr>
                <w:rFonts w:ascii="Alef" w:eastAsia="Alef" w:hAnsi="Alef" w:cs="Alef"/>
                <w:sz w:val="28"/>
                <w:szCs w:val="28"/>
              </w:rPr>
            </w:pPr>
            <w:r>
              <w:rPr>
                <w:rFonts w:ascii="Alef" w:eastAsia="Alef" w:hAnsi="Alef" w:cs="Alef"/>
                <w:sz w:val="28"/>
                <w:szCs w:val="28"/>
                <w:rtl/>
              </w:rPr>
              <w:t>במים הכלכליים אין פיקוח מסודר מצד המדינה ולנו האזרחים אין מידע ברור על הפעילות שמתרחשת בו, כמו למשל הדיג וקידוחי הגז.</w:t>
            </w:r>
          </w:p>
          <w:p w14:paraId="5DE63FCE" w14:textId="77777777" w:rsidR="00C912FD" w:rsidRDefault="00C912FD" w:rsidP="00391C17">
            <w:pPr>
              <w:numPr>
                <w:ilvl w:val="0"/>
                <w:numId w:val="68"/>
              </w:numPr>
              <w:bidi/>
              <w:rPr>
                <w:rFonts w:ascii="Alef" w:eastAsia="Alef" w:hAnsi="Alef" w:cs="Alef"/>
                <w:sz w:val="28"/>
                <w:szCs w:val="28"/>
              </w:rPr>
            </w:pPr>
            <w:r>
              <w:rPr>
                <w:rFonts w:ascii="Alef" w:eastAsia="Alef" w:hAnsi="Alef" w:cs="Alef"/>
                <w:sz w:val="28"/>
                <w:szCs w:val="28"/>
                <w:rtl/>
              </w:rPr>
              <w:t>בשורה התחתונה: שטח ענק שנמצא באחריות ישראל - כלומר באחריות שלנו - נשלט על ידי אינטרסים שהציבור הישראלי אפילו לא מקבל עליהם דיווח. בטח שאין מספיק שמירה על הטבע המופלא בים. מה דעתכם על זה?</w:t>
            </w:r>
          </w:p>
        </w:tc>
        <w:tc>
          <w:tcPr>
            <w:tcW w:w="2340" w:type="dxa"/>
            <w:shd w:val="clear" w:color="auto" w:fill="auto"/>
            <w:tcMar>
              <w:top w:w="100" w:type="dxa"/>
              <w:left w:w="100" w:type="dxa"/>
              <w:bottom w:w="100" w:type="dxa"/>
              <w:right w:w="100" w:type="dxa"/>
            </w:tcMar>
          </w:tcPr>
          <w:p w14:paraId="652A9BD3"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להרחבה</w:t>
            </w:r>
          </w:p>
        </w:tc>
      </w:tr>
      <w:tr w:rsidR="00C912FD" w14:paraId="6E21B0AC" w14:textId="77777777" w:rsidTr="00E1693A">
        <w:trPr>
          <w:trHeight w:val="480"/>
          <w:jc w:val="right"/>
        </w:trPr>
        <w:tc>
          <w:tcPr>
            <w:tcW w:w="7020" w:type="dxa"/>
            <w:shd w:val="clear" w:color="auto" w:fill="auto"/>
            <w:tcMar>
              <w:top w:w="100" w:type="dxa"/>
              <w:left w:w="100" w:type="dxa"/>
              <w:bottom w:w="100" w:type="dxa"/>
              <w:right w:w="100" w:type="dxa"/>
            </w:tcMar>
          </w:tcPr>
          <w:p w14:paraId="1CD7547D" w14:textId="77777777" w:rsidR="00C912FD" w:rsidRDefault="00C912FD" w:rsidP="00E1693A">
            <w:pPr>
              <w:numPr>
                <w:ilvl w:val="0"/>
                <w:numId w:val="17"/>
              </w:numPr>
              <w:bidi/>
              <w:rPr>
                <w:rFonts w:ascii="Alef" w:eastAsia="Alef" w:hAnsi="Alef" w:cs="Alef"/>
                <w:sz w:val="28"/>
                <w:szCs w:val="28"/>
              </w:rPr>
            </w:pPr>
            <w:hyperlink r:id="rId97">
              <w:r>
                <w:rPr>
                  <w:rFonts w:ascii="Alef" w:eastAsia="Alef" w:hAnsi="Alef" w:cs="Alef"/>
                  <w:color w:val="1155CC"/>
                  <w:sz w:val="28"/>
                  <w:szCs w:val="28"/>
                  <w:u w:val="single"/>
                  <w:rtl/>
                </w:rPr>
                <w:t>תכנון</w:t>
              </w:r>
            </w:hyperlink>
            <w:hyperlink r:id="rId98">
              <w:r>
                <w:rPr>
                  <w:rFonts w:ascii="Alef" w:eastAsia="Alef" w:hAnsi="Alef" w:cs="Alef"/>
                  <w:color w:val="1155CC"/>
                  <w:sz w:val="28"/>
                  <w:szCs w:val="28"/>
                  <w:u w:val="single"/>
                  <w:rtl/>
                </w:rPr>
                <w:t xml:space="preserve"> </w:t>
              </w:r>
            </w:hyperlink>
            <w:hyperlink r:id="rId99">
              <w:r>
                <w:rPr>
                  <w:rFonts w:ascii="Alef" w:eastAsia="Alef" w:hAnsi="Alef" w:cs="Alef"/>
                  <w:color w:val="1155CC"/>
                  <w:sz w:val="28"/>
                  <w:szCs w:val="28"/>
                  <w:u w:val="single"/>
                  <w:rtl/>
                </w:rPr>
                <w:t>וחקיקה</w:t>
              </w:r>
            </w:hyperlink>
            <w:hyperlink r:id="rId100">
              <w:r>
                <w:rPr>
                  <w:rFonts w:ascii="Alef" w:eastAsia="Alef" w:hAnsi="Alef" w:cs="Alef"/>
                  <w:color w:val="1155CC"/>
                  <w:sz w:val="28"/>
                  <w:szCs w:val="28"/>
                  <w:u w:val="single"/>
                  <w:rtl/>
                </w:rPr>
                <w:t xml:space="preserve"> </w:t>
              </w:r>
            </w:hyperlink>
            <w:hyperlink r:id="rId101">
              <w:r>
                <w:rPr>
                  <w:rFonts w:ascii="Alef" w:eastAsia="Alef" w:hAnsi="Alef" w:cs="Alef"/>
                  <w:color w:val="1155CC"/>
                  <w:sz w:val="28"/>
                  <w:szCs w:val="28"/>
                  <w:u w:val="single"/>
                  <w:rtl/>
                </w:rPr>
                <w:t>במים</w:t>
              </w:r>
            </w:hyperlink>
            <w:hyperlink r:id="rId102">
              <w:r>
                <w:rPr>
                  <w:rFonts w:ascii="Alef" w:eastAsia="Alef" w:hAnsi="Alef" w:cs="Alef"/>
                  <w:color w:val="1155CC"/>
                  <w:sz w:val="28"/>
                  <w:szCs w:val="28"/>
                  <w:u w:val="single"/>
                  <w:rtl/>
                </w:rPr>
                <w:t xml:space="preserve"> </w:t>
              </w:r>
            </w:hyperlink>
            <w:hyperlink r:id="rId103">
              <w:r>
                <w:rPr>
                  <w:rFonts w:ascii="Alef" w:eastAsia="Alef" w:hAnsi="Alef" w:cs="Alef"/>
                  <w:color w:val="1155CC"/>
                  <w:sz w:val="28"/>
                  <w:szCs w:val="28"/>
                  <w:u w:val="single"/>
                  <w:rtl/>
                </w:rPr>
                <w:t>הכלכליים</w:t>
              </w:r>
            </w:hyperlink>
            <w:hyperlink r:id="rId104">
              <w:r>
                <w:rPr>
                  <w:rFonts w:ascii="Alef" w:eastAsia="Alef" w:hAnsi="Alef" w:cs="Alef"/>
                  <w:color w:val="1155CC"/>
                  <w:sz w:val="28"/>
                  <w:szCs w:val="28"/>
                  <w:u w:val="single"/>
                  <w:rtl/>
                </w:rPr>
                <w:t xml:space="preserve"> </w:t>
              </w:r>
            </w:hyperlink>
            <w:hyperlink r:id="rId105">
              <w:r>
                <w:rPr>
                  <w:rFonts w:ascii="Alef" w:eastAsia="Alef" w:hAnsi="Alef" w:cs="Alef"/>
                  <w:color w:val="1155CC"/>
                  <w:sz w:val="28"/>
                  <w:szCs w:val="28"/>
                  <w:u w:val="single"/>
                  <w:rtl/>
                </w:rPr>
                <w:t>של</w:t>
              </w:r>
            </w:hyperlink>
            <w:hyperlink r:id="rId106">
              <w:r>
                <w:rPr>
                  <w:rFonts w:ascii="Alef" w:eastAsia="Alef" w:hAnsi="Alef" w:cs="Alef"/>
                  <w:color w:val="1155CC"/>
                  <w:sz w:val="28"/>
                  <w:szCs w:val="28"/>
                  <w:u w:val="single"/>
                  <w:rtl/>
                </w:rPr>
                <w:t xml:space="preserve"> </w:t>
              </w:r>
            </w:hyperlink>
            <w:hyperlink r:id="rId107">
              <w:r>
                <w:rPr>
                  <w:rFonts w:ascii="Alef" w:eastAsia="Alef" w:hAnsi="Alef" w:cs="Alef"/>
                  <w:color w:val="1155CC"/>
                  <w:sz w:val="28"/>
                  <w:szCs w:val="28"/>
                  <w:u w:val="single"/>
                  <w:rtl/>
                </w:rPr>
                <w:t>ישראל</w:t>
              </w:r>
            </w:hyperlink>
            <w:hyperlink r:id="rId108">
              <w:r>
                <w:rPr>
                  <w:rFonts w:ascii="Alef" w:eastAsia="Alef" w:hAnsi="Alef" w:cs="Alef"/>
                  <w:color w:val="1155CC"/>
                  <w:sz w:val="28"/>
                  <w:szCs w:val="28"/>
                  <w:u w:val="single"/>
                  <w:rtl/>
                </w:rPr>
                <w:t xml:space="preserve"> (</w:t>
              </w:r>
            </w:hyperlink>
            <w:hyperlink r:id="rId109">
              <w:r>
                <w:rPr>
                  <w:rFonts w:ascii="Alef" w:eastAsia="Alef" w:hAnsi="Alef" w:cs="Alef"/>
                  <w:color w:val="1155CC"/>
                  <w:sz w:val="28"/>
                  <w:szCs w:val="28"/>
                  <w:u w:val="single"/>
                  <w:rtl/>
                </w:rPr>
                <w:t>באתר</w:t>
              </w:r>
            </w:hyperlink>
            <w:hyperlink r:id="rId110">
              <w:r>
                <w:rPr>
                  <w:rFonts w:ascii="Alef" w:eastAsia="Alef" w:hAnsi="Alef" w:cs="Alef"/>
                  <w:color w:val="1155CC"/>
                  <w:sz w:val="28"/>
                  <w:szCs w:val="28"/>
                  <w:u w:val="single"/>
                  <w:rtl/>
                </w:rPr>
                <w:t xml:space="preserve"> ״</w:t>
              </w:r>
            </w:hyperlink>
            <w:hyperlink r:id="rId111">
              <w:r>
                <w:rPr>
                  <w:rFonts w:ascii="Alef" w:eastAsia="Alef" w:hAnsi="Alef" w:cs="Alef"/>
                  <w:color w:val="1155CC"/>
                  <w:sz w:val="28"/>
                  <w:szCs w:val="28"/>
                  <w:u w:val="single"/>
                  <w:rtl/>
                </w:rPr>
                <w:t>החצי</w:t>
              </w:r>
            </w:hyperlink>
            <w:hyperlink r:id="rId112">
              <w:r>
                <w:rPr>
                  <w:rFonts w:ascii="Alef" w:eastAsia="Alef" w:hAnsi="Alef" w:cs="Alef"/>
                  <w:color w:val="1155CC"/>
                  <w:sz w:val="28"/>
                  <w:szCs w:val="28"/>
                  <w:u w:val="single"/>
                  <w:rtl/>
                </w:rPr>
                <w:t xml:space="preserve"> </w:t>
              </w:r>
            </w:hyperlink>
            <w:hyperlink r:id="rId113">
              <w:r>
                <w:rPr>
                  <w:rFonts w:ascii="Alef" w:eastAsia="Alef" w:hAnsi="Alef" w:cs="Alef"/>
                  <w:color w:val="1155CC"/>
                  <w:sz w:val="28"/>
                  <w:szCs w:val="28"/>
                  <w:u w:val="single"/>
                  <w:rtl/>
                </w:rPr>
                <w:t>הכחול</w:t>
              </w:r>
            </w:hyperlink>
            <w:hyperlink r:id="rId114">
              <w:r>
                <w:rPr>
                  <w:rFonts w:ascii="Alef" w:eastAsia="Alef" w:hAnsi="Alef" w:cs="Alef"/>
                  <w:color w:val="1155CC"/>
                  <w:sz w:val="28"/>
                  <w:szCs w:val="28"/>
                  <w:u w:val="single"/>
                  <w:rtl/>
                </w:rPr>
                <w:t>״)</w:t>
              </w:r>
            </w:hyperlink>
          </w:p>
        </w:tc>
        <w:tc>
          <w:tcPr>
            <w:tcW w:w="2340" w:type="dxa"/>
            <w:shd w:val="clear" w:color="auto" w:fill="auto"/>
            <w:tcMar>
              <w:top w:w="100" w:type="dxa"/>
              <w:left w:w="100" w:type="dxa"/>
              <w:bottom w:w="100" w:type="dxa"/>
              <w:right w:w="100" w:type="dxa"/>
            </w:tcMar>
          </w:tcPr>
          <w:p w14:paraId="0BD10E63" w14:textId="77777777" w:rsidR="00C912FD" w:rsidRDefault="00C912FD" w:rsidP="00E1693A">
            <w:pPr>
              <w:bidi/>
              <w:rPr>
                <w:rFonts w:ascii="Alef" w:eastAsia="Alef" w:hAnsi="Alef" w:cs="Alef"/>
                <w:sz w:val="28"/>
                <w:szCs w:val="28"/>
              </w:rPr>
            </w:pPr>
            <w:r>
              <w:rPr>
                <w:rFonts w:ascii="Alef" w:eastAsia="Alef" w:hAnsi="Alef" w:cs="Alef"/>
                <w:sz w:val="28"/>
                <w:szCs w:val="28"/>
                <w:rtl/>
              </w:rPr>
              <w:t>לקריאה נוספת</w:t>
            </w:r>
          </w:p>
        </w:tc>
      </w:tr>
    </w:tbl>
    <w:p w14:paraId="1D83A5FB" w14:textId="77777777" w:rsidR="00C912FD" w:rsidRDefault="00C912FD" w:rsidP="00C912FD">
      <w:pPr>
        <w:bidi/>
        <w:rPr>
          <w:sz w:val="48"/>
          <w:szCs w:val="48"/>
          <w:u w:val="single"/>
        </w:rPr>
      </w:pPr>
    </w:p>
    <w:p w14:paraId="5E834C73"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1F41A92D" w14:textId="77777777" w:rsidTr="00E1693A">
        <w:trPr>
          <w:trHeight w:val="480"/>
          <w:jc w:val="right"/>
        </w:trPr>
        <w:tc>
          <w:tcPr>
            <w:tcW w:w="7020" w:type="dxa"/>
            <w:shd w:val="clear" w:color="auto" w:fill="EFEFEF"/>
            <w:tcMar>
              <w:top w:w="100" w:type="dxa"/>
              <w:left w:w="100" w:type="dxa"/>
              <w:bottom w:w="100" w:type="dxa"/>
              <w:right w:w="100" w:type="dxa"/>
            </w:tcMar>
          </w:tcPr>
          <w:p w14:paraId="6E18AF71"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440F6FD2"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13</w:t>
            </w:r>
          </w:p>
        </w:tc>
      </w:tr>
      <w:tr w:rsidR="00C912FD" w14:paraId="13C32832" w14:textId="77777777" w:rsidTr="00E1693A">
        <w:trPr>
          <w:trHeight w:val="480"/>
          <w:jc w:val="right"/>
        </w:trPr>
        <w:tc>
          <w:tcPr>
            <w:tcW w:w="7020" w:type="dxa"/>
            <w:shd w:val="clear" w:color="auto" w:fill="EFEFEF"/>
            <w:tcMar>
              <w:top w:w="100" w:type="dxa"/>
              <w:left w:w="100" w:type="dxa"/>
              <w:bottom w:w="100" w:type="dxa"/>
              <w:right w:w="100" w:type="dxa"/>
            </w:tcMar>
          </w:tcPr>
          <w:p w14:paraId="3503EDAD" w14:textId="77777777" w:rsidR="00C912FD" w:rsidRDefault="00C912FD" w:rsidP="00E1693A">
            <w:pPr>
              <w:bidi/>
              <w:rPr>
                <w:rFonts w:ascii="Alef" w:eastAsia="Alef" w:hAnsi="Alef" w:cs="Alef"/>
                <w:b/>
                <w:sz w:val="28"/>
                <w:szCs w:val="28"/>
              </w:rPr>
            </w:pPr>
            <w:r>
              <w:rPr>
                <w:rFonts w:ascii="Alef" w:eastAsia="Alef" w:hAnsi="Alef" w:cs="Alef"/>
                <w:b/>
                <w:color w:val="222222"/>
                <w:sz w:val="28"/>
                <w:szCs w:val="28"/>
                <w:rtl/>
              </w:rPr>
              <w:t xml:space="preserve">הים התיכון – </w:t>
            </w:r>
            <w:r>
              <w:rPr>
                <w:rFonts w:ascii="Alef" w:eastAsia="Alef" w:hAnsi="Alef" w:cs="Alef" w:hint="cs"/>
                <w:b/>
                <w:color w:val="222222"/>
                <w:sz w:val="28"/>
                <w:szCs w:val="28"/>
                <w:rtl/>
              </w:rPr>
              <w:t>סגור, חם מלוח ועני בחומרי הזנה</w:t>
            </w:r>
          </w:p>
        </w:tc>
        <w:tc>
          <w:tcPr>
            <w:tcW w:w="2340" w:type="dxa"/>
            <w:shd w:val="clear" w:color="auto" w:fill="EFEFEF"/>
            <w:tcMar>
              <w:top w:w="100" w:type="dxa"/>
              <w:left w:w="100" w:type="dxa"/>
              <w:bottom w:w="100" w:type="dxa"/>
              <w:right w:w="100" w:type="dxa"/>
            </w:tcMar>
          </w:tcPr>
          <w:p w14:paraId="72C1E6E1"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11FA9E01" w14:textId="77777777" w:rsidTr="00E1693A">
        <w:trPr>
          <w:trHeight w:val="480"/>
          <w:jc w:val="right"/>
        </w:trPr>
        <w:tc>
          <w:tcPr>
            <w:tcW w:w="7020" w:type="dxa"/>
            <w:shd w:val="clear" w:color="auto" w:fill="EFEFEF"/>
            <w:tcMar>
              <w:top w:w="100" w:type="dxa"/>
              <w:left w:w="100" w:type="dxa"/>
              <w:bottom w:w="100" w:type="dxa"/>
              <w:right w:w="100" w:type="dxa"/>
            </w:tcMar>
          </w:tcPr>
          <w:p w14:paraId="40E9D3B7" w14:textId="77777777" w:rsidR="00C912FD" w:rsidRDefault="00C912FD" w:rsidP="00E1693A">
            <w:pPr>
              <w:numPr>
                <w:ilvl w:val="0"/>
                <w:numId w:val="24"/>
              </w:numPr>
              <w:bidi/>
              <w:rPr>
                <w:color w:val="4D4D4F"/>
                <w:sz w:val="36"/>
                <w:szCs w:val="36"/>
              </w:rPr>
            </w:pPr>
            <w:r>
              <w:rPr>
                <w:rFonts w:ascii="Alef" w:eastAsia="Alef" w:hAnsi="Alef" w:cs="Alef"/>
                <w:sz w:val="28"/>
                <w:szCs w:val="28"/>
                <w:rtl/>
              </w:rPr>
              <w:t>החצי הכחול שלנו הוא חלק מים מיוחד בקנה מידה עולמי, הים הסגור הגדול והעמוק ביותר בעולם, וזה עוד לא כל מה שמיוחד בו.</w:t>
            </w:r>
          </w:p>
          <w:p w14:paraId="656BED3E" w14:textId="77777777" w:rsidR="00C912FD" w:rsidRDefault="00C912FD" w:rsidP="00E1693A">
            <w:pPr>
              <w:numPr>
                <w:ilvl w:val="0"/>
                <w:numId w:val="24"/>
              </w:numPr>
              <w:bidi/>
              <w:rPr>
                <w:color w:val="4D4D4F"/>
                <w:sz w:val="36"/>
                <w:szCs w:val="36"/>
              </w:rPr>
            </w:pPr>
            <w:r>
              <w:rPr>
                <w:rFonts w:ascii="Alef" w:eastAsia="Alef" w:hAnsi="Alef" w:cs="Alef"/>
                <w:sz w:val="28"/>
                <w:szCs w:val="28"/>
                <w:rtl/>
              </w:rPr>
              <w:t>ובתוך הים התיכון, החלק המזרחי, כלומר האזור שסמוך אלינו, הוא הסביבה המיוחדת ביותר.</w:t>
            </w:r>
          </w:p>
          <w:p w14:paraId="78795496" w14:textId="77777777" w:rsidR="00C912FD" w:rsidRDefault="00C912FD" w:rsidP="00E1693A">
            <w:pPr>
              <w:numPr>
                <w:ilvl w:val="0"/>
                <w:numId w:val="24"/>
              </w:numPr>
              <w:bidi/>
              <w:rPr>
                <w:color w:val="4D4D4F"/>
                <w:sz w:val="36"/>
                <w:szCs w:val="36"/>
              </w:rPr>
            </w:pPr>
            <w:r>
              <w:rPr>
                <w:rFonts w:ascii="Alef" w:eastAsia="Alef" w:hAnsi="Alef" w:cs="Alef"/>
                <w:sz w:val="28"/>
                <w:szCs w:val="28"/>
                <w:rtl/>
              </w:rPr>
              <w:t>את מזרח הים התיכון אפשר לכנות כמעין ״מדבר ימי״: חם במיוחד, מלוח ועם מחסור בחומרים שמהווים את הבסיס לשרשרת המזון.</w:t>
            </w:r>
          </w:p>
        </w:tc>
        <w:tc>
          <w:tcPr>
            <w:tcW w:w="2340" w:type="dxa"/>
            <w:shd w:val="clear" w:color="auto" w:fill="EFEFEF"/>
            <w:tcMar>
              <w:top w:w="100" w:type="dxa"/>
              <w:left w:w="100" w:type="dxa"/>
              <w:bottom w:w="100" w:type="dxa"/>
              <w:right w:w="100" w:type="dxa"/>
            </w:tcMar>
          </w:tcPr>
          <w:p w14:paraId="61AF025D"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6CB51519" w14:textId="77777777" w:rsidTr="00E1693A">
        <w:trPr>
          <w:trHeight w:val="480"/>
          <w:jc w:val="right"/>
        </w:trPr>
        <w:tc>
          <w:tcPr>
            <w:tcW w:w="7020" w:type="dxa"/>
            <w:shd w:val="clear" w:color="auto" w:fill="EFEFEF"/>
            <w:tcMar>
              <w:top w:w="100" w:type="dxa"/>
              <w:left w:w="100" w:type="dxa"/>
              <w:bottom w:w="100" w:type="dxa"/>
              <w:right w:w="100" w:type="dxa"/>
            </w:tcMar>
          </w:tcPr>
          <w:p w14:paraId="568C3546" w14:textId="77777777" w:rsidR="00C912FD" w:rsidRDefault="00C912FD" w:rsidP="00E1693A">
            <w:pPr>
              <w:numPr>
                <w:ilvl w:val="0"/>
                <w:numId w:val="7"/>
              </w:numPr>
              <w:bidi/>
              <w:rPr>
                <w:rFonts w:ascii="Alef" w:eastAsia="Alef" w:hAnsi="Alef" w:cs="Alef"/>
                <w:sz w:val="28"/>
                <w:szCs w:val="28"/>
              </w:rPr>
            </w:pPr>
            <w:r>
              <w:rPr>
                <w:rFonts w:ascii="Alef" w:eastAsia="Alef" w:hAnsi="Alef" w:cs="Alef"/>
                <w:sz w:val="28"/>
                <w:szCs w:val="28"/>
                <w:rtl/>
              </w:rPr>
              <w:t>בגלל ״המדבריות״, ככל שנעים מזרחה בים התיכון, יש פחות חיות ימיות. אבל אלה שהתפתחו כאן והתאימו את עצמן לסביבה הלא פשוטה, הן מיוחדות ביותר. את חלקן אין בשום מקום אחר בעולם.</w:t>
            </w:r>
          </w:p>
        </w:tc>
        <w:tc>
          <w:tcPr>
            <w:tcW w:w="2340" w:type="dxa"/>
            <w:shd w:val="clear" w:color="auto" w:fill="EFEFEF"/>
            <w:tcMar>
              <w:top w:w="100" w:type="dxa"/>
              <w:left w:w="100" w:type="dxa"/>
              <w:bottom w:w="100" w:type="dxa"/>
              <w:right w:w="100" w:type="dxa"/>
            </w:tcMar>
          </w:tcPr>
          <w:p w14:paraId="5BE49F03"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הסיפור המלא</w:t>
            </w:r>
          </w:p>
        </w:tc>
      </w:tr>
    </w:tbl>
    <w:p w14:paraId="79F74635" w14:textId="77777777" w:rsidR="00C912FD" w:rsidRDefault="00C912FD" w:rsidP="00C912FD">
      <w:pPr>
        <w:bidi/>
        <w:rPr>
          <w:sz w:val="48"/>
          <w:szCs w:val="48"/>
          <w:u w:val="single"/>
        </w:rPr>
      </w:pPr>
    </w:p>
    <w:p w14:paraId="1E4D4F46"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2F953EFB" w14:textId="77777777" w:rsidTr="00E1693A">
        <w:trPr>
          <w:trHeight w:val="480"/>
          <w:jc w:val="right"/>
        </w:trPr>
        <w:tc>
          <w:tcPr>
            <w:tcW w:w="7020" w:type="dxa"/>
            <w:shd w:val="clear" w:color="auto" w:fill="EFEFEF"/>
            <w:tcMar>
              <w:top w:w="100" w:type="dxa"/>
              <w:left w:w="100" w:type="dxa"/>
              <w:bottom w:w="100" w:type="dxa"/>
              <w:right w:w="100" w:type="dxa"/>
            </w:tcMar>
          </w:tcPr>
          <w:p w14:paraId="16E6F930"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35F2683A"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14</w:t>
            </w:r>
          </w:p>
        </w:tc>
      </w:tr>
      <w:tr w:rsidR="00C912FD" w14:paraId="419D8C37" w14:textId="77777777" w:rsidTr="00E1693A">
        <w:trPr>
          <w:trHeight w:val="480"/>
          <w:jc w:val="right"/>
        </w:trPr>
        <w:tc>
          <w:tcPr>
            <w:tcW w:w="7020" w:type="dxa"/>
            <w:shd w:val="clear" w:color="auto" w:fill="EFEFEF"/>
            <w:tcMar>
              <w:top w:w="100" w:type="dxa"/>
              <w:left w:w="100" w:type="dxa"/>
              <w:bottom w:w="100" w:type="dxa"/>
              <w:right w:w="100" w:type="dxa"/>
            </w:tcMar>
          </w:tcPr>
          <w:p w14:paraId="0B9DE8B8" w14:textId="77777777" w:rsidR="00C912FD" w:rsidRDefault="00C912FD" w:rsidP="00E1693A">
            <w:pPr>
              <w:bidi/>
              <w:rPr>
                <w:rFonts w:ascii="Alef" w:eastAsia="Alef" w:hAnsi="Alef" w:cs="Alef"/>
                <w:b/>
                <w:sz w:val="28"/>
                <w:szCs w:val="28"/>
              </w:rPr>
            </w:pPr>
            <w:r>
              <w:rPr>
                <w:rFonts w:ascii="Alef" w:eastAsia="Alef" w:hAnsi="Alef" w:cs="Alef" w:hint="cs"/>
                <w:b/>
                <w:color w:val="222222"/>
                <w:sz w:val="28"/>
                <w:szCs w:val="28"/>
                <w:rtl/>
              </w:rPr>
              <w:t>מדבר ימי</w:t>
            </w:r>
          </w:p>
        </w:tc>
        <w:tc>
          <w:tcPr>
            <w:tcW w:w="2340" w:type="dxa"/>
            <w:shd w:val="clear" w:color="auto" w:fill="EFEFEF"/>
            <w:tcMar>
              <w:top w:w="100" w:type="dxa"/>
              <w:left w:w="100" w:type="dxa"/>
              <w:bottom w:w="100" w:type="dxa"/>
              <w:right w:w="100" w:type="dxa"/>
            </w:tcMar>
          </w:tcPr>
          <w:p w14:paraId="43F5A3E6"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70A2C05F" w14:textId="77777777" w:rsidTr="00E1693A">
        <w:trPr>
          <w:trHeight w:val="480"/>
          <w:jc w:val="right"/>
        </w:trPr>
        <w:tc>
          <w:tcPr>
            <w:tcW w:w="7020" w:type="dxa"/>
            <w:shd w:val="clear" w:color="auto" w:fill="EFEFEF"/>
            <w:tcMar>
              <w:top w:w="100" w:type="dxa"/>
              <w:left w:w="100" w:type="dxa"/>
              <w:bottom w:w="100" w:type="dxa"/>
              <w:right w:w="100" w:type="dxa"/>
            </w:tcMar>
          </w:tcPr>
          <w:p w14:paraId="5418F5C4" w14:textId="77777777" w:rsidR="00C912FD" w:rsidRDefault="00C912FD" w:rsidP="00E1693A">
            <w:pPr>
              <w:numPr>
                <w:ilvl w:val="0"/>
                <w:numId w:val="32"/>
              </w:numPr>
              <w:bidi/>
              <w:rPr>
                <w:rFonts w:ascii="Alef" w:eastAsia="Alef" w:hAnsi="Alef" w:cs="Alef"/>
                <w:b/>
                <w:sz w:val="28"/>
                <w:szCs w:val="28"/>
              </w:rPr>
            </w:pPr>
            <w:r>
              <w:rPr>
                <w:rFonts w:ascii="Alef" w:eastAsia="Alef" w:hAnsi="Alef" w:cs="Alef"/>
                <w:b/>
                <w:sz w:val="28"/>
                <w:szCs w:val="28"/>
                <w:rtl/>
              </w:rPr>
              <w:t>כמה מיוחד החלק של הים התיכון שקרוב אלינו? מאוד!</w:t>
            </w:r>
          </w:p>
          <w:p w14:paraId="5C994D99" w14:textId="77777777" w:rsidR="00C912FD" w:rsidRDefault="00C912FD" w:rsidP="00E1693A">
            <w:pPr>
              <w:numPr>
                <w:ilvl w:val="0"/>
                <w:numId w:val="32"/>
              </w:numPr>
              <w:bidi/>
              <w:rPr>
                <w:rFonts w:ascii="Alef" w:eastAsia="Alef" w:hAnsi="Alef" w:cs="Alef"/>
                <w:sz w:val="28"/>
                <w:szCs w:val="28"/>
              </w:rPr>
            </w:pPr>
            <w:r>
              <w:rPr>
                <w:rFonts w:ascii="Alef" w:eastAsia="Alef" w:hAnsi="Alef" w:cs="Alef"/>
                <w:sz w:val="28"/>
                <w:szCs w:val="28"/>
                <w:rtl/>
              </w:rPr>
              <w:t xml:space="preserve">הצדפה הנפוצה ביותר במזרח הים התיכון, </w:t>
            </w:r>
            <w:proofErr w:type="spellStart"/>
            <w:r>
              <w:rPr>
                <w:rFonts w:ascii="Alef" w:eastAsia="Alef" w:hAnsi="Alef" w:cs="Alef"/>
                <w:i/>
                <w:sz w:val="28"/>
                <w:szCs w:val="28"/>
              </w:rPr>
              <w:t>Yoldia</w:t>
            </w:r>
            <w:proofErr w:type="spellEnd"/>
            <w:r>
              <w:rPr>
                <w:rFonts w:ascii="Alef" w:eastAsia="Alef" w:hAnsi="Alef" w:cs="Alef"/>
                <w:i/>
                <w:sz w:val="28"/>
                <w:szCs w:val="28"/>
              </w:rPr>
              <w:t xml:space="preserve"> </w:t>
            </w:r>
            <w:proofErr w:type="spellStart"/>
            <w:r>
              <w:rPr>
                <w:rFonts w:ascii="Alef" w:eastAsia="Alef" w:hAnsi="Alef" w:cs="Alef"/>
                <w:i/>
                <w:sz w:val="28"/>
                <w:szCs w:val="28"/>
              </w:rPr>
              <w:t>micrometrica</w:t>
            </w:r>
            <w:proofErr w:type="spellEnd"/>
            <w:r>
              <w:rPr>
                <w:rFonts w:ascii="Alef" w:eastAsia="Alef" w:hAnsi="Alef" w:cs="Alef"/>
                <w:sz w:val="28"/>
                <w:szCs w:val="28"/>
                <w:rtl/>
              </w:rPr>
              <w:t xml:space="preserve">, אינה מתועדת כלל ממערב הים התיכון. </w:t>
            </w:r>
          </w:p>
          <w:p w14:paraId="0042C7EB" w14:textId="77777777" w:rsidR="00C912FD" w:rsidRDefault="00C912FD" w:rsidP="00391C17">
            <w:pPr>
              <w:numPr>
                <w:ilvl w:val="0"/>
                <w:numId w:val="69"/>
              </w:numPr>
              <w:bidi/>
              <w:rPr>
                <w:rFonts w:ascii="Alef" w:eastAsia="Alef" w:hAnsi="Alef" w:cs="Alef"/>
                <w:sz w:val="28"/>
                <w:szCs w:val="28"/>
              </w:rPr>
            </w:pPr>
            <w:r>
              <w:rPr>
                <w:rFonts w:ascii="Alef" w:eastAsia="Alef" w:hAnsi="Alef" w:cs="Alef"/>
                <w:sz w:val="28"/>
                <w:szCs w:val="28"/>
                <w:rtl/>
              </w:rPr>
              <w:t>גם כשמסתכלים על כל הים התיכון, רואים שפע מדהים של חיות נדירות שאינן קיימות בשום מקום אחר בעולם -כ-4,000 מינים כאלה.</w:t>
            </w:r>
          </w:p>
          <w:p w14:paraId="1CFC33FA" w14:textId="77777777" w:rsidR="00C912FD" w:rsidRDefault="00C912FD" w:rsidP="00E1693A">
            <w:pPr>
              <w:numPr>
                <w:ilvl w:val="0"/>
                <w:numId w:val="34"/>
              </w:numPr>
              <w:bidi/>
              <w:rPr>
                <w:rFonts w:ascii="Alef" w:eastAsia="Alef" w:hAnsi="Alef" w:cs="Alef"/>
                <w:sz w:val="28"/>
                <w:szCs w:val="28"/>
              </w:rPr>
            </w:pPr>
            <w:r>
              <w:rPr>
                <w:rFonts w:ascii="Alef" w:eastAsia="Alef" w:hAnsi="Alef" w:cs="Alef"/>
                <w:sz w:val="28"/>
                <w:szCs w:val="28"/>
                <w:rtl/>
              </w:rPr>
              <w:t>חלקם נמצאים גם ליד החופים שלנו, כמו גני אלמוגים מרהיבים, להקות דגים ודולפינים, כרישים ואפילו דיונות תת-ימיות.</w:t>
            </w:r>
          </w:p>
        </w:tc>
        <w:tc>
          <w:tcPr>
            <w:tcW w:w="2340" w:type="dxa"/>
            <w:shd w:val="clear" w:color="auto" w:fill="EFEFEF"/>
            <w:tcMar>
              <w:top w:w="100" w:type="dxa"/>
              <w:left w:w="100" w:type="dxa"/>
              <w:bottom w:w="100" w:type="dxa"/>
              <w:right w:w="100" w:type="dxa"/>
            </w:tcMar>
          </w:tcPr>
          <w:p w14:paraId="1262BABE"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38352A5F" w14:textId="77777777" w:rsidTr="00E1693A">
        <w:trPr>
          <w:trHeight w:val="480"/>
          <w:jc w:val="right"/>
        </w:trPr>
        <w:tc>
          <w:tcPr>
            <w:tcW w:w="7020" w:type="dxa"/>
            <w:shd w:val="clear" w:color="auto" w:fill="EFEFEF"/>
            <w:tcMar>
              <w:top w:w="100" w:type="dxa"/>
              <w:left w:w="100" w:type="dxa"/>
              <w:bottom w:w="100" w:type="dxa"/>
              <w:right w:w="100" w:type="dxa"/>
            </w:tcMar>
          </w:tcPr>
          <w:p w14:paraId="2EBAE2F1" w14:textId="77777777" w:rsidR="00C912FD" w:rsidRDefault="00C912FD" w:rsidP="00E1693A">
            <w:pPr>
              <w:numPr>
                <w:ilvl w:val="0"/>
                <w:numId w:val="7"/>
              </w:numPr>
              <w:bidi/>
              <w:rPr>
                <w:rFonts w:ascii="Alef" w:eastAsia="Alef" w:hAnsi="Alef" w:cs="Alef"/>
                <w:sz w:val="28"/>
                <w:szCs w:val="28"/>
              </w:rPr>
            </w:pPr>
            <w:r>
              <w:rPr>
                <w:rFonts w:ascii="Alef" w:eastAsia="Alef" w:hAnsi="Alef" w:cs="Alef"/>
                <w:sz w:val="28"/>
                <w:szCs w:val="28"/>
                <w:rtl/>
              </w:rPr>
              <w:t xml:space="preserve">טיפת מים שנכנסת מהאוקיינוסים לים התיכון דרך מצר גיברלטר מבלה כ-70 שנה בתוכו עד שהיא יוצאת חזרה לאוקיינוס האטלנטי! </w:t>
            </w:r>
          </w:p>
          <w:p w14:paraId="52A0F6B7" w14:textId="77777777" w:rsidR="00C912FD" w:rsidRDefault="00C912FD" w:rsidP="00E1693A">
            <w:pPr>
              <w:numPr>
                <w:ilvl w:val="0"/>
                <w:numId w:val="7"/>
              </w:numPr>
              <w:bidi/>
              <w:rPr>
                <w:rFonts w:ascii="Alef" w:eastAsia="Alef" w:hAnsi="Alef" w:cs="Alef"/>
                <w:sz w:val="28"/>
                <w:szCs w:val="28"/>
              </w:rPr>
            </w:pPr>
            <w:r>
              <w:rPr>
                <w:rFonts w:ascii="Alef" w:eastAsia="Alef" w:hAnsi="Alef" w:cs="Alef"/>
                <w:sz w:val="28"/>
                <w:szCs w:val="28"/>
                <w:rtl/>
              </w:rPr>
              <w:t>איך זה קורה? בים התיכון יש שני מיצרים רדודים מאוד, מיצר גיברלטר בכניסה לים התיכון בין ספרד למרוקו, ומיצר מרסלה, בין סיציליה לטוניס.</w:t>
            </w:r>
          </w:p>
          <w:p w14:paraId="0425A90B" w14:textId="77777777" w:rsidR="00C912FD" w:rsidRDefault="00C912FD" w:rsidP="00E1693A">
            <w:pPr>
              <w:numPr>
                <w:ilvl w:val="0"/>
                <w:numId w:val="7"/>
              </w:numPr>
              <w:bidi/>
              <w:rPr>
                <w:rFonts w:ascii="Alef" w:eastAsia="Alef" w:hAnsi="Alef" w:cs="Alef"/>
                <w:sz w:val="28"/>
                <w:szCs w:val="28"/>
              </w:rPr>
            </w:pPr>
            <w:proofErr w:type="spellStart"/>
            <w:r>
              <w:rPr>
                <w:rFonts w:ascii="Alef" w:eastAsia="Alef" w:hAnsi="Alef" w:cs="Alef"/>
                <w:sz w:val="28"/>
                <w:szCs w:val="28"/>
                <w:rtl/>
              </w:rPr>
              <w:t>המיצרים</w:t>
            </w:r>
            <w:proofErr w:type="spellEnd"/>
            <w:r>
              <w:rPr>
                <w:rFonts w:ascii="Alef" w:eastAsia="Alef" w:hAnsi="Alef" w:cs="Alef"/>
                <w:sz w:val="28"/>
                <w:szCs w:val="28"/>
                <w:rtl/>
              </w:rPr>
              <w:t xml:space="preserve"> הם כמו שוער או מסננת ששומרים על הכניסה לים התיכון: מצד אחד קשה להיכנס, ומצד שני קשה גם לצאת. וכך מתפתחת סביבה ימית ייחודית, פראית ומרגשת.</w:t>
            </w:r>
          </w:p>
        </w:tc>
        <w:tc>
          <w:tcPr>
            <w:tcW w:w="2340" w:type="dxa"/>
            <w:shd w:val="clear" w:color="auto" w:fill="EFEFEF"/>
            <w:tcMar>
              <w:top w:w="100" w:type="dxa"/>
              <w:left w:w="100" w:type="dxa"/>
              <w:bottom w:w="100" w:type="dxa"/>
              <w:right w:w="100" w:type="dxa"/>
            </w:tcMar>
          </w:tcPr>
          <w:p w14:paraId="33D2C750"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הסיפור המלא</w:t>
            </w:r>
          </w:p>
        </w:tc>
      </w:tr>
    </w:tbl>
    <w:p w14:paraId="6AA73DF9" w14:textId="77777777" w:rsidR="00C912FD" w:rsidRDefault="00C912FD" w:rsidP="00C912FD">
      <w:pPr>
        <w:bidi/>
        <w:rPr>
          <w:sz w:val="24"/>
          <w:szCs w:val="24"/>
        </w:rPr>
      </w:pPr>
    </w:p>
    <w:p w14:paraId="2D0173E4" w14:textId="77777777" w:rsidR="00C912FD" w:rsidRDefault="00C912FD" w:rsidP="00C912FD">
      <w:pPr>
        <w:bidi/>
        <w:rPr>
          <w:sz w:val="24"/>
          <w:szCs w:val="24"/>
        </w:rPr>
      </w:pPr>
    </w:p>
    <w:p w14:paraId="2BC7C407" w14:textId="77777777" w:rsidR="00C912FD" w:rsidRDefault="00C912FD" w:rsidP="00C912FD">
      <w:pPr>
        <w:bidi/>
        <w:rPr>
          <w:sz w:val="24"/>
          <w:szCs w:val="24"/>
        </w:rPr>
      </w:pPr>
    </w:p>
    <w:p w14:paraId="29B7FDFC" w14:textId="77777777" w:rsidR="00C912FD" w:rsidRDefault="00C912FD" w:rsidP="00C912FD">
      <w:pPr>
        <w:bidi/>
        <w:rPr>
          <w:sz w:val="24"/>
          <w:szCs w:val="24"/>
        </w:rPr>
      </w:pPr>
      <w:r>
        <w:br w:type="page"/>
      </w:r>
    </w:p>
    <w:p w14:paraId="1297844A"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1F606DDC" w14:textId="77777777" w:rsidTr="00E1693A">
        <w:trPr>
          <w:trHeight w:val="480"/>
          <w:jc w:val="right"/>
        </w:trPr>
        <w:tc>
          <w:tcPr>
            <w:tcW w:w="7020" w:type="dxa"/>
            <w:shd w:val="clear" w:color="auto" w:fill="A4C2F4"/>
            <w:tcMar>
              <w:top w:w="100" w:type="dxa"/>
              <w:left w:w="100" w:type="dxa"/>
              <w:bottom w:w="100" w:type="dxa"/>
              <w:right w:w="100" w:type="dxa"/>
            </w:tcMar>
          </w:tcPr>
          <w:p w14:paraId="59BAD942" w14:textId="77777777" w:rsidR="00C912FD" w:rsidRPr="002C057A" w:rsidRDefault="00C912FD" w:rsidP="00E1693A">
            <w:pPr>
              <w:widowControl w:val="0"/>
              <w:spacing w:line="240" w:lineRule="auto"/>
              <w:rPr>
                <w:rFonts w:ascii="Alef" w:eastAsia="Alef" w:hAnsi="Alef" w:cs="Alef"/>
                <w:bCs/>
                <w:sz w:val="28"/>
                <w:szCs w:val="28"/>
              </w:rPr>
            </w:pPr>
          </w:p>
        </w:tc>
        <w:tc>
          <w:tcPr>
            <w:tcW w:w="2340" w:type="dxa"/>
            <w:shd w:val="clear" w:color="auto" w:fill="A4C2F4"/>
            <w:tcMar>
              <w:top w:w="100" w:type="dxa"/>
              <w:left w:w="100" w:type="dxa"/>
              <w:bottom w:w="100" w:type="dxa"/>
              <w:right w:w="100" w:type="dxa"/>
            </w:tcMar>
          </w:tcPr>
          <w:p w14:paraId="702D92AA" w14:textId="77777777" w:rsidR="00C912FD" w:rsidRPr="002C057A" w:rsidRDefault="00C912FD" w:rsidP="00E1693A">
            <w:pPr>
              <w:widowControl w:val="0"/>
              <w:bidi/>
              <w:spacing w:line="240" w:lineRule="auto"/>
              <w:rPr>
                <w:rFonts w:ascii="Alef" w:eastAsia="Alef" w:hAnsi="Alef" w:cs="Alef"/>
                <w:bCs/>
                <w:sz w:val="28"/>
                <w:szCs w:val="28"/>
              </w:rPr>
            </w:pPr>
            <w:r w:rsidRPr="002C057A">
              <w:rPr>
                <w:rFonts w:ascii="Alef" w:eastAsia="Alef" w:hAnsi="Alef" w:cs="Alef"/>
                <w:bCs/>
                <w:sz w:val="28"/>
                <w:szCs w:val="28"/>
                <w:rtl/>
              </w:rPr>
              <w:t>שקופית 1</w:t>
            </w:r>
            <w:r>
              <w:rPr>
                <w:rFonts w:ascii="Alef" w:eastAsia="Alef" w:hAnsi="Alef" w:cs="Alef" w:hint="cs"/>
                <w:bCs/>
                <w:sz w:val="28"/>
                <w:szCs w:val="28"/>
                <w:rtl/>
              </w:rPr>
              <w:t>5</w:t>
            </w:r>
          </w:p>
        </w:tc>
      </w:tr>
      <w:tr w:rsidR="00C912FD" w14:paraId="58F99396" w14:textId="77777777" w:rsidTr="00E1693A">
        <w:trPr>
          <w:trHeight w:val="480"/>
          <w:jc w:val="right"/>
        </w:trPr>
        <w:tc>
          <w:tcPr>
            <w:tcW w:w="7020" w:type="dxa"/>
            <w:shd w:val="clear" w:color="auto" w:fill="A4C2F4"/>
            <w:tcMar>
              <w:top w:w="100" w:type="dxa"/>
              <w:left w:w="100" w:type="dxa"/>
              <w:bottom w:w="100" w:type="dxa"/>
              <w:right w:w="100" w:type="dxa"/>
            </w:tcMar>
          </w:tcPr>
          <w:p w14:paraId="51634C30" w14:textId="77777777" w:rsidR="00C912FD" w:rsidRPr="002C057A" w:rsidRDefault="00C912FD" w:rsidP="00E1693A">
            <w:pPr>
              <w:bidi/>
              <w:rPr>
                <w:rFonts w:ascii="Alef" w:eastAsia="Alef" w:hAnsi="Alef" w:cs="Alef"/>
                <w:bCs/>
                <w:sz w:val="36"/>
                <w:szCs w:val="36"/>
              </w:rPr>
            </w:pPr>
            <w:r w:rsidRPr="002C057A">
              <w:rPr>
                <w:rFonts w:ascii="Alef" w:eastAsia="Alef" w:hAnsi="Alef" w:cs="Alef"/>
                <w:bCs/>
                <w:sz w:val="36"/>
                <w:szCs w:val="36"/>
                <w:rtl/>
              </w:rPr>
              <w:t>פרק 2: הים התיכון - הכי מאוים בעולם</w:t>
            </w:r>
          </w:p>
        </w:tc>
        <w:tc>
          <w:tcPr>
            <w:tcW w:w="2340" w:type="dxa"/>
            <w:shd w:val="clear" w:color="auto" w:fill="A4C2F4"/>
            <w:tcMar>
              <w:top w:w="100" w:type="dxa"/>
              <w:left w:w="100" w:type="dxa"/>
              <w:bottom w:w="100" w:type="dxa"/>
              <w:right w:w="100" w:type="dxa"/>
            </w:tcMar>
          </w:tcPr>
          <w:p w14:paraId="696EC146" w14:textId="77777777" w:rsidR="00C912FD" w:rsidRPr="002C057A" w:rsidRDefault="00C912FD" w:rsidP="00E1693A">
            <w:pPr>
              <w:bidi/>
              <w:rPr>
                <w:rFonts w:ascii="Alef" w:eastAsia="Alef" w:hAnsi="Alef" w:cs="Alef"/>
                <w:bCs/>
                <w:sz w:val="28"/>
                <w:szCs w:val="28"/>
              </w:rPr>
            </w:pPr>
            <w:r w:rsidRPr="002C057A">
              <w:rPr>
                <w:rFonts w:ascii="Alef" w:eastAsia="Alef" w:hAnsi="Alef" w:cs="Alef"/>
                <w:bCs/>
                <w:sz w:val="28"/>
                <w:szCs w:val="28"/>
                <w:rtl/>
              </w:rPr>
              <w:t>כותרת</w:t>
            </w:r>
          </w:p>
        </w:tc>
      </w:tr>
      <w:tr w:rsidR="00C912FD" w14:paraId="1ED4EDAB" w14:textId="77777777" w:rsidTr="00E1693A">
        <w:trPr>
          <w:trHeight w:val="480"/>
          <w:jc w:val="right"/>
        </w:trPr>
        <w:tc>
          <w:tcPr>
            <w:tcW w:w="7020" w:type="dxa"/>
            <w:shd w:val="clear" w:color="auto" w:fill="EFEFEF"/>
            <w:tcMar>
              <w:top w:w="100" w:type="dxa"/>
              <w:left w:w="100" w:type="dxa"/>
              <w:bottom w:w="100" w:type="dxa"/>
              <w:right w:w="100" w:type="dxa"/>
            </w:tcMar>
          </w:tcPr>
          <w:p w14:paraId="799FD6AD" w14:textId="77777777" w:rsidR="00C912FD" w:rsidRDefault="00C912FD" w:rsidP="00E1693A">
            <w:pPr>
              <w:numPr>
                <w:ilvl w:val="0"/>
                <w:numId w:val="25"/>
              </w:numPr>
              <w:bidi/>
              <w:rPr>
                <w:rFonts w:ascii="Alef" w:eastAsia="Alef" w:hAnsi="Alef" w:cs="Alef"/>
                <w:sz w:val="28"/>
                <w:szCs w:val="28"/>
              </w:rPr>
            </w:pPr>
            <w:r>
              <w:rPr>
                <w:rFonts w:ascii="Alef" w:eastAsia="Alef" w:hAnsi="Alef" w:cs="Alef"/>
                <w:sz w:val="28"/>
                <w:szCs w:val="28"/>
                <w:rtl/>
              </w:rPr>
              <w:t>בואו נסתכל רגע על מה זה להיות טבע במאה ה-21: החיות והצמחים צריכים כל הזמן להתמודד עם בנייה, סלילה, שינויים, רעש, אור.</w:t>
            </w:r>
          </w:p>
          <w:p w14:paraId="03FBAE5A" w14:textId="77777777" w:rsidR="00C912FD" w:rsidRDefault="00C912FD" w:rsidP="00E1693A">
            <w:pPr>
              <w:numPr>
                <w:ilvl w:val="0"/>
                <w:numId w:val="25"/>
              </w:numPr>
              <w:bidi/>
              <w:rPr>
                <w:rFonts w:ascii="Alef" w:eastAsia="Alef" w:hAnsi="Alef" w:cs="Alef"/>
                <w:sz w:val="28"/>
                <w:szCs w:val="28"/>
              </w:rPr>
            </w:pPr>
            <w:r>
              <w:rPr>
                <w:rFonts w:ascii="Alef" w:eastAsia="Alef" w:hAnsi="Alef" w:cs="Alef"/>
                <w:sz w:val="28"/>
                <w:szCs w:val="28"/>
                <w:rtl/>
              </w:rPr>
              <w:t xml:space="preserve">יש אינספור הפרעות שמערערים את כל מה שהן רגילות אליו, מאלצים אותם לנסות לשרוד בסביבה קשה ועוינת - והרבה פעמים ממש גורמים למותן. </w:t>
            </w:r>
          </w:p>
          <w:p w14:paraId="695C5DC7" w14:textId="77777777" w:rsidR="00C912FD" w:rsidRDefault="00C912FD" w:rsidP="00E1693A">
            <w:pPr>
              <w:numPr>
                <w:ilvl w:val="0"/>
                <w:numId w:val="38"/>
              </w:numPr>
              <w:bidi/>
              <w:rPr>
                <w:rFonts w:ascii="Alef" w:eastAsia="Alef" w:hAnsi="Alef" w:cs="Alef"/>
                <w:sz w:val="28"/>
                <w:szCs w:val="28"/>
              </w:rPr>
            </w:pPr>
            <w:r>
              <w:rPr>
                <w:rFonts w:ascii="Alef" w:eastAsia="Alef" w:hAnsi="Alef" w:cs="Alef"/>
                <w:sz w:val="28"/>
                <w:szCs w:val="28"/>
                <w:rtl/>
              </w:rPr>
              <w:t xml:space="preserve">אצלנו בישראל זה קורה בגליל, בנגב, בהרי ירושלים ובאילת - וזה קורה לא פחות, ואולי יותר, בים התיכון: יש איומים קטלניים על הדגים, צבי הים, האלמוגים, האצות, הדולפינים והכרישים. </w:t>
            </w:r>
          </w:p>
        </w:tc>
        <w:tc>
          <w:tcPr>
            <w:tcW w:w="2340" w:type="dxa"/>
            <w:shd w:val="clear" w:color="auto" w:fill="EFEFEF"/>
            <w:tcMar>
              <w:top w:w="100" w:type="dxa"/>
              <w:left w:w="100" w:type="dxa"/>
              <w:bottom w:w="100" w:type="dxa"/>
              <w:right w:w="100" w:type="dxa"/>
            </w:tcMar>
          </w:tcPr>
          <w:p w14:paraId="17868625"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הסבר לשקופית</w:t>
            </w:r>
          </w:p>
        </w:tc>
      </w:tr>
      <w:tr w:rsidR="00C912FD" w14:paraId="54A4B13E" w14:textId="77777777" w:rsidTr="00E1693A">
        <w:trPr>
          <w:trHeight w:val="480"/>
          <w:jc w:val="right"/>
        </w:trPr>
        <w:tc>
          <w:tcPr>
            <w:tcW w:w="7020" w:type="dxa"/>
            <w:shd w:val="clear" w:color="auto" w:fill="EFEFEF"/>
            <w:tcMar>
              <w:top w:w="100" w:type="dxa"/>
              <w:left w:w="100" w:type="dxa"/>
              <w:bottom w:w="100" w:type="dxa"/>
              <w:right w:w="100" w:type="dxa"/>
            </w:tcMar>
          </w:tcPr>
          <w:p w14:paraId="69AE83BF" w14:textId="77777777" w:rsidR="00C912FD" w:rsidRDefault="00C912FD" w:rsidP="00E1693A">
            <w:pPr>
              <w:numPr>
                <w:ilvl w:val="0"/>
                <w:numId w:val="1"/>
              </w:numPr>
              <w:bidi/>
              <w:rPr>
                <w:rFonts w:ascii="Alef" w:eastAsia="Alef" w:hAnsi="Alef" w:cs="Alef"/>
                <w:sz w:val="28"/>
                <w:szCs w:val="28"/>
              </w:rPr>
            </w:pPr>
            <w:r>
              <w:rPr>
                <w:rFonts w:ascii="Alef" w:eastAsia="Alef" w:hAnsi="Alef" w:cs="Alef"/>
                <w:sz w:val="28"/>
                <w:szCs w:val="28"/>
                <w:rtl/>
              </w:rPr>
              <w:t>לכל החיות האלה אין לאן לברוח - אבל האמת היא שים שנהרס הוא סכנה ענקית גם עבורנו, בני האדם.</w:t>
            </w:r>
          </w:p>
          <w:p w14:paraId="6701334A" w14:textId="77777777" w:rsidR="00C912FD" w:rsidRDefault="00C912FD" w:rsidP="00E1693A">
            <w:pPr>
              <w:numPr>
                <w:ilvl w:val="0"/>
                <w:numId w:val="1"/>
              </w:numPr>
              <w:bidi/>
              <w:rPr>
                <w:rFonts w:ascii="Alef" w:eastAsia="Alef" w:hAnsi="Alef" w:cs="Alef"/>
                <w:sz w:val="28"/>
                <w:szCs w:val="28"/>
              </w:rPr>
            </w:pPr>
            <w:r>
              <w:rPr>
                <w:rFonts w:ascii="Alef" w:eastAsia="Alef" w:hAnsi="Alef" w:cs="Alef"/>
                <w:sz w:val="28"/>
                <w:szCs w:val="28"/>
                <w:rtl/>
              </w:rPr>
              <w:t>כי כמו שראינו קודם, הים הנדיב הוא בסיס חשוב ביותר לחיים שלנו, ומספק מקום לשחות, לצלול, לנוח על החוף, הוא נותן לנו אוויר לנשימה ועוזר לנו להתמודד עם משבר האקלים.</w:t>
            </w:r>
          </w:p>
        </w:tc>
        <w:tc>
          <w:tcPr>
            <w:tcW w:w="2340" w:type="dxa"/>
            <w:shd w:val="clear" w:color="auto" w:fill="EFEFEF"/>
            <w:tcMar>
              <w:top w:w="100" w:type="dxa"/>
              <w:left w:w="100" w:type="dxa"/>
              <w:bottom w:w="100" w:type="dxa"/>
              <w:right w:w="100" w:type="dxa"/>
            </w:tcMar>
          </w:tcPr>
          <w:p w14:paraId="34199638"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הסיפור המלא</w:t>
            </w:r>
          </w:p>
        </w:tc>
      </w:tr>
      <w:tr w:rsidR="00C912FD" w14:paraId="1DA0E2EB" w14:textId="77777777" w:rsidTr="00E1693A">
        <w:trPr>
          <w:trHeight w:val="480"/>
          <w:jc w:val="right"/>
        </w:trPr>
        <w:tc>
          <w:tcPr>
            <w:tcW w:w="7020" w:type="dxa"/>
            <w:shd w:val="clear" w:color="auto" w:fill="FFFFFF"/>
            <w:tcMar>
              <w:top w:w="100" w:type="dxa"/>
              <w:left w:w="100" w:type="dxa"/>
              <w:bottom w:w="100" w:type="dxa"/>
              <w:right w:w="100" w:type="dxa"/>
            </w:tcMar>
          </w:tcPr>
          <w:p w14:paraId="4D307BA1"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58039CBD" w14:textId="77777777" w:rsidR="00C912FD" w:rsidRDefault="00C912FD" w:rsidP="00E1693A">
            <w:pPr>
              <w:widowControl w:val="0"/>
              <w:bidi/>
              <w:spacing w:line="240" w:lineRule="auto"/>
              <w:rPr>
                <w:rFonts w:ascii="Alef" w:eastAsia="Alef" w:hAnsi="Alef" w:cs="Alef"/>
                <w:sz w:val="28"/>
                <w:szCs w:val="28"/>
              </w:rPr>
            </w:pPr>
          </w:p>
        </w:tc>
      </w:tr>
      <w:tr w:rsidR="00C912FD" w14:paraId="34161CB7" w14:textId="77777777" w:rsidTr="00E1693A">
        <w:trPr>
          <w:trHeight w:val="480"/>
          <w:jc w:val="right"/>
        </w:trPr>
        <w:tc>
          <w:tcPr>
            <w:tcW w:w="7020" w:type="dxa"/>
            <w:shd w:val="clear" w:color="auto" w:fill="FFFFFF"/>
            <w:tcMar>
              <w:top w:w="100" w:type="dxa"/>
              <w:left w:w="100" w:type="dxa"/>
              <w:bottom w:w="100" w:type="dxa"/>
              <w:right w:w="100" w:type="dxa"/>
            </w:tcMar>
          </w:tcPr>
          <w:p w14:paraId="402E0632" w14:textId="77777777" w:rsidR="00C912FD" w:rsidRDefault="00C912FD" w:rsidP="00E1693A">
            <w:pPr>
              <w:numPr>
                <w:ilvl w:val="0"/>
                <w:numId w:val="41"/>
              </w:numPr>
              <w:bidi/>
              <w:spacing w:line="264" w:lineRule="auto"/>
              <w:rPr>
                <w:rFonts w:ascii="Alef" w:eastAsia="Alef" w:hAnsi="Alef" w:cs="Alef"/>
                <w:sz w:val="28"/>
                <w:szCs w:val="28"/>
              </w:rPr>
            </w:pPr>
            <w:r>
              <w:rPr>
                <w:rFonts w:ascii="Alef" w:eastAsia="Alef" w:hAnsi="Alef" w:cs="Alef"/>
                <w:sz w:val="28"/>
                <w:szCs w:val="28"/>
                <w:rtl/>
              </w:rPr>
              <w:t>כמה דוגמאות להרס שמתחולל בימים והאוקיינוסים בכל העולם:</w:t>
            </w:r>
          </w:p>
          <w:p w14:paraId="40B0882D" w14:textId="77777777" w:rsidR="00C912FD" w:rsidRDefault="00C912FD" w:rsidP="00E1693A">
            <w:pPr>
              <w:numPr>
                <w:ilvl w:val="0"/>
                <w:numId w:val="41"/>
              </w:numPr>
              <w:bidi/>
              <w:spacing w:line="264" w:lineRule="auto"/>
              <w:rPr>
                <w:rFonts w:ascii="Alef" w:eastAsia="Alef" w:hAnsi="Alef" w:cs="Alef"/>
                <w:sz w:val="28"/>
                <w:szCs w:val="28"/>
              </w:rPr>
            </w:pPr>
            <w:r>
              <w:rPr>
                <w:rFonts w:ascii="Alef" w:eastAsia="Alef" w:hAnsi="Alef" w:cs="Alef"/>
                <w:sz w:val="28"/>
                <w:szCs w:val="28"/>
                <w:rtl/>
              </w:rPr>
              <w:t xml:space="preserve">כ- 90% מאוכלוסיות הדגים הגדולים נעלמו מהאוקיינוסים. הם לא עברו דירה לירח – הם נאכלו על ידי בני האדם... </w:t>
            </w:r>
          </w:p>
          <w:p w14:paraId="4F650249" w14:textId="77777777" w:rsidR="00C912FD" w:rsidRDefault="00C912FD" w:rsidP="00E1693A">
            <w:pPr>
              <w:numPr>
                <w:ilvl w:val="0"/>
                <w:numId w:val="41"/>
              </w:numPr>
              <w:bidi/>
              <w:spacing w:line="264" w:lineRule="auto"/>
              <w:rPr>
                <w:rFonts w:ascii="Alef" w:eastAsia="Alef" w:hAnsi="Alef" w:cs="Alef"/>
                <w:sz w:val="28"/>
                <w:szCs w:val="28"/>
              </w:rPr>
            </w:pPr>
            <w:r>
              <w:rPr>
                <w:rFonts w:ascii="Alef" w:eastAsia="Alef" w:hAnsi="Alef" w:cs="Alef"/>
                <w:sz w:val="28"/>
                <w:szCs w:val="28"/>
                <w:rtl/>
              </w:rPr>
              <w:t xml:space="preserve">שטח התפוצה של שליש מחיות הים הצטמצם בצורה משמעותית. </w:t>
            </w:r>
          </w:p>
          <w:p w14:paraId="71157F7C" w14:textId="77777777" w:rsidR="00C912FD" w:rsidRDefault="00C912FD" w:rsidP="00E1693A">
            <w:pPr>
              <w:numPr>
                <w:ilvl w:val="0"/>
                <w:numId w:val="41"/>
              </w:numPr>
              <w:bidi/>
              <w:spacing w:line="264" w:lineRule="auto"/>
              <w:rPr>
                <w:rFonts w:ascii="Alef" w:eastAsia="Alef" w:hAnsi="Alef" w:cs="Alef"/>
                <w:sz w:val="28"/>
                <w:szCs w:val="28"/>
              </w:rPr>
            </w:pPr>
            <w:r>
              <w:rPr>
                <w:rFonts w:ascii="Alef" w:eastAsia="Alef" w:hAnsi="Alef" w:cs="Alef"/>
                <w:sz w:val="28"/>
                <w:szCs w:val="28"/>
                <w:rtl/>
              </w:rPr>
              <w:t xml:space="preserve">הבסיס לכל החיים בים הם </w:t>
            </w:r>
            <w:proofErr w:type="spellStart"/>
            <w:r>
              <w:rPr>
                <w:rFonts w:ascii="Alef" w:eastAsia="Alef" w:hAnsi="Alef" w:cs="Alef"/>
                <w:sz w:val="28"/>
                <w:szCs w:val="28"/>
                <w:rtl/>
              </w:rPr>
              <w:t>ייצורים</w:t>
            </w:r>
            <w:proofErr w:type="spellEnd"/>
            <w:r>
              <w:rPr>
                <w:rFonts w:ascii="Alef" w:eastAsia="Alef" w:hAnsi="Alef" w:cs="Alef"/>
                <w:sz w:val="28"/>
                <w:szCs w:val="28"/>
                <w:rtl/>
              </w:rPr>
              <w:t xml:space="preserve"> זעירים, הכי זעירים שיש, שנקראים פלנקטון. אלה חיות זעירות, חלקן בגודל של פחות ממילימטר, שצפות במים ללא יכולת תנועה. </w:t>
            </w:r>
          </w:p>
          <w:p w14:paraId="60C8B780" w14:textId="77777777" w:rsidR="00C912FD" w:rsidRDefault="00C912FD" w:rsidP="00E1693A">
            <w:pPr>
              <w:numPr>
                <w:ilvl w:val="0"/>
                <w:numId w:val="41"/>
              </w:numPr>
              <w:bidi/>
              <w:spacing w:line="264" w:lineRule="auto"/>
              <w:rPr>
                <w:rFonts w:ascii="Alef" w:eastAsia="Alef" w:hAnsi="Alef" w:cs="Alef"/>
                <w:sz w:val="28"/>
                <w:szCs w:val="28"/>
              </w:rPr>
            </w:pPr>
            <w:r>
              <w:rPr>
                <w:rFonts w:ascii="Alef" w:eastAsia="Alef" w:hAnsi="Alef" w:cs="Alef"/>
                <w:sz w:val="28"/>
                <w:szCs w:val="28"/>
                <w:rtl/>
              </w:rPr>
              <w:t xml:space="preserve">אבל החיות הזעירות האלה נעלמות - כ-40% מהן נעלמו ב-50 השנים האחרונות, וכל הבסיס לשרשרת המזון בים מתערער. </w:t>
            </w:r>
          </w:p>
          <w:p w14:paraId="0F34824B" w14:textId="77777777" w:rsidR="00C912FD" w:rsidRDefault="00C912FD" w:rsidP="00E1693A">
            <w:pPr>
              <w:numPr>
                <w:ilvl w:val="0"/>
                <w:numId w:val="37"/>
              </w:numPr>
              <w:bidi/>
              <w:rPr>
                <w:rFonts w:ascii="Alef" w:eastAsia="Alef" w:hAnsi="Alef" w:cs="Alef"/>
                <w:sz w:val="28"/>
                <w:szCs w:val="28"/>
              </w:rPr>
            </w:pPr>
            <w:r>
              <w:rPr>
                <w:rFonts w:ascii="Alef" w:eastAsia="Alef" w:hAnsi="Alef" w:cs="Alef"/>
                <w:sz w:val="28"/>
                <w:szCs w:val="28"/>
                <w:rtl/>
              </w:rPr>
              <w:t>הנזק העולמי לימים ולאוקיינוסים מוערך ב-10 טריליון דולר בשנה - רק להבהיר זהו סכום אדיר, במספרים 10 ואחריו 9 אפסים. המשמעות הכלכלית היא נזק ששווה לפי 25 מהתוצר של ישראל, או בערך חצי מהתוצר של סין או ארצות הברית.</w:t>
            </w:r>
          </w:p>
        </w:tc>
        <w:tc>
          <w:tcPr>
            <w:tcW w:w="2340" w:type="dxa"/>
            <w:shd w:val="clear" w:color="auto" w:fill="FFFFFF"/>
            <w:tcMar>
              <w:top w:w="100" w:type="dxa"/>
              <w:left w:w="100" w:type="dxa"/>
              <w:bottom w:w="100" w:type="dxa"/>
              <w:right w:w="100" w:type="dxa"/>
            </w:tcMar>
          </w:tcPr>
          <w:p w14:paraId="6C773416"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להרחבה</w:t>
            </w:r>
          </w:p>
        </w:tc>
      </w:tr>
    </w:tbl>
    <w:p w14:paraId="4F586189" w14:textId="77777777" w:rsidR="00C912FD" w:rsidRDefault="00C912FD" w:rsidP="00C912FD">
      <w:pPr>
        <w:bidi/>
        <w:rPr>
          <w:sz w:val="24"/>
          <w:szCs w:val="24"/>
        </w:rPr>
      </w:pPr>
    </w:p>
    <w:p w14:paraId="0CA2A26F"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540C2EFD" w14:textId="77777777" w:rsidTr="00E1693A">
        <w:trPr>
          <w:trHeight w:val="480"/>
          <w:jc w:val="right"/>
        </w:trPr>
        <w:tc>
          <w:tcPr>
            <w:tcW w:w="7020" w:type="dxa"/>
            <w:shd w:val="clear" w:color="auto" w:fill="EFEFEF"/>
            <w:tcMar>
              <w:top w:w="100" w:type="dxa"/>
              <w:left w:w="100" w:type="dxa"/>
              <w:bottom w:w="100" w:type="dxa"/>
              <w:right w:w="100" w:type="dxa"/>
            </w:tcMar>
          </w:tcPr>
          <w:p w14:paraId="563E31BF"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2B0759C9"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16</w:t>
            </w:r>
          </w:p>
        </w:tc>
      </w:tr>
      <w:tr w:rsidR="00C912FD" w14:paraId="44C18D6F" w14:textId="77777777" w:rsidTr="00E1693A">
        <w:trPr>
          <w:trHeight w:val="480"/>
          <w:jc w:val="right"/>
        </w:trPr>
        <w:tc>
          <w:tcPr>
            <w:tcW w:w="7020" w:type="dxa"/>
            <w:shd w:val="clear" w:color="auto" w:fill="EFEFEF"/>
            <w:tcMar>
              <w:top w:w="100" w:type="dxa"/>
              <w:left w:w="100" w:type="dxa"/>
              <w:bottom w:w="100" w:type="dxa"/>
              <w:right w:w="100" w:type="dxa"/>
            </w:tcMar>
          </w:tcPr>
          <w:p w14:paraId="727377E0"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האיום הכי גדול: דיג </w:t>
            </w:r>
            <w:r>
              <w:rPr>
                <w:rFonts w:ascii="Alef" w:eastAsia="Alef" w:hAnsi="Alef" w:cs="Alef" w:hint="cs"/>
                <w:b/>
                <w:sz w:val="28"/>
                <w:szCs w:val="28"/>
                <w:rtl/>
              </w:rPr>
              <w:t>יתר</w:t>
            </w:r>
          </w:p>
        </w:tc>
        <w:tc>
          <w:tcPr>
            <w:tcW w:w="2340" w:type="dxa"/>
            <w:shd w:val="clear" w:color="auto" w:fill="EFEFEF"/>
            <w:tcMar>
              <w:top w:w="100" w:type="dxa"/>
              <w:left w:w="100" w:type="dxa"/>
              <w:bottom w:w="100" w:type="dxa"/>
              <w:right w:w="100" w:type="dxa"/>
            </w:tcMar>
          </w:tcPr>
          <w:p w14:paraId="52CAAFA7"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73D9C9FB" w14:textId="77777777" w:rsidTr="00E1693A">
        <w:trPr>
          <w:trHeight w:val="480"/>
          <w:jc w:val="right"/>
        </w:trPr>
        <w:tc>
          <w:tcPr>
            <w:tcW w:w="7020" w:type="dxa"/>
            <w:shd w:val="clear" w:color="auto" w:fill="EFEFEF"/>
            <w:tcMar>
              <w:top w:w="100" w:type="dxa"/>
              <w:left w:w="100" w:type="dxa"/>
              <w:bottom w:w="100" w:type="dxa"/>
              <w:right w:w="100" w:type="dxa"/>
            </w:tcMar>
          </w:tcPr>
          <w:p w14:paraId="505BA727" w14:textId="77777777" w:rsidR="00C912FD" w:rsidRDefault="00C912FD" w:rsidP="00E1693A">
            <w:pPr>
              <w:numPr>
                <w:ilvl w:val="0"/>
                <w:numId w:val="28"/>
              </w:numPr>
              <w:bidi/>
              <w:rPr>
                <w:rFonts w:ascii="Alef" w:eastAsia="Alef" w:hAnsi="Alef" w:cs="Alef"/>
                <w:sz w:val="28"/>
                <w:szCs w:val="28"/>
              </w:rPr>
            </w:pPr>
            <w:r>
              <w:rPr>
                <w:rFonts w:ascii="Alef" w:eastAsia="Alef" w:hAnsi="Alef" w:cs="Alef"/>
                <w:sz w:val="28"/>
                <w:szCs w:val="28"/>
                <w:rtl/>
              </w:rPr>
              <w:t>הים נראה כל כך גדול ורחב. אפשר לחשוב שהוא אף פעם לא ייגמר, שתמיד אפשר יהיה לקחת ממנו כמה דגים שנרצה (וגם לזרוק אליו כמה זבל שיתאים לנו).</w:t>
            </w:r>
          </w:p>
          <w:p w14:paraId="6728561D" w14:textId="77777777" w:rsidR="00C912FD" w:rsidRDefault="00C912FD" w:rsidP="00E1693A">
            <w:pPr>
              <w:numPr>
                <w:ilvl w:val="0"/>
                <w:numId w:val="28"/>
              </w:numPr>
              <w:bidi/>
              <w:rPr>
                <w:rFonts w:ascii="Alef" w:eastAsia="Alef" w:hAnsi="Alef" w:cs="Alef"/>
                <w:sz w:val="28"/>
                <w:szCs w:val="28"/>
              </w:rPr>
            </w:pPr>
            <w:r>
              <w:rPr>
                <w:rFonts w:ascii="Alef" w:eastAsia="Alef" w:hAnsi="Alef" w:cs="Alef"/>
                <w:sz w:val="28"/>
                <w:szCs w:val="28"/>
                <w:rtl/>
              </w:rPr>
              <w:t>האמת היא כמובן שונה מאוד - והיא נחשפת בצורה ברורה במיוחד בכל מה שקשור לדיג.</w:t>
            </w:r>
          </w:p>
          <w:p w14:paraId="117C734D" w14:textId="77777777" w:rsidR="00C912FD" w:rsidRDefault="00C912FD" w:rsidP="00E1693A">
            <w:pPr>
              <w:numPr>
                <w:ilvl w:val="0"/>
                <w:numId w:val="28"/>
              </w:numPr>
              <w:bidi/>
              <w:rPr>
                <w:rFonts w:ascii="Alef" w:eastAsia="Alef" w:hAnsi="Alef" w:cs="Alef"/>
                <w:sz w:val="28"/>
                <w:szCs w:val="28"/>
              </w:rPr>
            </w:pPr>
            <w:r>
              <w:rPr>
                <w:rFonts w:ascii="Alef" w:eastAsia="Alef" w:hAnsi="Alef" w:cs="Alef"/>
                <w:sz w:val="28"/>
                <w:szCs w:val="28"/>
                <w:rtl/>
              </w:rPr>
              <w:t xml:space="preserve">דיג הוא הגורם מספר אחד לפגיעה בדגים וחיות אחרות בים התיכון. זאת שיטה מאוד לא יעילה להוציא מזון מהים: חוץ מהדגים שאותם באמת אוכלים, הדייגים פורשים רשתות ענק, הורסים בסביבה הימית ומחסלים דגים מכל עבר - מהדגיגים הקטנטנים שזה עתה נולדו ועד לטורפים הגדולים. </w:t>
            </w:r>
          </w:p>
        </w:tc>
        <w:tc>
          <w:tcPr>
            <w:tcW w:w="2340" w:type="dxa"/>
            <w:shd w:val="clear" w:color="auto" w:fill="EFEFEF"/>
            <w:tcMar>
              <w:top w:w="100" w:type="dxa"/>
              <w:left w:w="100" w:type="dxa"/>
              <w:bottom w:w="100" w:type="dxa"/>
              <w:right w:w="100" w:type="dxa"/>
            </w:tcMar>
          </w:tcPr>
          <w:p w14:paraId="6E5FFF80"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0C97B18A" w14:textId="77777777" w:rsidTr="00E1693A">
        <w:trPr>
          <w:trHeight w:val="480"/>
          <w:jc w:val="right"/>
        </w:trPr>
        <w:tc>
          <w:tcPr>
            <w:tcW w:w="7020" w:type="dxa"/>
            <w:shd w:val="clear" w:color="auto" w:fill="EFEFEF"/>
            <w:tcMar>
              <w:top w:w="100" w:type="dxa"/>
              <w:left w:w="100" w:type="dxa"/>
              <w:bottom w:w="100" w:type="dxa"/>
              <w:right w:w="100" w:type="dxa"/>
            </w:tcMar>
          </w:tcPr>
          <w:p w14:paraId="0526A563" w14:textId="77777777" w:rsidR="00C912FD" w:rsidRDefault="00C912FD" w:rsidP="00E1693A">
            <w:pPr>
              <w:numPr>
                <w:ilvl w:val="0"/>
                <w:numId w:val="23"/>
              </w:numPr>
              <w:bidi/>
              <w:rPr>
                <w:rFonts w:ascii="Alef" w:eastAsia="Alef" w:hAnsi="Alef" w:cs="Alef"/>
                <w:sz w:val="28"/>
                <w:szCs w:val="28"/>
              </w:rPr>
            </w:pPr>
            <w:r>
              <w:rPr>
                <w:rFonts w:ascii="Alef" w:eastAsia="Alef" w:hAnsi="Alef" w:cs="Alef"/>
                <w:sz w:val="28"/>
                <w:szCs w:val="28"/>
                <w:rtl/>
              </w:rPr>
              <w:t xml:space="preserve">דיג מופרז כזה פוגע גם בדייגים, כי אם מחסלים אוכלוסיות שלמות של דגים - גם לדייגים לא תהיה עבודה ופרנסה. </w:t>
            </w:r>
          </w:p>
          <w:p w14:paraId="36A37C8A" w14:textId="77777777" w:rsidR="00C912FD" w:rsidRDefault="00C912FD" w:rsidP="00E1693A">
            <w:pPr>
              <w:numPr>
                <w:ilvl w:val="0"/>
                <w:numId w:val="23"/>
              </w:numPr>
              <w:bidi/>
              <w:rPr>
                <w:rFonts w:ascii="Alef" w:eastAsia="Alef" w:hAnsi="Alef" w:cs="Alef"/>
                <w:sz w:val="28"/>
                <w:szCs w:val="28"/>
              </w:rPr>
            </w:pPr>
            <w:r>
              <w:rPr>
                <w:rFonts w:ascii="Alef" w:eastAsia="Alef" w:hAnsi="Alef" w:cs="Alef"/>
                <w:sz w:val="28"/>
                <w:szCs w:val="28"/>
                <w:rtl/>
              </w:rPr>
              <w:t xml:space="preserve">ולמרבה הצער, זו עוד דוגמה למצב הגרוע במיוחד של הים התיכון: זהו האזור שבו דיג יתר, כזה שפוגע בכל הסביבה, נפוץ יותר מבכל אזור אחר בעולם. </w:t>
            </w:r>
          </w:p>
        </w:tc>
        <w:tc>
          <w:tcPr>
            <w:tcW w:w="2340" w:type="dxa"/>
            <w:shd w:val="clear" w:color="auto" w:fill="EFEFEF"/>
            <w:tcMar>
              <w:top w:w="100" w:type="dxa"/>
              <w:left w:w="100" w:type="dxa"/>
              <w:bottom w:w="100" w:type="dxa"/>
              <w:right w:w="100" w:type="dxa"/>
            </w:tcMar>
          </w:tcPr>
          <w:p w14:paraId="38ED8F1A"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559C9CFF" w14:textId="77777777" w:rsidTr="00E1693A">
        <w:trPr>
          <w:trHeight w:val="480"/>
          <w:jc w:val="right"/>
        </w:trPr>
        <w:tc>
          <w:tcPr>
            <w:tcW w:w="7020" w:type="dxa"/>
            <w:shd w:val="clear" w:color="auto" w:fill="FFFFFF"/>
            <w:tcMar>
              <w:top w:w="100" w:type="dxa"/>
              <w:left w:w="100" w:type="dxa"/>
              <w:bottom w:w="100" w:type="dxa"/>
              <w:right w:w="100" w:type="dxa"/>
            </w:tcMar>
          </w:tcPr>
          <w:p w14:paraId="3282AD7C" w14:textId="77777777" w:rsidR="00C912FD" w:rsidRDefault="00C912FD" w:rsidP="00E1693A">
            <w:pPr>
              <w:bidi/>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5A464A48" w14:textId="77777777" w:rsidR="00C912FD" w:rsidRDefault="00C912FD" w:rsidP="00E1693A">
            <w:pPr>
              <w:bidi/>
              <w:rPr>
                <w:rFonts w:ascii="Alef" w:eastAsia="Alef" w:hAnsi="Alef" w:cs="Alef"/>
                <w:sz w:val="28"/>
                <w:szCs w:val="28"/>
              </w:rPr>
            </w:pPr>
          </w:p>
        </w:tc>
      </w:tr>
      <w:tr w:rsidR="00C912FD" w14:paraId="076D3BB8" w14:textId="77777777" w:rsidTr="00E1693A">
        <w:trPr>
          <w:trHeight w:val="480"/>
          <w:jc w:val="right"/>
        </w:trPr>
        <w:tc>
          <w:tcPr>
            <w:tcW w:w="7020" w:type="dxa"/>
            <w:shd w:val="clear" w:color="auto" w:fill="auto"/>
            <w:tcMar>
              <w:top w:w="100" w:type="dxa"/>
              <w:left w:w="100" w:type="dxa"/>
              <w:bottom w:w="100" w:type="dxa"/>
              <w:right w:w="100" w:type="dxa"/>
            </w:tcMar>
          </w:tcPr>
          <w:p w14:paraId="743FD19A" w14:textId="77777777" w:rsidR="00C912FD" w:rsidRDefault="00C912FD" w:rsidP="00E1693A">
            <w:pPr>
              <w:numPr>
                <w:ilvl w:val="0"/>
                <w:numId w:val="11"/>
              </w:numPr>
              <w:bidi/>
              <w:rPr>
                <w:rFonts w:ascii="Alef" w:eastAsia="Alef" w:hAnsi="Alef" w:cs="Alef"/>
                <w:sz w:val="28"/>
                <w:szCs w:val="28"/>
              </w:rPr>
            </w:pPr>
            <w:r>
              <w:rPr>
                <w:rFonts w:ascii="Alef" w:eastAsia="Alef" w:hAnsi="Alef" w:cs="Alef"/>
                <w:sz w:val="28"/>
                <w:szCs w:val="28"/>
                <w:rtl/>
              </w:rPr>
              <w:t>הנזק העולמי מניהול לקוי של דיג הוא לא רק סביבתי אלא גם כלכלי ומוערך ב-83 מיליארד דולר.</w:t>
            </w:r>
          </w:p>
          <w:p w14:paraId="4F590186" w14:textId="77777777" w:rsidR="00C912FD" w:rsidRDefault="00C912FD" w:rsidP="00E1693A">
            <w:pPr>
              <w:numPr>
                <w:ilvl w:val="0"/>
                <w:numId w:val="11"/>
              </w:numPr>
              <w:bidi/>
              <w:rPr>
                <w:rFonts w:ascii="Alef" w:eastAsia="Alef" w:hAnsi="Alef" w:cs="Alef"/>
                <w:sz w:val="28"/>
                <w:szCs w:val="28"/>
              </w:rPr>
            </w:pPr>
            <w:r>
              <w:rPr>
                <w:rFonts w:ascii="Alef" w:eastAsia="Alef" w:hAnsi="Alef" w:cs="Alef"/>
                <w:sz w:val="28"/>
                <w:szCs w:val="28"/>
                <w:rtl/>
              </w:rPr>
              <w:t xml:space="preserve">כיום, הדיג בים התיכון מספק רק כ-2% מצריכת הדיג בישראל (כ-2,500 טון בשנה בממוצע). </w:t>
            </w:r>
          </w:p>
          <w:p w14:paraId="249C3FD5" w14:textId="77777777" w:rsidR="00C912FD" w:rsidRDefault="00C912FD" w:rsidP="00E1693A">
            <w:pPr>
              <w:numPr>
                <w:ilvl w:val="0"/>
                <w:numId w:val="11"/>
              </w:numPr>
              <w:bidi/>
              <w:rPr>
                <w:rFonts w:ascii="Alef" w:eastAsia="Alef" w:hAnsi="Alef" w:cs="Alef"/>
                <w:sz w:val="28"/>
                <w:szCs w:val="28"/>
              </w:rPr>
            </w:pPr>
            <w:r>
              <w:rPr>
                <w:rFonts w:ascii="Alef" w:eastAsia="Alef" w:hAnsi="Alef" w:cs="Alef"/>
                <w:sz w:val="28"/>
                <w:szCs w:val="28"/>
                <w:rtl/>
              </w:rPr>
              <w:t>אם נמשיך כרגיל, בלי ניהול טוב מספיק של הדיג - ייפגעו קודם כל הדגים, אבל ייפגע גם כל הטבע בים.</w:t>
            </w:r>
          </w:p>
          <w:p w14:paraId="1949932A" w14:textId="77777777" w:rsidR="00C912FD" w:rsidRDefault="00C912FD" w:rsidP="00E1693A">
            <w:pPr>
              <w:numPr>
                <w:ilvl w:val="0"/>
                <w:numId w:val="11"/>
              </w:numPr>
              <w:bidi/>
              <w:rPr>
                <w:rFonts w:ascii="Alef" w:eastAsia="Alef" w:hAnsi="Alef" w:cs="Alef"/>
                <w:sz w:val="28"/>
                <w:szCs w:val="28"/>
              </w:rPr>
            </w:pPr>
            <w:r>
              <w:rPr>
                <w:rFonts w:ascii="Alef" w:eastAsia="Alef" w:hAnsi="Alef" w:cs="Alef"/>
                <w:sz w:val="28"/>
                <w:szCs w:val="28"/>
                <w:rtl/>
              </w:rPr>
              <w:t>כי ככה זה בטבע, בים או על היבשה: לכל מין של חיות או צמחים יש תפקיד במערכת השלמה. פגיעה, ואפילו הכחדה חלילה, בעוד ועוד מינים של דגים - מערערת את כל הטבע בים.</w:t>
            </w:r>
          </w:p>
          <w:p w14:paraId="369F825B" w14:textId="77777777" w:rsidR="00C912FD" w:rsidRDefault="00C912FD" w:rsidP="00E1693A">
            <w:pPr>
              <w:numPr>
                <w:ilvl w:val="0"/>
                <w:numId w:val="11"/>
              </w:numPr>
              <w:bidi/>
              <w:rPr>
                <w:rFonts w:ascii="Alef" w:eastAsia="Alef" w:hAnsi="Alef" w:cs="Alef"/>
                <w:sz w:val="28"/>
                <w:szCs w:val="28"/>
              </w:rPr>
            </w:pPr>
            <w:r>
              <w:rPr>
                <w:rFonts w:ascii="Alef" w:eastAsia="Alef" w:hAnsi="Alef" w:cs="Alef"/>
                <w:sz w:val="28"/>
                <w:szCs w:val="28"/>
                <w:rtl/>
              </w:rPr>
              <w:t xml:space="preserve">כדי שהחיות והצמחים בים יזכו לסביבה בטוחה שבה יוכלו לשגשג, וכדי שאנחנו נוכל </w:t>
            </w:r>
            <w:proofErr w:type="spellStart"/>
            <w:r>
              <w:rPr>
                <w:rFonts w:ascii="Alef" w:eastAsia="Alef" w:hAnsi="Alef" w:cs="Alef"/>
                <w:sz w:val="28"/>
                <w:szCs w:val="28"/>
                <w:rtl/>
              </w:rPr>
              <w:t>להנות</w:t>
            </w:r>
            <w:proofErr w:type="spellEnd"/>
            <w:r>
              <w:rPr>
                <w:rFonts w:ascii="Alef" w:eastAsia="Alef" w:hAnsi="Alef" w:cs="Alef"/>
                <w:sz w:val="28"/>
                <w:szCs w:val="28"/>
                <w:rtl/>
              </w:rPr>
              <w:t xml:space="preserve"> מכל מה שהוא נותן לנו: מקום לבילוי, מקור למים ואנרגיה, מנגנון חשוב בהתמודדות עם משבר האקלים - צריך לנהל ולהגביל את הדיג. רק אז הים יהיה עשיר בדגים - וזה ישתלם כמובן גם לדייגים.</w:t>
            </w:r>
          </w:p>
        </w:tc>
        <w:tc>
          <w:tcPr>
            <w:tcW w:w="2340" w:type="dxa"/>
            <w:shd w:val="clear" w:color="auto" w:fill="auto"/>
            <w:tcMar>
              <w:top w:w="100" w:type="dxa"/>
              <w:left w:w="100" w:type="dxa"/>
              <w:bottom w:w="100" w:type="dxa"/>
              <w:right w:w="100" w:type="dxa"/>
            </w:tcMar>
          </w:tcPr>
          <w:p w14:paraId="2058BD92"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להרחבה</w:t>
            </w:r>
          </w:p>
        </w:tc>
      </w:tr>
      <w:tr w:rsidR="00C912FD" w14:paraId="57AF729B" w14:textId="77777777" w:rsidTr="00E1693A">
        <w:trPr>
          <w:trHeight w:val="480"/>
          <w:jc w:val="right"/>
        </w:trPr>
        <w:tc>
          <w:tcPr>
            <w:tcW w:w="7020" w:type="dxa"/>
            <w:shd w:val="clear" w:color="auto" w:fill="auto"/>
            <w:tcMar>
              <w:top w:w="100" w:type="dxa"/>
              <w:left w:w="100" w:type="dxa"/>
              <w:bottom w:w="100" w:type="dxa"/>
              <w:right w:w="100" w:type="dxa"/>
            </w:tcMar>
          </w:tcPr>
          <w:p w14:paraId="0498C5BC" w14:textId="77777777" w:rsidR="00C912FD" w:rsidRDefault="00C912FD" w:rsidP="00E1693A">
            <w:pPr>
              <w:bidi/>
              <w:rPr>
                <w:rFonts w:ascii="Alef" w:eastAsia="Alef" w:hAnsi="Alef" w:cs="Alef"/>
                <w:sz w:val="28"/>
                <w:szCs w:val="28"/>
              </w:rPr>
            </w:pPr>
            <w:hyperlink r:id="rId115">
              <w:r>
                <w:rPr>
                  <w:rFonts w:ascii="Alef" w:eastAsia="Alef" w:hAnsi="Alef" w:cs="Alef"/>
                  <w:color w:val="1155CC"/>
                  <w:sz w:val="28"/>
                  <w:szCs w:val="28"/>
                  <w:u w:val="single"/>
                  <w:rtl/>
                </w:rPr>
                <w:t>הבעיה</w:t>
              </w:r>
            </w:hyperlink>
            <w:hyperlink r:id="rId116">
              <w:r>
                <w:rPr>
                  <w:rFonts w:ascii="Alef" w:eastAsia="Alef" w:hAnsi="Alef" w:cs="Alef"/>
                  <w:color w:val="1155CC"/>
                  <w:sz w:val="28"/>
                  <w:szCs w:val="28"/>
                  <w:u w:val="single"/>
                  <w:rtl/>
                </w:rPr>
                <w:t xml:space="preserve"> - </w:t>
              </w:r>
            </w:hyperlink>
            <w:hyperlink r:id="rId117">
              <w:r>
                <w:rPr>
                  <w:rFonts w:ascii="Alef" w:eastAsia="Alef" w:hAnsi="Alef" w:cs="Alef"/>
                  <w:color w:val="1155CC"/>
                  <w:sz w:val="28"/>
                  <w:szCs w:val="28"/>
                  <w:u w:val="single"/>
                  <w:rtl/>
                </w:rPr>
                <w:t>דיג</w:t>
              </w:r>
            </w:hyperlink>
            <w:hyperlink r:id="rId118">
              <w:r>
                <w:rPr>
                  <w:rFonts w:ascii="Alef" w:eastAsia="Alef" w:hAnsi="Alef" w:cs="Alef"/>
                  <w:color w:val="1155CC"/>
                  <w:sz w:val="28"/>
                  <w:szCs w:val="28"/>
                  <w:u w:val="single"/>
                  <w:rtl/>
                </w:rPr>
                <w:t xml:space="preserve"> </w:t>
              </w:r>
            </w:hyperlink>
            <w:hyperlink r:id="rId119">
              <w:r>
                <w:rPr>
                  <w:rFonts w:ascii="Alef" w:eastAsia="Alef" w:hAnsi="Alef" w:cs="Alef"/>
                  <w:color w:val="1155CC"/>
                  <w:sz w:val="28"/>
                  <w:szCs w:val="28"/>
                  <w:u w:val="single"/>
                  <w:rtl/>
                </w:rPr>
                <w:t>יתר</w:t>
              </w:r>
            </w:hyperlink>
            <w:hyperlink r:id="rId120">
              <w:r>
                <w:rPr>
                  <w:rFonts w:ascii="Alef" w:eastAsia="Alef" w:hAnsi="Alef" w:cs="Alef"/>
                  <w:color w:val="1155CC"/>
                  <w:sz w:val="28"/>
                  <w:szCs w:val="28"/>
                  <w:u w:val="single"/>
                  <w:rtl/>
                </w:rPr>
                <w:t xml:space="preserve"> (</w:t>
              </w:r>
            </w:hyperlink>
            <w:hyperlink r:id="rId121">
              <w:r>
                <w:rPr>
                  <w:rFonts w:ascii="Alef" w:eastAsia="Alef" w:hAnsi="Alef" w:cs="Alef"/>
                  <w:color w:val="1155CC"/>
                  <w:sz w:val="28"/>
                  <w:szCs w:val="28"/>
                  <w:u w:val="single"/>
                  <w:rtl/>
                </w:rPr>
                <w:t>באתר</w:t>
              </w:r>
            </w:hyperlink>
            <w:hyperlink r:id="rId122">
              <w:r>
                <w:rPr>
                  <w:rFonts w:ascii="Alef" w:eastAsia="Alef" w:hAnsi="Alef" w:cs="Alef"/>
                  <w:color w:val="1155CC"/>
                  <w:sz w:val="28"/>
                  <w:szCs w:val="28"/>
                  <w:u w:val="single"/>
                  <w:rtl/>
                </w:rPr>
                <w:t xml:space="preserve"> ״</w:t>
              </w:r>
            </w:hyperlink>
            <w:hyperlink r:id="rId123">
              <w:r>
                <w:rPr>
                  <w:rFonts w:ascii="Alef" w:eastAsia="Alef" w:hAnsi="Alef" w:cs="Alef"/>
                  <w:color w:val="1155CC"/>
                  <w:sz w:val="28"/>
                  <w:szCs w:val="28"/>
                  <w:u w:val="single"/>
                  <w:rtl/>
                </w:rPr>
                <w:t>החצי</w:t>
              </w:r>
            </w:hyperlink>
            <w:hyperlink r:id="rId124">
              <w:r>
                <w:rPr>
                  <w:rFonts w:ascii="Alef" w:eastAsia="Alef" w:hAnsi="Alef" w:cs="Alef"/>
                  <w:color w:val="1155CC"/>
                  <w:sz w:val="28"/>
                  <w:szCs w:val="28"/>
                  <w:u w:val="single"/>
                  <w:rtl/>
                </w:rPr>
                <w:t xml:space="preserve"> </w:t>
              </w:r>
            </w:hyperlink>
            <w:hyperlink r:id="rId125">
              <w:r>
                <w:rPr>
                  <w:rFonts w:ascii="Alef" w:eastAsia="Alef" w:hAnsi="Alef" w:cs="Alef"/>
                  <w:color w:val="1155CC"/>
                  <w:sz w:val="28"/>
                  <w:szCs w:val="28"/>
                  <w:u w:val="single"/>
                  <w:rtl/>
                </w:rPr>
                <w:t>הכחול</w:t>
              </w:r>
            </w:hyperlink>
            <w:hyperlink r:id="rId126">
              <w:r>
                <w:rPr>
                  <w:rFonts w:ascii="Alef" w:eastAsia="Alef" w:hAnsi="Alef" w:cs="Alef"/>
                  <w:color w:val="1155CC"/>
                  <w:sz w:val="28"/>
                  <w:szCs w:val="28"/>
                  <w:u w:val="single"/>
                  <w:rtl/>
                </w:rPr>
                <w:t>״)</w:t>
              </w:r>
            </w:hyperlink>
          </w:p>
          <w:p w14:paraId="73E66023" w14:textId="77777777" w:rsidR="00C912FD" w:rsidRDefault="00C912FD" w:rsidP="00E1693A">
            <w:pPr>
              <w:bidi/>
              <w:rPr>
                <w:rFonts w:ascii="Alef" w:eastAsia="Alef" w:hAnsi="Alef" w:cs="Alef"/>
                <w:sz w:val="28"/>
                <w:szCs w:val="28"/>
              </w:rPr>
            </w:pPr>
            <w:hyperlink r:id="rId127">
              <w:r>
                <w:rPr>
                  <w:rFonts w:ascii="Alef" w:eastAsia="Alef" w:hAnsi="Alef" w:cs="Alef"/>
                  <w:color w:val="1155CC"/>
                  <w:sz w:val="28"/>
                  <w:szCs w:val="28"/>
                  <w:u w:val="single"/>
                  <w:rtl/>
                </w:rPr>
                <w:t>קריסת</w:t>
              </w:r>
            </w:hyperlink>
            <w:hyperlink r:id="rId128">
              <w:r>
                <w:rPr>
                  <w:rFonts w:ascii="Alef" w:eastAsia="Alef" w:hAnsi="Alef" w:cs="Alef"/>
                  <w:color w:val="1155CC"/>
                  <w:sz w:val="28"/>
                  <w:szCs w:val="28"/>
                  <w:u w:val="single"/>
                  <w:rtl/>
                </w:rPr>
                <w:t xml:space="preserve"> </w:t>
              </w:r>
            </w:hyperlink>
            <w:hyperlink r:id="rId129">
              <w:r>
                <w:rPr>
                  <w:rFonts w:ascii="Alef" w:eastAsia="Alef" w:hAnsi="Alef" w:cs="Alef"/>
                  <w:color w:val="1155CC"/>
                  <w:sz w:val="28"/>
                  <w:szCs w:val="28"/>
                  <w:u w:val="single"/>
                  <w:rtl/>
                </w:rPr>
                <w:t>הדגה</w:t>
              </w:r>
            </w:hyperlink>
            <w:hyperlink r:id="rId130">
              <w:r>
                <w:rPr>
                  <w:rFonts w:ascii="Alef" w:eastAsia="Alef" w:hAnsi="Alef" w:cs="Alef"/>
                  <w:color w:val="1155CC"/>
                  <w:sz w:val="28"/>
                  <w:szCs w:val="28"/>
                  <w:u w:val="single"/>
                  <w:rtl/>
                </w:rPr>
                <w:t xml:space="preserve"> </w:t>
              </w:r>
            </w:hyperlink>
            <w:hyperlink r:id="rId131">
              <w:r>
                <w:rPr>
                  <w:rFonts w:ascii="Alef" w:eastAsia="Alef" w:hAnsi="Alef" w:cs="Alef"/>
                  <w:color w:val="1155CC"/>
                  <w:sz w:val="28"/>
                  <w:szCs w:val="28"/>
                  <w:u w:val="single"/>
                  <w:rtl/>
                </w:rPr>
                <w:t>בים</w:t>
              </w:r>
            </w:hyperlink>
            <w:hyperlink r:id="rId132">
              <w:r>
                <w:rPr>
                  <w:rFonts w:ascii="Alef" w:eastAsia="Alef" w:hAnsi="Alef" w:cs="Alef"/>
                  <w:color w:val="1155CC"/>
                  <w:sz w:val="28"/>
                  <w:szCs w:val="28"/>
                  <w:u w:val="single"/>
                  <w:rtl/>
                </w:rPr>
                <w:t xml:space="preserve"> </w:t>
              </w:r>
            </w:hyperlink>
            <w:hyperlink r:id="rId133">
              <w:r>
                <w:rPr>
                  <w:rFonts w:ascii="Alef" w:eastAsia="Alef" w:hAnsi="Alef" w:cs="Alef"/>
                  <w:color w:val="1155CC"/>
                  <w:sz w:val="28"/>
                  <w:szCs w:val="28"/>
                  <w:u w:val="single"/>
                  <w:rtl/>
                </w:rPr>
                <w:t>התיכון</w:t>
              </w:r>
            </w:hyperlink>
            <w:hyperlink r:id="rId134">
              <w:r>
                <w:rPr>
                  <w:rFonts w:ascii="Alef" w:eastAsia="Alef" w:hAnsi="Alef" w:cs="Alef"/>
                  <w:color w:val="1155CC"/>
                  <w:sz w:val="28"/>
                  <w:szCs w:val="28"/>
                  <w:u w:val="single"/>
                  <w:rtl/>
                </w:rPr>
                <w:t xml:space="preserve"> </w:t>
              </w:r>
            </w:hyperlink>
            <w:hyperlink r:id="rId135">
              <w:r>
                <w:rPr>
                  <w:rFonts w:ascii="Alef" w:eastAsia="Alef" w:hAnsi="Alef" w:cs="Alef"/>
                  <w:color w:val="1155CC"/>
                  <w:sz w:val="28"/>
                  <w:szCs w:val="28"/>
                  <w:u w:val="single"/>
                  <w:rtl/>
                </w:rPr>
                <w:t>פוגעת</w:t>
              </w:r>
            </w:hyperlink>
            <w:hyperlink r:id="rId136">
              <w:r>
                <w:rPr>
                  <w:rFonts w:ascii="Alef" w:eastAsia="Alef" w:hAnsi="Alef" w:cs="Alef"/>
                  <w:color w:val="1155CC"/>
                  <w:sz w:val="28"/>
                  <w:szCs w:val="28"/>
                  <w:u w:val="single"/>
                  <w:rtl/>
                </w:rPr>
                <w:t xml:space="preserve"> </w:t>
              </w:r>
            </w:hyperlink>
            <w:hyperlink r:id="rId137">
              <w:r>
                <w:rPr>
                  <w:rFonts w:ascii="Alef" w:eastAsia="Alef" w:hAnsi="Alef" w:cs="Alef"/>
                  <w:color w:val="1155CC"/>
                  <w:sz w:val="28"/>
                  <w:szCs w:val="28"/>
                  <w:u w:val="single"/>
                  <w:rtl/>
                </w:rPr>
                <w:t>בציבור</w:t>
              </w:r>
            </w:hyperlink>
            <w:hyperlink r:id="rId138">
              <w:r>
                <w:rPr>
                  <w:rFonts w:ascii="Alef" w:eastAsia="Alef" w:hAnsi="Alef" w:cs="Alef"/>
                  <w:color w:val="1155CC"/>
                  <w:sz w:val="28"/>
                  <w:szCs w:val="28"/>
                  <w:u w:val="single"/>
                  <w:rtl/>
                </w:rPr>
                <w:t xml:space="preserve"> </w:t>
              </w:r>
            </w:hyperlink>
            <w:hyperlink r:id="rId139">
              <w:r>
                <w:rPr>
                  <w:rFonts w:ascii="Alef" w:eastAsia="Alef" w:hAnsi="Alef" w:cs="Alef"/>
                  <w:color w:val="1155CC"/>
                  <w:sz w:val="28"/>
                  <w:szCs w:val="28"/>
                  <w:u w:val="single"/>
                  <w:rtl/>
                </w:rPr>
                <w:t>הישראלי</w:t>
              </w:r>
            </w:hyperlink>
            <w:hyperlink r:id="rId140">
              <w:r>
                <w:rPr>
                  <w:rFonts w:ascii="Alef" w:eastAsia="Alef" w:hAnsi="Alef" w:cs="Alef"/>
                  <w:color w:val="1155CC"/>
                  <w:sz w:val="28"/>
                  <w:szCs w:val="28"/>
                  <w:u w:val="single"/>
                  <w:rtl/>
                </w:rPr>
                <w:t xml:space="preserve"> (</w:t>
              </w:r>
            </w:hyperlink>
            <w:hyperlink r:id="rId141">
              <w:r>
                <w:rPr>
                  <w:rFonts w:ascii="Alef" w:eastAsia="Alef" w:hAnsi="Alef" w:cs="Alef"/>
                  <w:color w:val="1155CC"/>
                  <w:sz w:val="28"/>
                  <w:szCs w:val="28"/>
                  <w:u w:val="single"/>
                  <w:rtl/>
                </w:rPr>
                <w:t>באתר</w:t>
              </w:r>
            </w:hyperlink>
            <w:hyperlink r:id="rId142">
              <w:r>
                <w:rPr>
                  <w:rFonts w:ascii="Alef" w:eastAsia="Alef" w:hAnsi="Alef" w:cs="Alef"/>
                  <w:color w:val="1155CC"/>
                  <w:sz w:val="28"/>
                  <w:szCs w:val="28"/>
                  <w:u w:val="single"/>
                  <w:rtl/>
                </w:rPr>
                <w:t xml:space="preserve"> ״</w:t>
              </w:r>
            </w:hyperlink>
            <w:hyperlink r:id="rId143">
              <w:r>
                <w:rPr>
                  <w:rFonts w:ascii="Alef" w:eastAsia="Alef" w:hAnsi="Alef" w:cs="Alef"/>
                  <w:color w:val="1155CC"/>
                  <w:sz w:val="28"/>
                  <w:szCs w:val="28"/>
                  <w:u w:val="single"/>
                  <w:rtl/>
                </w:rPr>
                <w:t>החצי</w:t>
              </w:r>
            </w:hyperlink>
            <w:hyperlink r:id="rId144">
              <w:r>
                <w:rPr>
                  <w:rFonts w:ascii="Alef" w:eastAsia="Alef" w:hAnsi="Alef" w:cs="Alef"/>
                  <w:color w:val="1155CC"/>
                  <w:sz w:val="28"/>
                  <w:szCs w:val="28"/>
                  <w:u w:val="single"/>
                  <w:rtl/>
                </w:rPr>
                <w:t xml:space="preserve"> </w:t>
              </w:r>
            </w:hyperlink>
            <w:hyperlink r:id="rId145">
              <w:r>
                <w:rPr>
                  <w:rFonts w:ascii="Alef" w:eastAsia="Alef" w:hAnsi="Alef" w:cs="Alef"/>
                  <w:color w:val="1155CC"/>
                  <w:sz w:val="28"/>
                  <w:szCs w:val="28"/>
                  <w:u w:val="single"/>
                  <w:rtl/>
                </w:rPr>
                <w:t>הכחול</w:t>
              </w:r>
            </w:hyperlink>
            <w:hyperlink r:id="rId146">
              <w:r>
                <w:rPr>
                  <w:rFonts w:ascii="Alef" w:eastAsia="Alef" w:hAnsi="Alef" w:cs="Alef"/>
                  <w:color w:val="1155CC"/>
                  <w:sz w:val="28"/>
                  <w:szCs w:val="28"/>
                  <w:u w:val="single"/>
                  <w:rtl/>
                </w:rPr>
                <w:t>״)</w:t>
              </w:r>
            </w:hyperlink>
          </w:p>
        </w:tc>
        <w:tc>
          <w:tcPr>
            <w:tcW w:w="2340" w:type="dxa"/>
            <w:shd w:val="clear" w:color="auto" w:fill="auto"/>
            <w:tcMar>
              <w:top w:w="100" w:type="dxa"/>
              <w:left w:w="100" w:type="dxa"/>
              <w:bottom w:w="100" w:type="dxa"/>
              <w:right w:w="100" w:type="dxa"/>
            </w:tcMar>
          </w:tcPr>
          <w:p w14:paraId="68030A4F"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00CC9275" w14:textId="77777777" w:rsidR="00C912FD" w:rsidRDefault="00C912FD" w:rsidP="00C912FD">
      <w:pPr>
        <w:bidi/>
        <w:rPr>
          <w:sz w:val="24"/>
          <w:szCs w:val="24"/>
        </w:rPr>
      </w:pPr>
    </w:p>
    <w:p w14:paraId="431B466E" w14:textId="77777777" w:rsidR="00C912FD" w:rsidRDefault="00C912FD" w:rsidP="00C912FD">
      <w:pPr>
        <w:bidi/>
        <w:rPr>
          <w:sz w:val="24"/>
          <w:szCs w:val="24"/>
        </w:rPr>
      </w:pPr>
    </w:p>
    <w:p w14:paraId="0869BF16"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377AC31A" w14:textId="77777777" w:rsidTr="00E1693A">
        <w:trPr>
          <w:trHeight w:val="480"/>
          <w:jc w:val="right"/>
        </w:trPr>
        <w:tc>
          <w:tcPr>
            <w:tcW w:w="7020" w:type="dxa"/>
            <w:shd w:val="clear" w:color="auto" w:fill="EFEFEF"/>
            <w:tcMar>
              <w:top w:w="100" w:type="dxa"/>
              <w:left w:w="100" w:type="dxa"/>
              <w:bottom w:w="100" w:type="dxa"/>
              <w:right w:w="100" w:type="dxa"/>
            </w:tcMar>
          </w:tcPr>
          <w:p w14:paraId="5BD454C1"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7BC45EEE"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17</w:t>
            </w:r>
          </w:p>
        </w:tc>
      </w:tr>
      <w:tr w:rsidR="00C912FD" w14:paraId="5A4E3E26" w14:textId="77777777" w:rsidTr="00E1693A">
        <w:trPr>
          <w:trHeight w:val="480"/>
          <w:jc w:val="right"/>
        </w:trPr>
        <w:tc>
          <w:tcPr>
            <w:tcW w:w="7020" w:type="dxa"/>
            <w:shd w:val="clear" w:color="auto" w:fill="EFEFEF"/>
            <w:tcMar>
              <w:top w:w="100" w:type="dxa"/>
              <w:left w:w="100" w:type="dxa"/>
              <w:bottom w:w="100" w:type="dxa"/>
              <w:right w:w="100" w:type="dxa"/>
            </w:tcMar>
          </w:tcPr>
          <w:p w14:paraId="7B9B92FC" w14:textId="77777777" w:rsidR="00C912FD" w:rsidRDefault="00C912FD" w:rsidP="00E1693A">
            <w:pPr>
              <w:bidi/>
              <w:rPr>
                <w:rFonts w:ascii="Alef" w:eastAsia="Alef" w:hAnsi="Alef" w:cs="Alef"/>
                <w:b/>
                <w:sz w:val="28"/>
                <w:szCs w:val="28"/>
              </w:rPr>
            </w:pPr>
            <w:r>
              <w:rPr>
                <w:rFonts w:ascii="Alef" w:eastAsia="Alef" w:hAnsi="Alef" w:cs="Alef"/>
                <w:b/>
                <w:sz w:val="28"/>
                <w:szCs w:val="28"/>
                <w:rtl/>
              </w:rPr>
              <w:t xml:space="preserve">שיטת הדיג הכי מסוכנת: דיג מכמורת </w:t>
            </w:r>
          </w:p>
        </w:tc>
        <w:tc>
          <w:tcPr>
            <w:tcW w:w="2340" w:type="dxa"/>
            <w:shd w:val="clear" w:color="auto" w:fill="EFEFEF"/>
            <w:tcMar>
              <w:top w:w="100" w:type="dxa"/>
              <w:left w:w="100" w:type="dxa"/>
              <w:bottom w:w="100" w:type="dxa"/>
              <w:right w:w="100" w:type="dxa"/>
            </w:tcMar>
          </w:tcPr>
          <w:p w14:paraId="1A62C5E2"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00AED598" w14:textId="77777777" w:rsidTr="00E1693A">
        <w:trPr>
          <w:trHeight w:val="480"/>
          <w:jc w:val="right"/>
        </w:trPr>
        <w:tc>
          <w:tcPr>
            <w:tcW w:w="7020" w:type="dxa"/>
            <w:shd w:val="clear" w:color="auto" w:fill="EFEFEF"/>
            <w:tcMar>
              <w:top w:w="100" w:type="dxa"/>
              <w:left w:w="100" w:type="dxa"/>
              <w:bottom w:w="100" w:type="dxa"/>
              <w:right w:w="100" w:type="dxa"/>
            </w:tcMar>
          </w:tcPr>
          <w:p w14:paraId="06B329D9" w14:textId="77777777" w:rsidR="00C912FD" w:rsidRDefault="00C912FD" w:rsidP="00391C17">
            <w:pPr>
              <w:numPr>
                <w:ilvl w:val="0"/>
                <w:numId w:val="50"/>
              </w:numPr>
              <w:bidi/>
              <w:rPr>
                <w:rFonts w:ascii="Alef" w:eastAsia="Alef" w:hAnsi="Alef" w:cs="Alef"/>
                <w:sz w:val="28"/>
                <w:szCs w:val="28"/>
              </w:rPr>
            </w:pPr>
            <w:r>
              <w:rPr>
                <w:rFonts w:ascii="Alef" w:eastAsia="Alef" w:hAnsi="Alef" w:cs="Alef"/>
                <w:sz w:val="28"/>
                <w:szCs w:val="28"/>
                <w:rtl/>
              </w:rPr>
              <w:t>אמרנו שדיג מופרז הוא הסכנה הכי גדולה לטבע בחצי הכחול שלנו - אבל יש שיטה אחת שהיא כמו דיג מופרז על סטרואידים, שיטת דיג שפשוט מחסלת חלקים שלמים מהים.</w:t>
            </w:r>
          </w:p>
          <w:p w14:paraId="22592ED8" w14:textId="77777777" w:rsidR="00C912FD" w:rsidRDefault="00C912FD" w:rsidP="00391C17">
            <w:pPr>
              <w:numPr>
                <w:ilvl w:val="0"/>
                <w:numId w:val="50"/>
              </w:numPr>
              <w:bidi/>
              <w:rPr>
                <w:rFonts w:ascii="Alef" w:eastAsia="Alef" w:hAnsi="Alef" w:cs="Alef"/>
                <w:sz w:val="28"/>
                <w:szCs w:val="28"/>
              </w:rPr>
            </w:pPr>
            <w:r>
              <w:rPr>
                <w:rFonts w:ascii="Alef" w:eastAsia="Alef" w:hAnsi="Alef" w:cs="Alef"/>
                <w:sz w:val="28"/>
                <w:szCs w:val="28"/>
                <w:rtl/>
              </w:rPr>
              <w:t xml:space="preserve">איך האסון הזה קורה? ספינת המכמורת זורקות למים רשתות ענקיות שנגררות על קרקעית הים ופשוט גורפות לתוכן </w:t>
            </w:r>
            <w:proofErr w:type="spellStart"/>
            <w:r>
              <w:rPr>
                <w:rFonts w:ascii="Alef" w:eastAsia="Alef" w:hAnsi="Alef" w:cs="Alef"/>
                <w:sz w:val="28"/>
                <w:szCs w:val="28"/>
                <w:rtl/>
              </w:rPr>
              <w:t>הכל</w:t>
            </w:r>
            <w:proofErr w:type="spellEnd"/>
            <w:r>
              <w:rPr>
                <w:rFonts w:ascii="Alef" w:eastAsia="Alef" w:hAnsi="Alef" w:cs="Alef"/>
                <w:sz w:val="28"/>
                <w:szCs w:val="28"/>
                <w:rtl/>
              </w:rPr>
              <w:t xml:space="preserve">. </w:t>
            </w:r>
            <w:proofErr w:type="spellStart"/>
            <w:r>
              <w:rPr>
                <w:rFonts w:ascii="Alef" w:eastAsia="Alef" w:hAnsi="Alef" w:cs="Alef"/>
                <w:sz w:val="28"/>
                <w:szCs w:val="28"/>
                <w:rtl/>
              </w:rPr>
              <w:t>הכל</w:t>
            </w:r>
            <w:proofErr w:type="spellEnd"/>
            <w:r>
              <w:rPr>
                <w:rFonts w:ascii="Alef" w:eastAsia="Alef" w:hAnsi="Alef" w:cs="Alef"/>
                <w:sz w:val="28"/>
                <w:szCs w:val="28"/>
                <w:rtl/>
              </w:rPr>
              <w:t xml:space="preserve"> כולל </w:t>
            </w:r>
            <w:proofErr w:type="spellStart"/>
            <w:r>
              <w:rPr>
                <w:rFonts w:ascii="Alef" w:eastAsia="Alef" w:hAnsi="Alef" w:cs="Alef"/>
                <w:sz w:val="28"/>
                <w:szCs w:val="28"/>
                <w:rtl/>
              </w:rPr>
              <w:t>הכל</w:t>
            </w:r>
            <w:proofErr w:type="spellEnd"/>
            <w:r>
              <w:rPr>
                <w:rFonts w:ascii="Alef" w:eastAsia="Alef" w:hAnsi="Alef" w:cs="Alef"/>
                <w:sz w:val="28"/>
                <w:szCs w:val="28"/>
                <w:rtl/>
              </w:rPr>
              <w:t xml:space="preserve"> - מדגיגים קטנטנים ונוצות ים (סוג של אלמוג שנמצא בסכנת הכחדה) – ועד לצבי ים ודולפינים. </w:t>
            </w:r>
          </w:p>
          <w:p w14:paraId="5266D31C" w14:textId="77777777" w:rsidR="00C912FD" w:rsidRDefault="00C912FD" w:rsidP="00391C17">
            <w:pPr>
              <w:numPr>
                <w:ilvl w:val="0"/>
                <w:numId w:val="50"/>
              </w:numPr>
              <w:bidi/>
              <w:rPr>
                <w:rFonts w:ascii="Alef" w:eastAsia="Alef" w:hAnsi="Alef" w:cs="Alef"/>
                <w:b/>
                <w:sz w:val="28"/>
                <w:szCs w:val="28"/>
              </w:rPr>
            </w:pPr>
            <w:r>
              <w:rPr>
                <w:rFonts w:ascii="Alef" w:eastAsia="Alef" w:hAnsi="Alef" w:cs="Alef"/>
                <w:sz w:val="28"/>
                <w:szCs w:val="28"/>
                <w:rtl/>
              </w:rPr>
              <w:t xml:space="preserve">כמו שרואים באיור, חצי מהשלל נזרק בחזרה לים - כלומר חיות ימיות רבות, שמתו בלי שום סיבה, נזרקות בחזרה לים. </w:t>
            </w:r>
          </w:p>
        </w:tc>
        <w:tc>
          <w:tcPr>
            <w:tcW w:w="2340" w:type="dxa"/>
            <w:shd w:val="clear" w:color="auto" w:fill="EFEFEF"/>
            <w:tcMar>
              <w:top w:w="100" w:type="dxa"/>
              <w:left w:w="100" w:type="dxa"/>
              <w:bottom w:w="100" w:type="dxa"/>
              <w:right w:w="100" w:type="dxa"/>
            </w:tcMar>
          </w:tcPr>
          <w:p w14:paraId="4DBDAD51"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17D6D21C" w14:textId="77777777" w:rsidTr="00E1693A">
        <w:trPr>
          <w:trHeight w:val="480"/>
          <w:jc w:val="right"/>
        </w:trPr>
        <w:tc>
          <w:tcPr>
            <w:tcW w:w="7020" w:type="dxa"/>
            <w:shd w:val="clear" w:color="auto" w:fill="EFEFEF"/>
            <w:tcMar>
              <w:top w:w="100" w:type="dxa"/>
              <w:left w:w="100" w:type="dxa"/>
              <w:bottom w:w="100" w:type="dxa"/>
              <w:right w:w="100" w:type="dxa"/>
            </w:tcMar>
          </w:tcPr>
          <w:p w14:paraId="4E44E18A" w14:textId="77777777" w:rsidR="00C912FD" w:rsidRDefault="00C912FD" w:rsidP="00391C17">
            <w:pPr>
              <w:numPr>
                <w:ilvl w:val="0"/>
                <w:numId w:val="55"/>
              </w:numPr>
              <w:bidi/>
              <w:rPr>
                <w:rFonts w:ascii="Alef" w:eastAsia="Alef" w:hAnsi="Alef" w:cs="Alef"/>
                <w:sz w:val="28"/>
                <w:szCs w:val="28"/>
              </w:rPr>
            </w:pPr>
            <w:r>
              <w:rPr>
                <w:rFonts w:ascii="Alef" w:eastAsia="Alef" w:hAnsi="Alef" w:cs="Alef"/>
                <w:sz w:val="28"/>
                <w:szCs w:val="28"/>
                <w:rtl/>
              </w:rPr>
              <w:t>למרבה הצער, מדינת ישראל מאפשרת ואפילו תומכת בספינות המכמורת: הן פועלות ברישיון מהמדינה ואפילו מקבלות הטבות מס. יש מדינות בעולם שכבר הבינו שחייבים לעצור את שיטת הדיג המסוכנת הזו.</w:t>
            </w:r>
          </w:p>
          <w:p w14:paraId="438D4340" w14:textId="77777777" w:rsidR="00C912FD" w:rsidRDefault="00C912FD" w:rsidP="00391C17">
            <w:pPr>
              <w:numPr>
                <w:ilvl w:val="0"/>
                <w:numId w:val="55"/>
              </w:numPr>
              <w:bidi/>
              <w:rPr>
                <w:rFonts w:ascii="Alef" w:eastAsia="Alef" w:hAnsi="Alef" w:cs="Alef"/>
                <w:sz w:val="28"/>
                <w:szCs w:val="28"/>
              </w:rPr>
            </w:pPr>
            <w:r>
              <w:rPr>
                <w:rFonts w:ascii="Alef" w:eastAsia="Alef" w:hAnsi="Alef" w:cs="Alef"/>
                <w:sz w:val="28"/>
                <w:szCs w:val="28"/>
                <w:rtl/>
              </w:rPr>
              <w:t>בשורה התחתונה, דיג מכמורת מפרנס כמה עשרות אנשים בלבד, מספק פחות מ-1% מצריכת הדגים בישראל, אבל הוא אחת הסכנות הגדולות לחיים בים התיכון שלנו.</w:t>
            </w:r>
          </w:p>
        </w:tc>
        <w:tc>
          <w:tcPr>
            <w:tcW w:w="2340" w:type="dxa"/>
            <w:shd w:val="clear" w:color="auto" w:fill="EFEFEF"/>
            <w:tcMar>
              <w:top w:w="100" w:type="dxa"/>
              <w:left w:w="100" w:type="dxa"/>
              <w:bottom w:w="100" w:type="dxa"/>
              <w:right w:w="100" w:type="dxa"/>
            </w:tcMar>
          </w:tcPr>
          <w:p w14:paraId="1D59C492"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34FA6022" w14:textId="77777777" w:rsidTr="00E1693A">
        <w:trPr>
          <w:trHeight w:val="480"/>
          <w:jc w:val="right"/>
        </w:trPr>
        <w:tc>
          <w:tcPr>
            <w:tcW w:w="7020" w:type="dxa"/>
            <w:shd w:val="clear" w:color="auto" w:fill="EFEFEF"/>
            <w:tcMar>
              <w:top w:w="100" w:type="dxa"/>
              <w:left w:w="100" w:type="dxa"/>
              <w:bottom w:w="100" w:type="dxa"/>
              <w:right w:w="100" w:type="dxa"/>
            </w:tcMar>
          </w:tcPr>
          <w:p w14:paraId="27473113" w14:textId="77777777" w:rsidR="00C912FD" w:rsidRDefault="00C912FD" w:rsidP="00E1693A">
            <w:pPr>
              <w:bidi/>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71326284" w14:textId="77777777" w:rsidR="00C912FD" w:rsidRDefault="00C912FD" w:rsidP="00E1693A">
            <w:pPr>
              <w:bidi/>
              <w:rPr>
                <w:rFonts w:ascii="Alef" w:eastAsia="Alef" w:hAnsi="Alef" w:cs="Alef"/>
                <w:sz w:val="28"/>
                <w:szCs w:val="28"/>
              </w:rPr>
            </w:pPr>
          </w:p>
        </w:tc>
      </w:tr>
      <w:tr w:rsidR="00C912FD" w14:paraId="69ABF0E8" w14:textId="77777777" w:rsidTr="00E1693A">
        <w:trPr>
          <w:trHeight w:val="480"/>
          <w:jc w:val="right"/>
        </w:trPr>
        <w:tc>
          <w:tcPr>
            <w:tcW w:w="7020" w:type="dxa"/>
            <w:shd w:val="clear" w:color="auto" w:fill="FFFFFF"/>
            <w:tcMar>
              <w:top w:w="100" w:type="dxa"/>
              <w:left w:w="100" w:type="dxa"/>
              <w:bottom w:w="100" w:type="dxa"/>
              <w:right w:w="100" w:type="dxa"/>
            </w:tcMar>
          </w:tcPr>
          <w:p w14:paraId="0446CDB3" w14:textId="77777777" w:rsidR="00C912FD" w:rsidRDefault="00C912FD" w:rsidP="00E1693A">
            <w:pPr>
              <w:bidi/>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2B4DFB3C" w14:textId="77777777" w:rsidR="00C912FD" w:rsidRDefault="00C912FD" w:rsidP="00E1693A">
            <w:pPr>
              <w:bidi/>
              <w:rPr>
                <w:rFonts w:ascii="Alef" w:eastAsia="Alef" w:hAnsi="Alef" w:cs="Alef"/>
                <w:sz w:val="28"/>
                <w:szCs w:val="28"/>
              </w:rPr>
            </w:pPr>
          </w:p>
        </w:tc>
      </w:tr>
      <w:tr w:rsidR="00C912FD" w14:paraId="2B9ED9FC" w14:textId="77777777" w:rsidTr="00E1693A">
        <w:trPr>
          <w:trHeight w:val="480"/>
          <w:jc w:val="right"/>
        </w:trPr>
        <w:tc>
          <w:tcPr>
            <w:tcW w:w="7020" w:type="dxa"/>
            <w:shd w:val="clear" w:color="auto" w:fill="auto"/>
            <w:tcMar>
              <w:top w:w="100" w:type="dxa"/>
              <w:left w:w="100" w:type="dxa"/>
              <w:bottom w:w="100" w:type="dxa"/>
              <w:right w:w="100" w:type="dxa"/>
            </w:tcMar>
          </w:tcPr>
          <w:p w14:paraId="0445D265" w14:textId="77777777" w:rsidR="00C912FD" w:rsidRDefault="00C912FD" w:rsidP="00E1693A">
            <w:pPr>
              <w:bidi/>
              <w:rPr>
                <w:rFonts w:ascii="Alef" w:eastAsia="Alef" w:hAnsi="Alef" w:cs="Alef"/>
                <w:sz w:val="28"/>
                <w:szCs w:val="28"/>
              </w:rPr>
            </w:pPr>
            <w:hyperlink r:id="rId147">
              <w:r>
                <w:rPr>
                  <w:rFonts w:ascii="Alef" w:eastAsia="Alef" w:hAnsi="Alef" w:cs="Alef"/>
                  <w:color w:val="1155CC"/>
                  <w:sz w:val="28"/>
                  <w:szCs w:val="28"/>
                  <w:u w:val="single"/>
                  <w:rtl/>
                </w:rPr>
                <w:t>מה</w:t>
              </w:r>
            </w:hyperlink>
            <w:hyperlink r:id="rId148">
              <w:r>
                <w:rPr>
                  <w:rFonts w:ascii="Alef" w:eastAsia="Alef" w:hAnsi="Alef" w:cs="Alef"/>
                  <w:color w:val="1155CC"/>
                  <w:sz w:val="28"/>
                  <w:szCs w:val="28"/>
                  <w:u w:val="single"/>
                  <w:rtl/>
                </w:rPr>
                <w:t xml:space="preserve"> </w:t>
              </w:r>
            </w:hyperlink>
            <w:hyperlink r:id="rId149">
              <w:r>
                <w:rPr>
                  <w:rFonts w:ascii="Alef" w:eastAsia="Alef" w:hAnsi="Alef" w:cs="Alef"/>
                  <w:color w:val="1155CC"/>
                  <w:sz w:val="28"/>
                  <w:szCs w:val="28"/>
                  <w:u w:val="single"/>
                  <w:rtl/>
                </w:rPr>
                <w:t>זה</w:t>
              </w:r>
            </w:hyperlink>
            <w:hyperlink r:id="rId150">
              <w:r>
                <w:rPr>
                  <w:rFonts w:ascii="Alef" w:eastAsia="Alef" w:hAnsi="Alef" w:cs="Alef"/>
                  <w:color w:val="1155CC"/>
                  <w:sz w:val="28"/>
                  <w:szCs w:val="28"/>
                  <w:u w:val="single"/>
                  <w:rtl/>
                </w:rPr>
                <w:t xml:space="preserve"> </w:t>
              </w:r>
            </w:hyperlink>
            <w:hyperlink r:id="rId151">
              <w:r>
                <w:rPr>
                  <w:rFonts w:ascii="Alef" w:eastAsia="Alef" w:hAnsi="Alef" w:cs="Alef"/>
                  <w:color w:val="1155CC"/>
                  <w:sz w:val="28"/>
                  <w:szCs w:val="28"/>
                  <w:u w:val="single"/>
                  <w:rtl/>
                </w:rPr>
                <w:t>דיג</w:t>
              </w:r>
            </w:hyperlink>
            <w:hyperlink r:id="rId152">
              <w:r>
                <w:rPr>
                  <w:rFonts w:ascii="Alef" w:eastAsia="Alef" w:hAnsi="Alef" w:cs="Alef"/>
                  <w:color w:val="1155CC"/>
                  <w:sz w:val="28"/>
                  <w:szCs w:val="28"/>
                  <w:u w:val="single"/>
                  <w:rtl/>
                </w:rPr>
                <w:t xml:space="preserve"> </w:t>
              </w:r>
            </w:hyperlink>
            <w:hyperlink r:id="rId153">
              <w:r>
                <w:rPr>
                  <w:rFonts w:ascii="Alef" w:eastAsia="Alef" w:hAnsi="Alef" w:cs="Alef"/>
                  <w:color w:val="1155CC"/>
                  <w:sz w:val="28"/>
                  <w:szCs w:val="28"/>
                  <w:u w:val="single"/>
                  <w:rtl/>
                </w:rPr>
                <w:t>מכמורת</w:t>
              </w:r>
            </w:hyperlink>
            <w:hyperlink r:id="rId154">
              <w:r>
                <w:rPr>
                  <w:rFonts w:ascii="Alef" w:eastAsia="Alef" w:hAnsi="Alef" w:cs="Alef"/>
                  <w:color w:val="1155CC"/>
                  <w:sz w:val="28"/>
                  <w:szCs w:val="28"/>
                  <w:u w:val="single"/>
                  <w:rtl/>
                </w:rPr>
                <w:t xml:space="preserve"> </w:t>
              </w:r>
            </w:hyperlink>
            <w:hyperlink r:id="rId155">
              <w:r>
                <w:rPr>
                  <w:rFonts w:ascii="Alef" w:eastAsia="Alef" w:hAnsi="Alef" w:cs="Alef"/>
                  <w:color w:val="1155CC"/>
                  <w:sz w:val="28"/>
                  <w:szCs w:val="28"/>
                  <w:u w:val="single"/>
                  <w:rtl/>
                </w:rPr>
                <w:t>ולמה</w:t>
              </w:r>
            </w:hyperlink>
            <w:hyperlink r:id="rId156">
              <w:r>
                <w:rPr>
                  <w:rFonts w:ascii="Alef" w:eastAsia="Alef" w:hAnsi="Alef" w:cs="Alef"/>
                  <w:color w:val="1155CC"/>
                  <w:sz w:val="28"/>
                  <w:szCs w:val="28"/>
                  <w:u w:val="single"/>
                  <w:rtl/>
                </w:rPr>
                <w:t xml:space="preserve"> </w:t>
              </w:r>
            </w:hyperlink>
            <w:hyperlink r:id="rId157">
              <w:r>
                <w:rPr>
                  <w:rFonts w:ascii="Alef" w:eastAsia="Alef" w:hAnsi="Alef" w:cs="Alef"/>
                  <w:color w:val="1155CC"/>
                  <w:sz w:val="28"/>
                  <w:szCs w:val="28"/>
                  <w:u w:val="single"/>
                  <w:rtl/>
                </w:rPr>
                <w:t>הוא</w:t>
              </w:r>
            </w:hyperlink>
            <w:hyperlink r:id="rId158">
              <w:r>
                <w:rPr>
                  <w:rFonts w:ascii="Alef" w:eastAsia="Alef" w:hAnsi="Alef" w:cs="Alef"/>
                  <w:color w:val="1155CC"/>
                  <w:sz w:val="28"/>
                  <w:szCs w:val="28"/>
                  <w:u w:val="single"/>
                  <w:rtl/>
                </w:rPr>
                <w:t xml:space="preserve"> </w:t>
              </w:r>
            </w:hyperlink>
            <w:hyperlink r:id="rId159">
              <w:r>
                <w:rPr>
                  <w:rFonts w:ascii="Alef" w:eastAsia="Alef" w:hAnsi="Alef" w:cs="Alef"/>
                  <w:color w:val="1155CC"/>
                  <w:sz w:val="28"/>
                  <w:szCs w:val="28"/>
                  <w:u w:val="single"/>
                  <w:rtl/>
                </w:rPr>
                <w:t>מזיק</w:t>
              </w:r>
            </w:hyperlink>
            <w:hyperlink r:id="rId160">
              <w:r>
                <w:rPr>
                  <w:rFonts w:ascii="Alef" w:eastAsia="Alef" w:hAnsi="Alef" w:cs="Alef"/>
                  <w:color w:val="1155CC"/>
                  <w:sz w:val="28"/>
                  <w:szCs w:val="28"/>
                  <w:u w:val="single"/>
                  <w:rtl/>
                </w:rPr>
                <w:t xml:space="preserve"> (</w:t>
              </w:r>
            </w:hyperlink>
            <w:hyperlink r:id="rId161">
              <w:r>
                <w:rPr>
                  <w:rFonts w:ascii="Alef" w:eastAsia="Alef" w:hAnsi="Alef" w:cs="Alef"/>
                  <w:color w:val="1155CC"/>
                  <w:sz w:val="28"/>
                  <w:szCs w:val="28"/>
                  <w:u w:val="single"/>
                  <w:rtl/>
                </w:rPr>
                <w:t>מאתר</w:t>
              </w:r>
            </w:hyperlink>
            <w:hyperlink r:id="rId162">
              <w:r>
                <w:rPr>
                  <w:rFonts w:ascii="Alef" w:eastAsia="Alef" w:hAnsi="Alef" w:cs="Alef"/>
                  <w:color w:val="1155CC"/>
                  <w:sz w:val="28"/>
                  <w:szCs w:val="28"/>
                  <w:u w:val="single"/>
                  <w:rtl/>
                </w:rPr>
                <w:t xml:space="preserve"> ״</w:t>
              </w:r>
            </w:hyperlink>
            <w:hyperlink r:id="rId163">
              <w:r>
                <w:rPr>
                  <w:rFonts w:ascii="Alef" w:eastAsia="Alef" w:hAnsi="Alef" w:cs="Alef"/>
                  <w:color w:val="1155CC"/>
                  <w:sz w:val="28"/>
                  <w:szCs w:val="28"/>
                  <w:u w:val="single"/>
                  <w:rtl/>
                </w:rPr>
                <w:t>החצי</w:t>
              </w:r>
            </w:hyperlink>
            <w:hyperlink r:id="rId164">
              <w:r>
                <w:rPr>
                  <w:rFonts w:ascii="Alef" w:eastAsia="Alef" w:hAnsi="Alef" w:cs="Alef"/>
                  <w:color w:val="1155CC"/>
                  <w:sz w:val="28"/>
                  <w:szCs w:val="28"/>
                  <w:u w:val="single"/>
                  <w:rtl/>
                </w:rPr>
                <w:t xml:space="preserve"> </w:t>
              </w:r>
            </w:hyperlink>
            <w:hyperlink r:id="rId165">
              <w:r>
                <w:rPr>
                  <w:rFonts w:ascii="Alef" w:eastAsia="Alef" w:hAnsi="Alef" w:cs="Alef"/>
                  <w:color w:val="1155CC"/>
                  <w:sz w:val="28"/>
                  <w:szCs w:val="28"/>
                  <w:u w:val="single"/>
                  <w:rtl/>
                </w:rPr>
                <w:t>הכחול</w:t>
              </w:r>
            </w:hyperlink>
            <w:hyperlink r:id="rId166">
              <w:r>
                <w:rPr>
                  <w:rFonts w:ascii="Alef" w:eastAsia="Alef" w:hAnsi="Alef" w:cs="Alef"/>
                  <w:color w:val="1155CC"/>
                  <w:sz w:val="28"/>
                  <w:szCs w:val="28"/>
                  <w:u w:val="single"/>
                  <w:rtl/>
                </w:rPr>
                <w:t>״)</w:t>
              </w:r>
            </w:hyperlink>
          </w:p>
        </w:tc>
        <w:tc>
          <w:tcPr>
            <w:tcW w:w="2340" w:type="dxa"/>
            <w:shd w:val="clear" w:color="auto" w:fill="auto"/>
            <w:tcMar>
              <w:top w:w="100" w:type="dxa"/>
              <w:left w:w="100" w:type="dxa"/>
              <w:bottom w:w="100" w:type="dxa"/>
              <w:right w:w="100" w:type="dxa"/>
            </w:tcMar>
          </w:tcPr>
          <w:p w14:paraId="05A52591"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081D55C4" w14:textId="77777777" w:rsidR="00C912FD" w:rsidRDefault="00C912FD" w:rsidP="00C912FD">
      <w:pPr>
        <w:bidi/>
        <w:rPr>
          <w:sz w:val="24"/>
          <w:szCs w:val="24"/>
        </w:rPr>
      </w:pPr>
    </w:p>
    <w:p w14:paraId="68700309"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7B432790" w14:textId="77777777" w:rsidTr="00E1693A">
        <w:trPr>
          <w:trHeight w:val="480"/>
          <w:jc w:val="right"/>
        </w:trPr>
        <w:tc>
          <w:tcPr>
            <w:tcW w:w="7020" w:type="dxa"/>
            <w:shd w:val="clear" w:color="auto" w:fill="EFEFEF"/>
            <w:tcMar>
              <w:top w:w="100" w:type="dxa"/>
              <w:left w:w="100" w:type="dxa"/>
              <w:bottom w:w="100" w:type="dxa"/>
              <w:right w:w="100" w:type="dxa"/>
            </w:tcMar>
          </w:tcPr>
          <w:p w14:paraId="2C31715F"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7FD72213"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18</w:t>
            </w:r>
          </w:p>
        </w:tc>
      </w:tr>
      <w:tr w:rsidR="00C912FD" w14:paraId="140C5DAA" w14:textId="77777777" w:rsidTr="00E1693A">
        <w:trPr>
          <w:trHeight w:val="480"/>
          <w:jc w:val="right"/>
        </w:trPr>
        <w:tc>
          <w:tcPr>
            <w:tcW w:w="7020" w:type="dxa"/>
            <w:shd w:val="clear" w:color="auto" w:fill="EFEFEF"/>
            <w:tcMar>
              <w:top w:w="100" w:type="dxa"/>
              <w:left w:w="100" w:type="dxa"/>
              <w:bottom w:w="100" w:type="dxa"/>
              <w:right w:w="100" w:type="dxa"/>
            </w:tcMar>
          </w:tcPr>
          <w:p w14:paraId="5A51B878" w14:textId="77777777" w:rsidR="00C912FD" w:rsidRDefault="00C912FD" w:rsidP="00E1693A">
            <w:pPr>
              <w:bidi/>
              <w:rPr>
                <w:rFonts w:ascii="Alef" w:eastAsia="Alef" w:hAnsi="Alef" w:cs="Alef"/>
                <w:b/>
                <w:sz w:val="28"/>
                <w:szCs w:val="28"/>
              </w:rPr>
            </w:pPr>
            <w:r>
              <w:rPr>
                <w:rFonts w:ascii="Alef" w:eastAsia="Alef" w:hAnsi="Alef" w:cs="Alef"/>
                <w:b/>
                <w:sz w:val="28"/>
                <w:szCs w:val="28"/>
                <w:rtl/>
              </w:rPr>
              <w:t>הרשתות שמחסלות את החיים בים</w:t>
            </w:r>
          </w:p>
        </w:tc>
        <w:tc>
          <w:tcPr>
            <w:tcW w:w="2340" w:type="dxa"/>
            <w:shd w:val="clear" w:color="auto" w:fill="EFEFEF"/>
            <w:tcMar>
              <w:top w:w="100" w:type="dxa"/>
              <w:left w:w="100" w:type="dxa"/>
              <w:bottom w:w="100" w:type="dxa"/>
              <w:right w:w="100" w:type="dxa"/>
            </w:tcMar>
          </w:tcPr>
          <w:p w14:paraId="0C1EC8DC"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4E11E09E" w14:textId="77777777" w:rsidTr="00E1693A">
        <w:trPr>
          <w:trHeight w:val="480"/>
          <w:jc w:val="right"/>
        </w:trPr>
        <w:tc>
          <w:tcPr>
            <w:tcW w:w="7020" w:type="dxa"/>
            <w:shd w:val="clear" w:color="auto" w:fill="EFEFEF"/>
            <w:tcMar>
              <w:top w:w="100" w:type="dxa"/>
              <w:left w:w="100" w:type="dxa"/>
              <w:bottom w:w="100" w:type="dxa"/>
              <w:right w:w="100" w:type="dxa"/>
            </w:tcMar>
          </w:tcPr>
          <w:p w14:paraId="39721002" w14:textId="77777777" w:rsidR="00C912FD" w:rsidRDefault="00C912FD" w:rsidP="00E1693A">
            <w:pPr>
              <w:numPr>
                <w:ilvl w:val="0"/>
                <w:numId w:val="27"/>
              </w:numPr>
              <w:bidi/>
              <w:rPr>
                <w:rFonts w:ascii="Alef" w:eastAsia="Alef" w:hAnsi="Alef" w:cs="Alef"/>
                <w:sz w:val="28"/>
                <w:szCs w:val="28"/>
              </w:rPr>
            </w:pPr>
            <w:r>
              <w:rPr>
                <w:rFonts w:ascii="Alef" w:eastAsia="Alef" w:hAnsi="Alef" w:cs="Alef"/>
                <w:sz w:val="28"/>
                <w:szCs w:val="28"/>
                <w:rtl/>
              </w:rPr>
              <w:t xml:space="preserve">הנזקים של הרשתות של המכמורות אפילו גדולים יותר: הן מזיקות מאוד לקרקע הימית והורסות את סביבת המחייה (בתי הגידול) בים. הגרירה של הרשת משפיעה גם על זמינות המזון ועל היכולת של חיות להסתתר, למשל כדי להגן על עצמן מטורפים. </w:t>
            </w:r>
          </w:p>
          <w:p w14:paraId="67DD00FA" w14:textId="77777777" w:rsidR="00C912FD" w:rsidRDefault="00C912FD" w:rsidP="00E1693A">
            <w:pPr>
              <w:numPr>
                <w:ilvl w:val="0"/>
                <w:numId w:val="27"/>
              </w:numPr>
              <w:bidi/>
              <w:rPr>
                <w:rFonts w:ascii="Alef" w:eastAsia="Alef" w:hAnsi="Alef" w:cs="Alef"/>
                <w:sz w:val="28"/>
                <w:szCs w:val="28"/>
              </w:rPr>
            </w:pPr>
            <w:bookmarkStart w:id="2" w:name="_ecsb5h60fnzy" w:colFirst="0" w:colLast="0"/>
            <w:bookmarkEnd w:id="2"/>
            <w:r>
              <w:rPr>
                <w:rFonts w:ascii="Alef" w:eastAsia="Alef" w:hAnsi="Alef" w:cs="Alef"/>
                <w:sz w:val="28"/>
                <w:szCs w:val="28"/>
                <w:rtl/>
              </w:rPr>
              <w:t>יש גם צד אופטימי לסיפור: המאבק של החצי הכחול הצליח להגביל מעט את הפעילות של ספינות המכמורת, עם סגירת יותר מ-40%  משטחי הים בפניהם והגבלות נוספות - יחד עם פיצוי כספי לדייגים שהפרנסה שלהם נפגעה.</w:t>
            </w:r>
          </w:p>
          <w:p w14:paraId="247B7860" w14:textId="77777777" w:rsidR="00C912FD" w:rsidRDefault="00C912FD" w:rsidP="00E1693A">
            <w:pPr>
              <w:numPr>
                <w:ilvl w:val="0"/>
                <w:numId w:val="27"/>
              </w:numPr>
              <w:bidi/>
              <w:rPr>
                <w:rFonts w:ascii="Alef" w:eastAsia="Alef" w:hAnsi="Alef" w:cs="Alef"/>
                <w:sz w:val="28"/>
                <w:szCs w:val="28"/>
              </w:rPr>
            </w:pPr>
            <w:r>
              <w:rPr>
                <w:rFonts w:ascii="Alef" w:eastAsia="Alef" w:hAnsi="Alef" w:cs="Alef"/>
                <w:sz w:val="28"/>
                <w:szCs w:val="28"/>
                <w:rtl/>
              </w:rPr>
              <w:t>אבל זה לא מספיק. חייבים לעצור את שיטת הדיג המסוכנת והמיותרת הזאת.</w:t>
            </w:r>
          </w:p>
        </w:tc>
        <w:tc>
          <w:tcPr>
            <w:tcW w:w="2340" w:type="dxa"/>
            <w:shd w:val="clear" w:color="auto" w:fill="EFEFEF"/>
            <w:tcMar>
              <w:top w:w="100" w:type="dxa"/>
              <w:left w:w="100" w:type="dxa"/>
              <w:bottom w:w="100" w:type="dxa"/>
              <w:right w:w="100" w:type="dxa"/>
            </w:tcMar>
          </w:tcPr>
          <w:p w14:paraId="2FC5B086"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522A0A9D" w14:textId="77777777" w:rsidTr="00E1693A">
        <w:trPr>
          <w:trHeight w:val="480"/>
          <w:jc w:val="right"/>
        </w:trPr>
        <w:tc>
          <w:tcPr>
            <w:tcW w:w="7020" w:type="dxa"/>
            <w:shd w:val="clear" w:color="auto" w:fill="EFEFEF"/>
            <w:tcMar>
              <w:top w:w="100" w:type="dxa"/>
              <w:left w:w="100" w:type="dxa"/>
              <w:bottom w:w="100" w:type="dxa"/>
              <w:right w:w="100" w:type="dxa"/>
            </w:tcMar>
          </w:tcPr>
          <w:p w14:paraId="1EE2E25F" w14:textId="77777777" w:rsidR="00C912FD" w:rsidRDefault="00C912FD" w:rsidP="00E1693A">
            <w:pPr>
              <w:numPr>
                <w:ilvl w:val="0"/>
                <w:numId w:val="29"/>
              </w:numPr>
              <w:bidi/>
              <w:rPr>
                <w:rFonts w:ascii="Alef" w:eastAsia="Alef" w:hAnsi="Alef" w:cs="Alef"/>
                <w:sz w:val="28"/>
                <w:szCs w:val="28"/>
              </w:rPr>
            </w:pPr>
            <w:r>
              <w:rPr>
                <w:rFonts w:ascii="Alef" w:eastAsia="Alef" w:hAnsi="Alef" w:cs="Alef"/>
                <w:sz w:val="28"/>
                <w:szCs w:val="28"/>
                <w:rtl/>
              </w:rPr>
              <w:t>לעיתים הספינות משמידות שוניות של אלמוגי עומק וגני ספוגים, שהם סביבות המחייה (בתי הגידול) המורכבים והעשירים ביותר בים.</w:t>
            </w:r>
          </w:p>
          <w:p w14:paraId="0113093E" w14:textId="77777777" w:rsidR="00C912FD" w:rsidRDefault="00C912FD" w:rsidP="00E1693A">
            <w:pPr>
              <w:numPr>
                <w:ilvl w:val="0"/>
                <w:numId w:val="29"/>
              </w:numPr>
              <w:bidi/>
              <w:rPr>
                <w:rFonts w:ascii="Alef" w:eastAsia="Alef" w:hAnsi="Alef" w:cs="Alef"/>
                <w:sz w:val="28"/>
                <w:szCs w:val="28"/>
              </w:rPr>
            </w:pPr>
            <w:r>
              <w:rPr>
                <w:rFonts w:ascii="Alef" w:eastAsia="Alef" w:hAnsi="Alef" w:cs="Alef"/>
                <w:sz w:val="28"/>
                <w:szCs w:val="28"/>
                <w:rtl/>
              </w:rPr>
              <w:t xml:space="preserve">החיות שנלכדו ברשת נגררות במשך שעות על קרקעית הים עד שהרשת נמשכת בחזרה לספינה. עד אז, רובן נחנקות, נרמסות ומתות. </w:t>
            </w:r>
          </w:p>
        </w:tc>
        <w:tc>
          <w:tcPr>
            <w:tcW w:w="2340" w:type="dxa"/>
            <w:shd w:val="clear" w:color="auto" w:fill="EFEFEF"/>
            <w:tcMar>
              <w:top w:w="100" w:type="dxa"/>
              <w:left w:w="100" w:type="dxa"/>
              <w:bottom w:w="100" w:type="dxa"/>
              <w:right w:w="100" w:type="dxa"/>
            </w:tcMar>
          </w:tcPr>
          <w:p w14:paraId="525641E0"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הסיפור המלא</w:t>
            </w:r>
          </w:p>
        </w:tc>
      </w:tr>
    </w:tbl>
    <w:p w14:paraId="31E5FEFB" w14:textId="77777777" w:rsidR="00C912FD" w:rsidRDefault="00C912FD" w:rsidP="00C912FD">
      <w:pPr>
        <w:bidi/>
        <w:rPr>
          <w:sz w:val="24"/>
          <w:szCs w:val="24"/>
        </w:rPr>
      </w:pPr>
    </w:p>
    <w:p w14:paraId="5F73A3C5"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5B990862" w14:textId="77777777" w:rsidTr="00E1693A">
        <w:trPr>
          <w:trHeight w:val="480"/>
          <w:jc w:val="right"/>
        </w:trPr>
        <w:tc>
          <w:tcPr>
            <w:tcW w:w="7020" w:type="dxa"/>
            <w:shd w:val="clear" w:color="auto" w:fill="EFEFEF"/>
            <w:tcMar>
              <w:top w:w="100" w:type="dxa"/>
              <w:left w:w="100" w:type="dxa"/>
              <w:bottom w:w="100" w:type="dxa"/>
              <w:right w:w="100" w:type="dxa"/>
            </w:tcMar>
          </w:tcPr>
          <w:p w14:paraId="725EAC6E"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3509FF6F"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19</w:t>
            </w:r>
          </w:p>
        </w:tc>
      </w:tr>
      <w:tr w:rsidR="00C912FD" w14:paraId="7D8269C7" w14:textId="77777777" w:rsidTr="00E1693A">
        <w:trPr>
          <w:trHeight w:val="480"/>
          <w:jc w:val="right"/>
        </w:trPr>
        <w:tc>
          <w:tcPr>
            <w:tcW w:w="7020" w:type="dxa"/>
            <w:shd w:val="clear" w:color="auto" w:fill="EFEFEF"/>
            <w:tcMar>
              <w:top w:w="100" w:type="dxa"/>
              <w:left w:w="100" w:type="dxa"/>
              <w:bottom w:w="100" w:type="dxa"/>
              <w:right w:w="100" w:type="dxa"/>
            </w:tcMar>
          </w:tcPr>
          <w:p w14:paraId="18E3873F" w14:textId="77777777" w:rsidR="00C912FD" w:rsidRDefault="00C912FD" w:rsidP="00E1693A">
            <w:pPr>
              <w:bidi/>
              <w:rPr>
                <w:rFonts w:ascii="Alef" w:eastAsia="Alef" w:hAnsi="Alef" w:cs="Alef"/>
                <w:b/>
                <w:sz w:val="28"/>
                <w:szCs w:val="28"/>
              </w:rPr>
            </w:pPr>
            <w:r>
              <w:rPr>
                <w:rFonts w:ascii="Alef" w:eastAsia="Alef" w:hAnsi="Alef" w:cs="Alef"/>
                <w:b/>
                <w:sz w:val="28"/>
                <w:szCs w:val="28"/>
                <w:rtl/>
              </w:rPr>
              <w:t>האלמוג העדין שחוטף חזק</w:t>
            </w:r>
          </w:p>
        </w:tc>
        <w:tc>
          <w:tcPr>
            <w:tcW w:w="2340" w:type="dxa"/>
            <w:shd w:val="clear" w:color="auto" w:fill="EFEFEF"/>
            <w:tcMar>
              <w:top w:w="100" w:type="dxa"/>
              <w:left w:w="100" w:type="dxa"/>
              <w:bottom w:w="100" w:type="dxa"/>
              <w:right w:w="100" w:type="dxa"/>
            </w:tcMar>
          </w:tcPr>
          <w:p w14:paraId="6BC84816"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14F8EDBF" w14:textId="77777777" w:rsidTr="00E1693A">
        <w:trPr>
          <w:trHeight w:val="480"/>
          <w:jc w:val="right"/>
        </w:trPr>
        <w:tc>
          <w:tcPr>
            <w:tcW w:w="7020" w:type="dxa"/>
            <w:shd w:val="clear" w:color="auto" w:fill="EFEFEF"/>
            <w:tcMar>
              <w:top w:w="100" w:type="dxa"/>
              <w:left w:w="100" w:type="dxa"/>
              <w:bottom w:w="100" w:type="dxa"/>
              <w:right w:w="100" w:type="dxa"/>
            </w:tcMar>
          </w:tcPr>
          <w:p w14:paraId="0F20E5D1" w14:textId="77777777" w:rsidR="00C912FD" w:rsidRDefault="00C912FD" w:rsidP="00E1693A">
            <w:pPr>
              <w:numPr>
                <w:ilvl w:val="0"/>
                <w:numId w:val="2"/>
              </w:numPr>
              <w:bidi/>
              <w:rPr>
                <w:rFonts w:ascii="Alef" w:eastAsia="Alef" w:hAnsi="Alef" w:cs="Alef"/>
                <w:sz w:val="28"/>
                <w:szCs w:val="28"/>
              </w:rPr>
            </w:pPr>
            <w:r>
              <w:rPr>
                <w:rFonts w:ascii="Alef" w:eastAsia="Alef" w:hAnsi="Alef" w:cs="Alef"/>
                <w:sz w:val="28"/>
                <w:szCs w:val="28"/>
                <w:rtl/>
              </w:rPr>
              <w:t>בעבר, בחופים בישראל היה אפשר לראות לפעמים מרבדים של נוצות בצבע קרם-אדמדם שנעוצות בקרקע החולית.</w:t>
            </w:r>
          </w:p>
          <w:p w14:paraId="7C1D3367" w14:textId="77777777" w:rsidR="00C912FD" w:rsidRDefault="00C912FD" w:rsidP="00E1693A">
            <w:pPr>
              <w:numPr>
                <w:ilvl w:val="0"/>
                <w:numId w:val="2"/>
              </w:numPr>
              <w:bidi/>
              <w:rPr>
                <w:rFonts w:ascii="Alef" w:eastAsia="Alef" w:hAnsi="Alef" w:cs="Alef"/>
                <w:sz w:val="28"/>
                <w:szCs w:val="28"/>
              </w:rPr>
            </w:pPr>
            <w:r>
              <w:rPr>
                <w:rFonts w:ascii="Alef" w:eastAsia="Alef" w:hAnsi="Alef" w:cs="Alef"/>
                <w:sz w:val="28"/>
                <w:szCs w:val="28"/>
                <w:rtl/>
              </w:rPr>
              <w:t>אבל אף ציפור לא עברה כאן.</w:t>
            </w:r>
          </w:p>
          <w:p w14:paraId="0749E444" w14:textId="77777777" w:rsidR="00C912FD" w:rsidRDefault="00C912FD" w:rsidP="00E1693A">
            <w:pPr>
              <w:numPr>
                <w:ilvl w:val="0"/>
                <w:numId w:val="2"/>
              </w:numPr>
              <w:bidi/>
              <w:rPr>
                <w:rFonts w:ascii="Alef" w:eastAsia="Alef" w:hAnsi="Alef" w:cs="Alef"/>
                <w:sz w:val="28"/>
                <w:szCs w:val="28"/>
              </w:rPr>
            </w:pPr>
            <w:r>
              <w:rPr>
                <w:rFonts w:ascii="Alef" w:eastAsia="Alef" w:hAnsi="Alef" w:cs="Alef"/>
                <w:sz w:val="28"/>
                <w:szCs w:val="28"/>
                <w:rtl/>
              </w:rPr>
              <w:t xml:space="preserve">נוצות הים הן למעשה אלמוגים, שלרוב מעגנים את עצמם לקרקע חולית בעזרת חלקן התחתון ״השרירי״. הן נמצאות בעיקר על הקרקע התת-ימית הרכה, החול הימי. </w:t>
            </w:r>
          </w:p>
          <w:p w14:paraId="38C6C345" w14:textId="77777777" w:rsidR="00C912FD" w:rsidRDefault="00C912FD" w:rsidP="00E1693A">
            <w:pPr>
              <w:numPr>
                <w:ilvl w:val="0"/>
                <w:numId w:val="2"/>
              </w:numPr>
              <w:bidi/>
              <w:rPr>
                <w:rFonts w:ascii="Alef" w:eastAsia="Alef" w:hAnsi="Alef" w:cs="Alef"/>
                <w:sz w:val="28"/>
                <w:szCs w:val="28"/>
              </w:rPr>
            </w:pPr>
            <w:r>
              <w:rPr>
                <w:rFonts w:ascii="Alef" w:eastAsia="Alef" w:hAnsi="Alef" w:cs="Alef"/>
                <w:sz w:val="28"/>
                <w:szCs w:val="28"/>
                <w:rtl/>
              </w:rPr>
              <w:t>כשהן מרגישות מאוימות מטורפים - הן מסוגלות ממש להתחפר בחול!</w:t>
            </w:r>
          </w:p>
          <w:p w14:paraId="3C3DFB3E" w14:textId="77777777" w:rsidR="00C912FD" w:rsidRDefault="00C912FD" w:rsidP="00E1693A">
            <w:pPr>
              <w:numPr>
                <w:ilvl w:val="0"/>
                <w:numId w:val="2"/>
              </w:numPr>
              <w:bidi/>
              <w:rPr>
                <w:rFonts w:ascii="Alef" w:eastAsia="Alef" w:hAnsi="Alef" w:cs="Alef"/>
                <w:sz w:val="28"/>
                <w:szCs w:val="28"/>
              </w:rPr>
            </w:pPr>
            <w:r>
              <w:rPr>
                <w:rFonts w:ascii="Alef" w:eastAsia="Alef" w:hAnsi="Alef" w:cs="Alef"/>
                <w:sz w:val="28"/>
                <w:szCs w:val="28"/>
                <w:rtl/>
              </w:rPr>
              <w:t>אבל כשספינות המכמורת פורשות את הרשתות הענקיות שלהן וגורפות כל מה שסביבן - הן מחסלות גם את נוצות הים.</w:t>
            </w:r>
          </w:p>
          <w:p w14:paraId="30DC56CF" w14:textId="77777777" w:rsidR="00C912FD" w:rsidRDefault="00C912FD" w:rsidP="00E1693A">
            <w:pPr>
              <w:numPr>
                <w:ilvl w:val="0"/>
                <w:numId w:val="2"/>
              </w:numPr>
              <w:bidi/>
              <w:rPr>
                <w:rFonts w:ascii="Alef" w:eastAsia="Alef" w:hAnsi="Alef" w:cs="Alef"/>
                <w:sz w:val="28"/>
                <w:szCs w:val="28"/>
              </w:rPr>
            </w:pPr>
            <w:r>
              <w:rPr>
                <w:rFonts w:ascii="Alef" w:eastAsia="Alef" w:hAnsi="Alef" w:cs="Alef"/>
                <w:sz w:val="28"/>
                <w:szCs w:val="28"/>
                <w:rtl/>
              </w:rPr>
              <w:t>לכן במים רדודים כבר קשה למצוא נוצות ים, אבל הן עדיין קיימות במים העמוקים.</w:t>
            </w:r>
          </w:p>
          <w:p w14:paraId="0FFB2283" w14:textId="77777777" w:rsidR="00C912FD" w:rsidRDefault="00C912FD" w:rsidP="00E1693A">
            <w:pPr>
              <w:numPr>
                <w:ilvl w:val="0"/>
                <w:numId w:val="2"/>
              </w:numPr>
              <w:bidi/>
              <w:rPr>
                <w:rFonts w:ascii="Alef" w:eastAsia="Alef" w:hAnsi="Alef" w:cs="Alef"/>
                <w:sz w:val="28"/>
                <w:szCs w:val="28"/>
              </w:rPr>
            </w:pPr>
            <w:r>
              <w:rPr>
                <w:rFonts w:ascii="Alef" w:eastAsia="Alef" w:hAnsi="Alef" w:cs="Alef"/>
                <w:sz w:val="28"/>
                <w:szCs w:val="28"/>
                <w:rtl/>
              </w:rPr>
              <w:t>עוד מעט נדבר על מה אפשר לעשות כדי למצוא פתרונות למצב העצוב הזה.</w:t>
            </w:r>
          </w:p>
        </w:tc>
        <w:tc>
          <w:tcPr>
            <w:tcW w:w="2340" w:type="dxa"/>
            <w:shd w:val="clear" w:color="auto" w:fill="EFEFEF"/>
            <w:tcMar>
              <w:top w:w="100" w:type="dxa"/>
              <w:left w:w="100" w:type="dxa"/>
              <w:bottom w:w="100" w:type="dxa"/>
              <w:right w:w="100" w:type="dxa"/>
            </w:tcMar>
          </w:tcPr>
          <w:p w14:paraId="3067B0DD"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7E1E436E" w14:textId="77777777" w:rsidTr="00E1693A">
        <w:trPr>
          <w:trHeight w:val="480"/>
          <w:jc w:val="right"/>
        </w:trPr>
        <w:tc>
          <w:tcPr>
            <w:tcW w:w="7020" w:type="dxa"/>
            <w:shd w:val="clear" w:color="auto" w:fill="FFFFFF"/>
            <w:tcMar>
              <w:top w:w="100" w:type="dxa"/>
              <w:left w:w="100" w:type="dxa"/>
              <w:bottom w:w="100" w:type="dxa"/>
              <w:right w:w="100" w:type="dxa"/>
            </w:tcMar>
          </w:tcPr>
          <w:p w14:paraId="2CC57B99"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2F2373CD" w14:textId="77777777" w:rsidR="00C912FD" w:rsidRDefault="00C912FD" w:rsidP="00E1693A">
            <w:pPr>
              <w:bidi/>
              <w:rPr>
                <w:rFonts w:ascii="Alef" w:eastAsia="Alef" w:hAnsi="Alef" w:cs="Alef"/>
                <w:sz w:val="28"/>
                <w:szCs w:val="28"/>
              </w:rPr>
            </w:pPr>
          </w:p>
        </w:tc>
      </w:tr>
      <w:tr w:rsidR="00C912FD" w14:paraId="1C75BEB3" w14:textId="77777777" w:rsidTr="00E1693A">
        <w:trPr>
          <w:trHeight w:val="480"/>
          <w:jc w:val="right"/>
        </w:trPr>
        <w:tc>
          <w:tcPr>
            <w:tcW w:w="7020" w:type="dxa"/>
            <w:shd w:val="clear" w:color="auto" w:fill="auto"/>
            <w:tcMar>
              <w:top w:w="100" w:type="dxa"/>
              <w:left w:w="100" w:type="dxa"/>
              <w:bottom w:w="100" w:type="dxa"/>
              <w:right w:w="100" w:type="dxa"/>
            </w:tcMar>
          </w:tcPr>
          <w:p w14:paraId="6A0DC97F" w14:textId="77777777" w:rsidR="00C912FD" w:rsidRDefault="00C912FD" w:rsidP="00E1693A">
            <w:pPr>
              <w:bidi/>
              <w:rPr>
                <w:rFonts w:ascii="Alef" w:eastAsia="Alef" w:hAnsi="Alef" w:cs="Alef"/>
                <w:sz w:val="28"/>
                <w:szCs w:val="28"/>
              </w:rPr>
            </w:pPr>
            <w:hyperlink r:id="rId167">
              <w:r>
                <w:rPr>
                  <w:rFonts w:ascii="Alef" w:eastAsia="Alef" w:hAnsi="Alef" w:cs="Alef"/>
                  <w:color w:val="1155CC"/>
                  <w:sz w:val="28"/>
                  <w:szCs w:val="28"/>
                  <w:u w:val="single"/>
                  <w:rtl/>
                </w:rPr>
                <w:t>הכירו</w:t>
              </w:r>
            </w:hyperlink>
            <w:hyperlink r:id="rId168">
              <w:r>
                <w:rPr>
                  <w:rFonts w:ascii="Alef" w:eastAsia="Alef" w:hAnsi="Alef" w:cs="Alef"/>
                  <w:color w:val="1155CC"/>
                  <w:sz w:val="28"/>
                  <w:szCs w:val="28"/>
                  <w:u w:val="single"/>
                  <w:rtl/>
                </w:rPr>
                <w:t xml:space="preserve"> </w:t>
              </w:r>
            </w:hyperlink>
            <w:hyperlink r:id="rId169">
              <w:r>
                <w:rPr>
                  <w:rFonts w:ascii="Alef" w:eastAsia="Alef" w:hAnsi="Alef" w:cs="Alef"/>
                  <w:color w:val="1155CC"/>
                  <w:sz w:val="28"/>
                  <w:szCs w:val="28"/>
                  <w:u w:val="single"/>
                  <w:rtl/>
                </w:rPr>
                <w:t>את</w:t>
              </w:r>
            </w:hyperlink>
            <w:hyperlink r:id="rId170">
              <w:r>
                <w:rPr>
                  <w:rFonts w:ascii="Alef" w:eastAsia="Alef" w:hAnsi="Alef" w:cs="Alef"/>
                  <w:color w:val="1155CC"/>
                  <w:sz w:val="28"/>
                  <w:szCs w:val="28"/>
                  <w:u w:val="single"/>
                  <w:rtl/>
                </w:rPr>
                <w:t xml:space="preserve"> </w:t>
              </w:r>
            </w:hyperlink>
            <w:hyperlink r:id="rId171">
              <w:proofErr w:type="spellStart"/>
              <w:r>
                <w:rPr>
                  <w:rFonts w:ascii="Alef" w:eastAsia="Alef" w:hAnsi="Alef" w:cs="Alef"/>
                  <w:color w:val="1155CC"/>
                  <w:sz w:val="28"/>
                  <w:szCs w:val="28"/>
                  <w:u w:val="single"/>
                  <w:rtl/>
                </w:rPr>
                <w:t>נוצןת</w:t>
              </w:r>
              <w:proofErr w:type="spellEnd"/>
            </w:hyperlink>
            <w:hyperlink r:id="rId172">
              <w:r>
                <w:rPr>
                  <w:rFonts w:ascii="Alef" w:eastAsia="Alef" w:hAnsi="Alef" w:cs="Alef"/>
                  <w:color w:val="1155CC"/>
                  <w:sz w:val="28"/>
                  <w:szCs w:val="28"/>
                  <w:u w:val="single"/>
                  <w:rtl/>
                </w:rPr>
                <w:t xml:space="preserve"> </w:t>
              </w:r>
            </w:hyperlink>
            <w:hyperlink r:id="rId173">
              <w:r>
                <w:rPr>
                  <w:rFonts w:ascii="Alef" w:eastAsia="Alef" w:hAnsi="Alef" w:cs="Alef"/>
                  <w:color w:val="1155CC"/>
                  <w:sz w:val="28"/>
                  <w:szCs w:val="28"/>
                  <w:u w:val="single"/>
                  <w:rtl/>
                </w:rPr>
                <w:t>הים</w:t>
              </w:r>
            </w:hyperlink>
            <w:hyperlink r:id="rId174">
              <w:r>
                <w:rPr>
                  <w:rFonts w:ascii="Alef" w:eastAsia="Alef" w:hAnsi="Alef" w:cs="Alef"/>
                  <w:color w:val="1155CC"/>
                  <w:sz w:val="28"/>
                  <w:szCs w:val="28"/>
                  <w:u w:val="single"/>
                  <w:rtl/>
                </w:rPr>
                <w:t xml:space="preserve"> (</w:t>
              </w:r>
            </w:hyperlink>
            <w:hyperlink r:id="rId175">
              <w:r>
                <w:rPr>
                  <w:rFonts w:ascii="Alef" w:eastAsia="Alef" w:hAnsi="Alef" w:cs="Alef"/>
                  <w:color w:val="1155CC"/>
                  <w:sz w:val="28"/>
                  <w:szCs w:val="28"/>
                  <w:u w:val="single"/>
                  <w:rtl/>
                </w:rPr>
                <w:t>מאתר</w:t>
              </w:r>
            </w:hyperlink>
            <w:hyperlink r:id="rId176">
              <w:r>
                <w:rPr>
                  <w:rFonts w:ascii="Alef" w:eastAsia="Alef" w:hAnsi="Alef" w:cs="Alef"/>
                  <w:color w:val="1155CC"/>
                  <w:sz w:val="28"/>
                  <w:szCs w:val="28"/>
                  <w:u w:val="single"/>
                  <w:rtl/>
                </w:rPr>
                <w:t xml:space="preserve"> ״</w:t>
              </w:r>
            </w:hyperlink>
            <w:hyperlink r:id="rId177">
              <w:r>
                <w:rPr>
                  <w:rFonts w:ascii="Alef" w:eastAsia="Alef" w:hAnsi="Alef" w:cs="Alef"/>
                  <w:color w:val="1155CC"/>
                  <w:sz w:val="28"/>
                  <w:szCs w:val="28"/>
                  <w:u w:val="single"/>
                  <w:rtl/>
                </w:rPr>
                <w:t>החצי</w:t>
              </w:r>
            </w:hyperlink>
            <w:hyperlink r:id="rId178">
              <w:r>
                <w:rPr>
                  <w:rFonts w:ascii="Alef" w:eastAsia="Alef" w:hAnsi="Alef" w:cs="Alef"/>
                  <w:color w:val="1155CC"/>
                  <w:sz w:val="28"/>
                  <w:szCs w:val="28"/>
                  <w:u w:val="single"/>
                  <w:rtl/>
                </w:rPr>
                <w:t xml:space="preserve"> </w:t>
              </w:r>
            </w:hyperlink>
            <w:hyperlink r:id="rId179">
              <w:r>
                <w:rPr>
                  <w:rFonts w:ascii="Alef" w:eastAsia="Alef" w:hAnsi="Alef" w:cs="Alef"/>
                  <w:color w:val="1155CC"/>
                  <w:sz w:val="28"/>
                  <w:szCs w:val="28"/>
                  <w:u w:val="single"/>
                  <w:rtl/>
                </w:rPr>
                <w:t>הכחול</w:t>
              </w:r>
            </w:hyperlink>
            <w:hyperlink r:id="rId180">
              <w:r>
                <w:rPr>
                  <w:rFonts w:ascii="Alef" w:eastAsia="Alef" w:hAnsi="Alef" w:cs="Alef"/>
                  <w:color w:val="1155CC"/>
                  <w:sz w:val="28"/>
                  <w:szCs w:val="28"/>
                  <w:u w:val="single"/>
                  <w:rtl/>
                </w:rPr>
                <w:t>״)</w:t>
              </w:r>
            </w:hyperlink>
          </w:p>
        </w:tc>
        <w:tc>
          <w:tcPr>
            <w:tcW w:w="2340" w:type="dxa"/>
            <w:shd w:val="clear" w:color="auto" w:fill="auto"/>
            <w:tcMar>
              <w:top w:w="100" w:type="dxa"/>
              <w:left w:w="100" w:type="dxa"/>
              <w:bottom w:w="100" w:type="dxa"/>
              <w:right w:w="100" w:type="dxa"/>
            </w:tcMar>
          </w:tcPr>
          <w:p w14:paraId="2DF7F4C4"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6C21950B" w14:textId="77777777" w:rsidR="00C912FD" w:rsidRDefault="00C912FD" w:rsidP="00C912FD">
      <w:pPr>
        <w:bidi/>
        <w:rPr>
          <w:sz w:val="24"/>
          <w:szCs w:val="24"/>
        </w:rPr>
      </w:pPr>
    </w:p>
    <w:p w14:paraId="5F5FB3CA"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437FD33B" w14:textId="77777777" w:rsidTr="00E1693A">
        <w:trPr>
          <w:trHeight w:val="480"/>
          <w:jc w:val="right"/>
        </w:trPr>
        <w:tc>
          <w:tcPr>
            <w:tcW w:w="7020" w:type="dxa"/>
            <w:shd w:val="clear" w:color="auto" w:fill="EFEFEF"/>
            <w:tcMar>
              <w:top w:w="100" w:type="dxa"/>
              <w:left w:w="100" w:type="dxa"/>
              <w:bottom w:w="100" w:type="dxa"/>
              <w:right w:w="100" w:type="dxa"/>
            </w:tcMar>
          </w:tcPr>
          <w:p w14:paraId="758142B1"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7AE8793B"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20</w:t>
            </w:r>
          </w:p>
        </w:tc>
      </w:tr>
      <w:tr w:rsidR="00C912FD" w14:paraId="5E668E84" w14:textId="77777777" w:rsidTr="00E1693A">
        <w:trPr>
          <w:trHeight w:val="480"/>
          <w:jc w:val="right"/>
        </w:trPr>
        <w:tc>
          <w:tcPr>
            <w:tcW w:w="7020" w:type="dxa"/>
            <w:shd w:val="clear" w:color="auto" w:fill="EFEFEF"/>
            <w:tcMar>
              <w:top w:w="100" w:type="dxa"/>
              <w:left w:w="100" w:type="dxa"/>
              <w:bottom w:w="100" w:type="dxa"/>
              <w:right w:w="100" w:type="dxa"/>
            </w:tcMar>
          </w:tcPr>
          <w:p w14:paraId="19D74F95" w14:textId="77777777" w:rsidR="00C912FD" w:rsidRDefault="00C912FD" w:rsidP="00E1693A">
            <w:pPr>
              <w:bidi/>
              <w:rPr>
                <w:rFonts w:ascii="Alef" w:eastAsia="Alef" w:hAnsi="Alef" w:cs="Alef"/>
                <w:b/>
                <w:sz w:val="28"/>
                <w:szCs w:val="28"/>
              </w:rPr>
            </w:pPr>
            <w:r>
              <w:rPr>
                <w:rFonts w:ascii="Alef" w:eastAsia="Alef" w:hAnsi="Alef" w:cs="Alef"/>
                <w:b/>
                <w:sz w:val="28"/>
                <w:szCs w:val="28"/>
                <w:rtl/>
              </w:rPr>
              <w:t>למי אכפת מהלוקוס?</w:t>
            </w:r>
          </w:p>
        </w:tc>
        <w:tc>
          <w:tcPr>
            <w:tcW w:w="2340" w:type="dxa"/>
            <w:shd w:val="clear" w:color="auto" w:fill="EFEFEF"/>
            <w:tcMar>
              <w:top w:w="100" w:type="dxa"/>
              <w:left w:w="100" w:type="dxa"/>
              <w:bottom w:w="100" w:type="dxa"/>
              <w:right w:w="100" w:type="dxa"/>
            </w:tcMar>
          </w:tcPr>
          <w:p w14:paraId="7414D61A"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5A1C49C2" w14:textId="77777777" w:rsidTr="00E1693A">
        <w:trPr>
          <w:trHeight w:val="480"/>
          <w:jc w:val="right"/>
        </w:trPr>
        <w:tc>
          <w:tcPr>
            <w:tcW w:w="7020" w:type="dxa"/>
            <w:shd w:val="clear" w:color="auto" w:fill="EFEFEF"/>
            <w:tcMar>
              <w:top w:w="100" w:type="dxa"/>
              <w:left w:w="100" w:type="dxa"/>
              <w:bottom w:w="100" w:type="dxa"/>
              <w:right w:w="100" w:type="dxa"/>
            </w:tcMar>
          </w:tcPr>
          <w:p w14:paraId="1F764D86" w14:textId="77777777" w:rsidR="00C912FD" w:rsidRDefault="00C912FD" w:rsidP="00391C17">
            <w:pPr>
              <w:numPr>
                <w:ilvl w:val="0"/>
                <w:numId w:val="43"/>
              </w:numPr>
              <w:bidi/>
              <w:rPr>
                <w:rFonts w:ascii="Alef" w:eastAsia="Alef" w:hAnsi="Alef" w:cs="Alef"/>
                <w:b/>
                <w:sz w:val="28"/>
                <w:szCs w:val="28"/>
              </w:rPr>
            </w:pPr>
            <w:r>
              <w:rPr>
                <w:rFonts w:ascii="Alef" w:eastAsia="Alef" w:hAnsi="Alef" w:cs="Alef"/>
                <w:b/>
                <w:sz w:val="28"/>
                <w:szCs w:val="28"/>
                <w:rtl/>
              </w:rPr>
              <w:t>בואו נספר את הסיפור של עוד חיה ימית מיוחדת.</w:t>
            </w:r>
          </w:p>
          <w:p w14:paraId="1888D2EB" w14:textId="77777777" w:rsidR="00C912FD" w:rsidRDefault="00C912FD" w:rsidP="00391C17">
            <w:pPr>
              <w:numPr>
                <w:ilvl w:val="0"/>
                <w:numId w:val="43"/>
              </w:numPr>
              <w:bidi/>
              <w:rPr>
                <w:rFonts w:ascii="Alef" w:eastAsia="Alef" w:hAnsi="Alef" w:cs="Alef"/>
                <w:sz w:val="28"/>
                <w:szCs w:val="28"/>
              </w:rPr>
            </w:pPr>
            <w:r>
              <w:rPr>
                <w:rFonts w:ascii="Alef" w:eastAsia="Alef" w:hAnsi="Alef" w:cs="Alef"/>
                <w:sz w:val="28"/>
                <w:szCs w:val="28"/>
                <w:rtl/>
              </w:rPr>
              <w:t xml:space="preserve">מכירים את הלוקוס? בטח חלק מכירים אותו על הגריל או במחבת, אבל מה אנחנו באמת יודעים על החיים שלו? </w:t>
            </w:r>
          </w:p>
          <w:p w14:paraId="54102E8D" w14:textId="77777777" w:rsidR="00C912FD" w:rsidRDefault="00C912FD" w:rsidP="00391C17">
            <w:pPr>
              <w:numPr>
                <w:ilvl w:val="0"/>
                <w:numId w:val="43"/>
              </w:numPr>
              <w:bidi/>
              <w:rPr>
                <w:rFonts w:ascii="Alef" w:eastAsia="Alef" w:hAnsi="Alef" w:cs="Alef"/>
                <w:sz w:val="28"/>
                <w:szCs w:val="28"/>
              </w:rPr>
            </w:pPr>
            <w:r>
              <w:rPr>
                <w:rFonts w:ascii="Alef" w:eastAsia="Alef" w:hAnsi="Alef" w:cs="Alef"/>
                <w:sz w:val="28"/>
                <w:szCs w:val="28"/>
                <w:rtl/>
              </w:rPr>
              <w:t>הלוקוס הוא שם כולל לכמה מינים, ואנחנו נדבר במיוחד על המין שנקרא דקר הסלעים.</w:t>
            </w:r>
          </w:p>
          <w:p w14:paraId="0BD6C55F" w14:textId="77777777" w:rsidR="00C912FD" w:rsidRDefault="00C912FD" w:rsidP="00391C17">
            <w:pPr>
              <w:numPr>
                <w:ilvl w:val="0"/>
                <w:numId w:val="43"/>
              </w:numPr>
              <w:bidi/>
              <w:rPr>
                <w:rFonts w:ascii="Alef" w:eastAsia="Alef" w:hAnsi="Alef" w:cs="Alef"/>
                <w:sz w:val="28"/>
                <w:szCs w:val="28"/>
              </w:rPr>
            </w:pPr>
            <w:r>
              <w:rPr>
                <w:rFonts w:ascii="Alef" w:eastAsia="Alef" w:hAnsi="Alef" w:cs="Alef"/>
                <w:sz w:val="28"/>
                <w:szCs w:val="28"/>
                <w:rtl/>
              </w:rPr>
              <w:t xml:space="preserve">הדקר הוא דג טורף שחי בשוניות. הוא כמובן אוכל דגים אחרים, אבל בלעדיו כל מי שחיים בשוניות יתקשו לשרוד. </w:t>
            </w:r>
          </w:p>
          <w:p w14:paraId="495E8170" w14:textId="77777777" w:rsidR="00C912FD" w:rsidRDefault="00C912FD" w:rsidP="00391C17">
            <w:pPr>
              <w:numPr>
                <w:ilvl w:val="0"/>
                <w:numId w:val="43"/>
              </w:numPr>
              <w:bidi/>
              <w:rPr>
                <w:rFonts w:ascii="Alef" w:eastAsia="Alef" w:hAnsi="Alef" w:cs="Alef"/>
                <w:sz w:val="28"/>
                <w:szCs w:val="28"/>
              </w:rPr>
            </w:pPr>
            <w:r>
              <w:rPr>
                <w:rFonts w:ascii="Alef" w:eastAsia="Alef" w:hAnsi="Alef" w:cs="Alef"/>
                <w:sz w:val="28"/>
                <w:szCs w:val="28"/>
                <w:rtl/>
              </w:rPr>
              <w:t>למה? כי הוא דואג למשל, שלא יהיו יותר מידי דגים מסוג מסוים, כאלה שמחסלים את האצות - וגורמים לכך שלכל הדגים בסביבה לא נשאר מה לאכול.</w:t>
            </w:r>
          </w:p>
          <w:p w14:paraId="49987ACE" w14:textId="77777777" w:rsidR="00C912FD" w:rsidRDefault="00C912FD" w:rsidP="00391C17">
            <w:pPr>
              <w:numPr>
                <w:ilvl w:val="0"/>
                <w:numId w:val="43"/>
              </w:numPr>
              <w:bidi/>
              <w:rPr>
                <w:rFonts w:ascii="Alef" w:eastAsia="Alef" w:hAnsi="Alef" w:cs="Alef"/>
                <w:b/>
                <w:sz w:val="28"/>
                <w:szCs w:val="28"/>
              </w:rPr>
            </w:pPr>
            <w:r>
              <w:rPr>
                <w:rFonts w:ascii="Alef" w:eastAsia="Alef" w:hAnsi="Alef" w:cs="Alef"/>
                <w:b/>
                <w:sz w:val="28"/>
                <w:szCs w:val="28"/>
                <w:rtl/>
              </w:rPr>
              <w:t xml:space="preserve">ומה אנחנו בני האדם עושים? צדים ואוכלים את הלוקוסים בלי לעשות חשבון. </w:t>
            </w:r>
          </w:p>
        </w:tc>
        <w:tc>
          <w:tcPr>
            <w:tcW w:w="2340" w:type="dxa"/>
            <w:shd w:val="clear" w:color="auto" w:fill="EFEFEF"/>
            <w:tcMar>
              <w:top w:w="100" w:type="dxa"/>
              <w:left w:w="100" w:type="dxa"/>
              <w:bottom w:w="100" w:type="dxa"/>
              <w:right w:w="100" w:type="dxa"/>
            </w:tcMar>
          </w:tcPr>
          <w:p w14:paraId="79AC17DC"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54F5831A" w14:textId="77777777" w:rsidTr="00E1693A">
        <w:trPr>
          <w:trHeight w:val="480"/>
          <w:jc w:val="right"/>
        </w:trPr>
        <w:tc>
          <w:tcPr>
            <w:tcW w:w="7020" w:type="dxa"/>
            <w:shd w:val="clear" w:color="auto" w:fill="EFEFEF"/>
            <w:tcMar>
              <w:top w:w="100" w:type="dxa"/>
              <w:left w:w="100" w:type="dxa"/>
              <w:bottom w:w="100" w:type="dxa"/>
              <w:right w:w="100" w:type="dxa"/>
            </w:tcMar>
          </w:tcPr>
          <w:p w14:paraId="0A46749E" w14:textId="77777777" w:rsidR="00C912FD" w:rsidRDefault="00C912FD" w:rsidP="00E1693A">
            <w:pPr>
              <w:numPr>
                <w:ilvl w:val="0"/>
                <w:numId w:val="16"/>
              </w:numPr>
              <w:bidi/>
              <w:rPr>
                <w:rFonts w:ascii="Alef" w:eastAsia="Alef" w:hAnsi="Alef" w:cs="Alef"/>
                <w:sz w:val="28"/>
                <w:szCs w:val="28"/>
              </w:rPr>
            </w:pPr>
            <w:r>
              <w:rPr>
                <w:rFonts w:ascii="Alef" w:eastAsia="Alef" w:hAnsi="Alef" w:cs="Alef"/>
                <w:sz w:val="28"/>
                <w:szCs w:val="28"/>
                <w:rtl/>
              </w:rPr>
              <w:t>במקומות שבהם אין דקרים - גם אין אצות. נוצר מעין מדבר תת-ימי, ואז לכל החיות והצמחים בים קשה לשרוד.</w:t>
            </w:r>
          </w:p>
          <w:p w14:paraId="4BF47C68" w14:textId="77777777" w:rsidR="00C912FD" w:rsidRDefault="00C912FD" w:rsidP="00E1693A">
            <w:pPr>
              <w:numPr>
                <w:ilvl w:val="0"/>
                <w:numId w:val="16"/>
              </w:numPr>
              <w:bidi/>
              <w:rPr>
                <w:rFonts w:ascii="Alef" w:eastAsia="Alef" w:hAnsi="Alef" w:cs="Alef"/>
                <w:sz w:val="28"/>
                <w:szCs w:val="28"/>
              </w:rPr>
            </w:pPr>
            <w:r>
              <w:rPr>
                <w:rFonts w:ascii="Alef" w:eastAsia="Alef" w:hAnsi="Alef" w:cs="Alef"/>
                <w:sz w:val="28"/>
                <w:szCs w:val="28"/>
                <w:rtl/>
              </w:rPr>
              <w:t>סיבה נוספת לכך היא שהאצות הן הפעוטון של הים – שם מסתתרים התינוקות של כל היצורים החיים.</w:t>
            </w:r>
          </w:p>
        </w:tc>
        <w:tc>
          <w:tcPr>
            <w:tcW w:w="2340" w:type="dxa"/>
            <w:shd w:val="clear" w:color="auto" w:fill="EFEFEF"/>
            <w:tcMar>
              <w:top w:w="100" w:type="dxa"/>
              <w:left w:w="100" w:type="dxa"/>
              <w:bottom w:w="100" w:type="dxa"/>
              <w:right w:w="100" w:type="dxa"/>
            </w:tcMar>
          </w:tcPr>
          <w:p w14:paraId="7D5585A8"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7B6BEFF3" w14:textId="77777777" w:rsidTr="00E1693A">
        <w:trPr>
          <w:trHeight w:val="480"/>
          <w:jc w:val="right"/>
        </w:trPr>
        <w:tc>
          <w:tcPr>
            <w:tcW w:w="7020" w:type="dxa"/>
            <w:shd w:val="clear" w:color="auto" w:fill="EFEFEF"/>
            <w:tcMar>
              <w:top w:w="100" w:type="dxa"/>
              <w:left w:w="100" w:type="dxa"/>
              <w:bottom w:w="100" w:type="dxa"/>
              <w:right w:w="100" w:type="dxa"/>
            </w:tcMar>
          </w:tcPr>
          <w:p w14:paraId="69B36D0F" w14:textId="77777777" w:rsidR="00C912FD" w:rsidRDefault="00C912FD" w:rsidP="00E1693A">
            <w:pPr>
              <w:bidi/>
              <w:rPr>
                <w:rFonts w:ascii="Alef" w:eastAsia="Alef" w:hAnsi="Alef" w:cs="Alef"/>
                <w:sz w:val="28"/>
                <w:szCs w:val="28"/>
              </w:rPr>
            </w:pPr>
            <w:hyperlink r:id="rId181">
              <w:r>
                <w:rPr>
                  <w:rFonts w:ascii="Alef" w:eastAsia="Alef" w:hAnsi="Alef" w:cs="Alef"/>
                  <w:color w:val="1155CC"/>
                  <w:sz w:val="28"/>
                  <w:szCs w:val="28"/>
                  <w:u w:val="single"/>
                  <w:rtl/>
                </w:rPr>
                <w:t>נותנים</w:t>
              </w:r>
            </w:hyperlink>
            <w:hyperlink r:id="rId182">
              <w:r>
                <w:rPr>
                  <w:rFonts w:ascii="Alef" w:eastAsia="Alef" w:hAnsi="Alef" w:cs="Alef"/>
                  <w:color w:val="1155CC"/>
                  <w:sz w:val="28"/>
                  <w:szCs w:val="28"/>
                  <w:u w:val="single"/>
                  <w:rtl/>
                </w:rPr>
                <w:t xml:space="preserve"> </w:t>
              </w:r>
            </w:hyperlink>
            <w:hyperlink r:id="rId183">
              <w:r>
                <w:rPr>
                  <w:rFonts w:ascii="Alef" w:eastAsia="Alef" w:hAnsi="Alef" w:cs="Alef"/>
                  <w:color w:val="1155CC"/>
                  <w:sz w:val="28"/>
                  <w:szCs w:val="28"/>
                  <w:u w:val="single"/>
                  <w:rtl/>
                </w:rPr>
                <w:t>חיים</w:t>
              </w:r>
            </w:hyperlink>
            <w:hyperlink r:id="rId184">
              <w:r>
                <w:rPr>
                  <w:rFonts w:ascii="Alef" w:eastAsia="Alef" w:hAnsi="Alef" w:cs="Alef"/>
                  <w:color w:val="1155CC"/>
                  <w:sz w:val="28"/>
                  <w:szCs w:val="28"/>
                  <w:u w:val="single"/>
                  <w:rtl/>
                </w:rPr>
                <w:t xml:space="preserve"> </w:t>
              </w:r>
            </w:hyperlink>
            <w:hyperlink r:id="rId185">
              <w:r>
                <w:rPr>
                  <w:rFonts w:ascii="Alef" w:eastAsia="Alef" w:hAnsi="Alef" w:cs="Alef"/>
                  <w:color w:val="1155CC"/>
                  <w:sz w:val="28"/>
                  <w:szCs w:val="28"/>
                  <w:u w:val="single"/>
                  <w:rtl/>
                </w:rPr>
                <w:t>לדקרים</w:t>
              </w:r>
            </w:hyperlink>
            <w:hyperlink r:id="rId186">
              <w:r>
                <w:rPr>
                  <w:rFonts w:ascii="Alef" w:eastAsia="Alef" w:hAnsi="Alef" w:cs="Alef"/>
                  <w:color w:val="1155CC"/>
                  <w:sz w:val="28"/>
                  <w:szCs w:val="28"/>
                  <w:u w:val="single"/>
                  <w:rtl/>
                </w:rPr>
                <w:t xml:space="preserve"> </w:t>
              </w:r>
            </w:hyperlink>
            <w:hyperlink r:id="rId187">
              <w:r>
                <w:rPr>
                  <w:rFonts w:ascii="Alef" w:eastAsia="Alef" w:hAnsi="Alef" w:cs="Alef"/>
                  <w:color w:val="1155CC"/>
                  <w:sz w:val="28"/>
                  <w:szCs w:val="28"/>
                  <w:u w:val="single"/>
                  <w:rtl/>
                </w:rPr>
                <w:t>בים</w:t>
              </w:r>
            </w:hyperlink>
            <w:hyperlink r:id="rId188">
              <w:r>
                <w:rPr>
                  <w:rFonts w:ascii="Alef" w:eastAsia="Alef" w:hAnsi="Alef" w:cs="Alef"/>
                  <w:color w:val="1155CC"/>
                  <w:sz w:val="28"/>
                  <w:szCs w:val="28"/>
                  <w:u w:val="single"/>
                  <w:rtl/>
                </w:rPr>
                <w:t xml:space="preserve"> </w:t>
              </w:r>
            </w:hyperlink>
            <w:hyperlink r:id="rId189">
              <w:r>
                <w:rPr>
                  <w:rFonts w:ascii="Alef" w:eastAsia="Alef" w:hAnsi="Alef" w:cs="Alef"/>
                  <w:color w:val="1155CC"/>
                  <w:sz w:val="28"/>
                  <w:szCs w:val="28"/>
                  <w:u w:val="single"/>
                  <w:rtl/>
                </w:rPr>
                <w:t>התיכון</w:t>
              </w:r>
            </w:hyperlink>
          </w:p>
        </w:tc>
        <w:tc>
          <w:tcPr>
            <w:tcW w:w="2340" w:type="dxa"/>
            <w:shd w:val="clear" w:color="auto" w:fill="EFEFEF"/>
            <w:tcMar>
              <w:top w:w="100" w:type="dxa"/>
              <w:left w:w="100" w:type="dxa"/>
              <w:bottom w:w="100" w:type="dxa"/>
              <w:right w:w="100" w:type="dxa"/>
            </w:tcMar>
          </w:tcPr>
          <w:p w14:paraId="236BD8E1" w14:textId="77777777" w:rsidR="00C912FD" w:rsidRDefault="00C912FD" w:rsidP="00E1693A">
            <w:pPr>
              <w:bidi/>
              <w:rPr>
                <w:rFonts w:ascii="Alef" w:eastAsia="Alef" w:hAnsi="Alef" w:cs="Alef"/>
                <w:sz w:val="28"/>
                <w:szCs w:val="28"/>
              </w:rPr>
            </w:pPr>
            <w:r>
              <w:rPr>
                <w:rFonts w:ascii="Alef" w:eastAsia="Alef" w:hAnsi="Alef" w:cs="Alef"/>
                <w:sz w:val="28"/>
                <w:szCs w:val="28"/>
                <w:rtl/>
              </w:rPr>
              <w:t>🎥 סרטון לשקופית</w:t>
            </w:r>
          </w:p>
        </w:tc>
      </w:tr>
      <w:tr w:rsidR="00C912FD" w14:paraId="13CDE639" w14:textId="77777777" w:rsidTr="00E1693A">
        <w:trPr>
          <w:trHeight w:val="480"/>
          <w:jc w:val="right"/>
        </w:trPr>
        <w:tc>
          <w:tcPr>
            <w:tcW w:w="7020" w:type="dxa"/>
            <w:shd w:val="clear" w:color="auto" w:fill="FFFFFF"/>
            <w:tcMar>
              <w:top w:w="100" w:type="dxa"/>
              <w:left w:w="100" w:type="dxa"/>
              <w:bottom w:w="100" w:type="dxa"/>
              <w:right w:w="100" w:type="dxa"/>
            </w:tcMar>
          </w:tcPr>
          <w:p w14:paraId="76E130AA"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3814DF79" w14:textId="77777777" w:rsidR="00C912FD" w:rsidRDefault="00C912FD" w:rsidP="00E1693A">
            <w:pPr>
              <w:bidi/>
              <w:rPr>
                <w:rFonts w:ascii="Alef" w:eastAsia="Alef" w:hAnsi="Alef" w:cs="Alef"/>
                <w:sz w:val="28"/>
                <w:szCs w:val="28"/>
              </w:rPr>
            </w:pPr>
          </w:p>
        </w:tc>
      </w:tr>
      <w:tr w:rsidR="00C912FD" w14:paraId="375C8302" w14:textId="77777777" w:rsidTr="00E1693A">
        <w:trPr>
          <w:trHeight w:val="480"/>
          <w:jc w:val="right"/>
        </w:trPr>
        <w:tc>
          <w:tcPr>
            <w:tcW w:w="7020" w:type="dxa"/>
            <w:shd w:val="clear" w:color="auto" w:fill="auto"/>
            <w:tcMar>
              <w:top w:w="100" w:type="dxa"/>
              <w:left w:w="100" w:type="dxa"/>
              <w:bottom w:w="100" w:type="dxa"/>
              <w:right w:w="100" w:type="dxa"/>
            </w:tcMar>
          </w:tcPr>
          <w:p w14:paraId="5D05D433" w14:textId="77777777" w:rsidR="00C912FD" w:rsidRDefault="00C912FD" w:rsidP="00391C17">
            <w:pPr>
              <w:numPr>
                <w:ilvl w:val="0"/>
                <w:numId w:val="49"/>
              </w:numPr>
              <w:bidi/>
              <w:rPr>
                <w:rFonts w:ascii="Alef" w:eastAsia="Alef" w:hAnsi="Alef" w:cs="Alef"/>
                <w:sz w:val="28"/>
                <w:szCs w:val="28"/>
              </w:rPr>
            </w:pPr>
            <w:r>
              <w:rPr>
                <w:rFonts w:ascii="Alef" w:eastAsia="Alef" w:hAnsi="Alef" w:cs="Alef"/>
                <w:sz w:val="28"/>
                <w:szCs w:val="28"/>
                <w:rtl/>
              </w:rPr>
              <w:t>הדקר-הלוקוס כבר נעלם והולך בגלל דיג מופרז. הסיפור שלו מגלה למה גם דיג בשיטות מדודות יחסית (סלקטיביות), כמו רובה צלצל או חכות, עלול להזיק מאוד לטבע בים אם לא מנהלים אותו נכון.</w:t>
            </w:r>
          </w:p>
          <w:p w14:paraId="43AA8AE9" w14:textId="77777777" w:rsidR="00C912FD" w:rsidRDefault="00C912FD" w:rsidP="00391C17">
            <w:pPr>
              <w:numPr>
                <w:ilvl w:val="0"/>
                <w:numId w:val="51"/>
              </w:numPr>
              <w:bidi/>
              <w:spacing w:line="264" w:lineRule="auto"/>
              <w:rPr>
                <w:rFonts w:ascii="Alef" w:eastAsia="Alef" w:hAnsi="Alef" w:cs="Alef"/>
                <w:sz w:val="28"/>
                <w:szCs w:val="28"/>
              </w:rPr>
            </w:pPr>
            <w:r>
              <w:rPr>
                <w:rFonts w:ascii="Alef" w:eastAsia="Alef" w:hAnsi="Alef" w:cs="Alef"/>
                <w:sz w:val="28"/>
                <w:szCs w:val="28"/>
                <w:rtl/>
              </w:rPr>
              <w:t xml:space="preserve">אחרת, מגיעים למציאות הגרועה מאוד שיש כיום בים התיכון ובמקומות אחרים בעולם: יש מינים של חיות שנכחדו לגמרי, אחרים בסכנת הכחדה. גם חלק גדול מהמינים שעדיין </w:t>
            </w:r>
            <w:proofErr w:type="spellStart"/>
            <w:r>
              <w:rPr>
                <w:rFonts w:ascii="Alef" w:eastAsia="Alef" w:hAnsi="Alef" w:cs="Alef"/>
                <w:sz w:val="28"/>
                <w:szCs w:val="28"/>
                <w:rtl/>
              </w:rPr>
              <w:t>איתנו</w:t>
            </w:r>
            <w:proofErr w:type="spellEnd"/>
            <w:r>
              <w:rPr>
                <w:rFonts w:ascii="Alef" w:eastAsia="Alef" w:hAnsi="Alef" w:cs="Alef"/>
                <w:sz w:val="28"/>
                <w:szCs w:val="28"/>
                <w:rtl/>
              </w:rPr>
              <w:t xml:space="preserve"> הם בכמויות כל כך קטנות, כמו למשל הדקרים, עד שבפועל הם אינם מסוגלים למלא את התפקיד שלהם במערכת האקולוגית הגדולה של הים (השם המקצועי הוא ״הכחדה תפקודית״) כטורפי העל של השוניות.</w:t>
            </w:r>
          </w:p>
          <w:p w14:paraId="009FD315" w14:textId="77777777" w:rsidR="00C912FD" w:rsidRDefault="00C912FD" w:rsidP="00391C17">
            <w:pPr>
              <w:numPr>
                <w:ilvl w:val="0"/>
                <w:numId w:val="49"/>
              </w:numPr>
              <w:bidi/>
              <w:rPr>
                <w:rFonts w:ascii="Alef" w:eastAsia="Alef" w:hAnsi="Alef" w:cs="Alef"/>
                <w:sz w:val="28"/>
                <w:szCs w:val="28"/>
              </w:rPr>
            </w:pPr>
            <w:r>
              <w:rPr>
                <w:rFonts w:ascii="Alef" w:eastAsia="Alef" w:hAnsi="Alef" w:cs="Alef"/>
                <w:sz w:val="28"/>
                <w:szCs w:val="28"/>
                <w:rtl/>
              </w:rPr>
              <w:t xml:space="preserve">זו הסיבה שצריך להכריז על הדקר-הלוקוס, כמו על דגים ייחודיים דומים - בתור מינים מוגנים. כאלה שפשוט אסור לגעת בהם. </w:t>
            </w:r>
          </w:p>
          <w:p w14:paraId="0E717638" w14:textId="77777777" w:rsidR="00C912FD" w:rsidRDefault="00C912FD" w:rsidP="00391C17">
            <w:pPr>
              <w:numPr>
                <w:ilvl w:val="0"/>
                <w:numId w:val="49"/>
              </w:numPr>
              <w:bidi/>
              <w:rPr>
                <w:rFonts w:ascii="Alef" w:eastAsia="Alef" w:hAnsi="Alef" w:cs="Alef"/>
                <w:sz w:val="28"/>
                <w:szCs w:val="28"/>
              </w:rPr>
            </w:pPr>
            <w:r>
              <w:rPr>
                <w:rFonts w:ascii="Alef" w:eastAsia="Alef" w:hAnsi="Alef" w:cs="Alef"/>
                <w:sz w:val="28"/>
                <w:szCs w:val="28"/>
                <w:rtl/>
              </w:rPr>
              <w:t xml:space="preserve">בעקבות מאבק של ״החצי הכחול״ הוכרז המין דקר </w:t>
            </w:r>
            <w:proofErr w:type="spellStart"/>
            <w:r>
              <w:rPr>
                <w:rFonts w:ascii="Alef" w:eastAsia="Alef" w:hAnsi="Alef" w:cs="Alef"/>
                <w:sz w:val="28"/>
                <w:szCs w:val="28"/>
                <w:rtl/>
              </w:rPr>
              <w:t>אלכסנדרוני</w:t>
            </w:r>
            <w:proofErr w:type="spellEnd"/>
            <w:r>
              <w:rPr>
                <w:rFonts w:ascii="Alef" w:eastAsia="Alef" w:hAnsi="Alef" w:cs="Alef"/>
                <w:sz w:val="28"/>
                <w:szCs w:val="28"/>
                <w:rtl/>
              </w:rPr>
              <w:t xml:space="preserve"> כמוגן בשנת 2021, אולם חברו הגדול דקר הסלעים עדיין מותר בציד.</w:t>
            </w:r>
          </w:p>
        </w:tc>
        <w:tc>
          <w:tcPr>
            <w:tcW w:w="2340" w:type="dxa"/>
            <w:shd w:val="clear" w:color="auto" w:fill="auto"/>
            <w:tcMar>
              <w:top w:w="100" w:type="dxa"/>
              <w:left w:w="100" w:type="dxa"/>
              <w:bottom w:w="100" w:type="dxa"/>
              <w:right w:w="100" w:type="dxa"/>
            </w:tcMar>
          </w:tcPr>
          <w:p w14:paraId="31D0EE8E"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להרחבה</w:t>
            </w:r>
          </w:p>
        </w:tc>
      </w:tr>
      <w:tr w:rsidR="00C912FD" w14:paraId="63DDD0CE" w14:textId="77777777" w:rsidTr="00E1693A">
        <w:trPr>
          <w:trHeight w:val="480"/>
          <w:jc w:val="right"/>
        </w:trPr>
        <w:tc>
          <w:tcPr>
            <w:tcW w:w="7020" w:type="dxa"/>
            <w:shd w:val="clear" w:color="auto" w:fill="auto"/>
            <w:tcMar>
              <w:top w:w="100" w:type="dxa"/>
              <w:left w:w="100" w:type="dxa"/>
              <w:bottom w:w="100" w:type="dxa"/>
              <w:right w:w="100" w:type="dxa"/>
            </w:tcMar>
          </w:tcPr>
          <w:p w14:paraId="731AB582" w14:textId="77777777" w:rsidR="00C912FD" w:rsidRDefault="00C912FD" w:rsidP="00E1693A">
            <w:pPr>
              <w:bidi/>
              <w:rPr>
                <w:rFonts w:ascii="Alef" w:eastAsia="Alef" w:hAnsi="Alef" w:cs="Alef"/>
                <w:sz w:val="28"/>
                <w:szCs w:val="28"/>
              </w:rPr>
            </w:pPr>
            <w:hyperlink r:id="rId190">
              <w:r>
                <w:rPr>
                  <w:rFonts w:ascii="Alef" w:eastAsia="Alef" w:hAnsi="Alef" w:cs="Alef"/>
                  <w:color w:val="1155CC"/>
                  <w:sz w:val="28"/>
                  <w:szCs w:val="28"/>
                  <w:u w:val="single"/>
                  <w:rtl/>
                </w:rPr>
                <w:t>מינים</w:t>
              </w:r>
            </w:hyperlink>
            <w:hyperlink r:id="rId191">
              <w:r>
                <w:rPr>
                  <w:rFonts w:ascii="Alef" w:eastAsia="Alef" w:hAnsi="Alef" w:cs="Alef"/>
                  <w:color w:val="1155CC"/>
                  <w:sz w:val="28"/>
                  <w:szCs w:val="28"/>
                  <w:u w:val="single"/>
                  <w:rtl/>
                </w:rPr>
                <w:t xml:space="preserve"> </w:t>
              </w:r>
            </w:hyperlink>
            <w:hyperlink r:id="rId192">
              <w:r>
                <w:rPr>
                  <w:rFonts w:ascii="Alef" w:eastAsia="Alef" w:hAnsi="Alef" w:cs="Alef"/>
                  <w:color w:val="1155CC"/>
                  <w:sz w:val="28"/>
                  <w:szCs w:val="28"/>
                  <w:u w:val="single"/>
                  <w:rtl/>
                </w:rPr>
                <w:t>בסכנת</w:t>
              </w:r>
            </w:hyperlink>
            <w:hyperlink r:id="rId193">
              <w:r>
                <w:rPr>
                  <w:rFonts w:ascii="Alef" w:eastAsia="Alef" w:hAnsi="Alef" w:cs="Alef"/>
                  <w:color w:val="1155CC"/>
                  <w:sz w:val="28"/>
                  <w:szCs w:val="28"/>
                  <w:u w:val="single"/>
                  <w:rtl/>
                </w:rPr>
                <w:t xml:space="preserve"> </w:t>
              </w:r>
            </w:hyperlink>
            <w:hyperlink r:id="rId194">
              <w:r>
                <w:rPr>
                  <w:rFonts w:ascii="Alef" w:eastAsia="Alef" w:hAnsi="Alef" w:cs="Alef"/>
                  <w:color w:val="1155CC"/>
                  <w:sz w:val="28"/>
                  <w:szCs w:val="28"/>
                  <w:u w:val="single"/>
                  <w:rtl/>
                </w:rPr>
                <w:t>הכחדה</w:t>
              </w:r>
            </w:hyperlink>
            <w:hyperlink r:id="rId195">
              <w:r>
                <w:rPr>
                  <w:rFonts w:ascii="Alef" w:eastAsia="Alef" w:hAnsi="Alef" w:cs="Alef"/>
                  <w:color w:val="1155CC"/>
                  <w:sz w:val="28"/>
                  <w:szCs w:val="28"/>
                  <w:u w:val="single"/>
                  <w:rtl/>
                </w:rPr>
                <w:t xml:space="preserve"> </w:t>
              </w:r>
            </w:hyperlink>
            <w:hyperlink r:id="rId196">
              <w:r>
                <w:rPr>
                  <w:rFonts w:ascii="Alef" w:eastAsia="Alef" w:hAnsi="Alef" w:cs="Alef"/>
                  <w:color w:val="1155CC"/>
                  <w:sz w:val="28"/>
                  <w:szCs w:val="28"/>
                  <w:u w:val="single"/>
                  <w:rtl/>
                </w:rPr>
                <w:t>בים</w:t>
              </w:r>
            </w:hyperlink>
            <w:hyperlink r:id="rId197">
              <w:r>
                <w:rPr>
                  <w:rFonts w:ascii="Alef" w:eastAsia="Alef" w:hAnsi="Alef" w:cs="Alef"/>
                  <w:color w:val="1155CC"/>
                  <w:sz w:val="28"/>
                  <w:szCs w:val="28"/>
                  <w:u w:val="single"/>
                  <w:rtl/>
                </w:rPr>
                <w:t xml:space="preserve"> </w:t>
              </w:r>
            </w:hyperlink>
            <w:hyperlink r:id="rId198">
              <w:r>
                <w:rPr>
                  <w:rFonts w:ascii="Alef" w:eastAsia="Alef" w:hAnsi="Alef" w:cs="Alef"/>
                  <w:color w:val="1155CC"/>
                  <w:sz w:val="28"/>
                  <w:szCs w:val="28"/>
                  <w:u w:val="single"/>
                  <w:rtl/>
                </w:rPr>
                <w:t>התיכון</w:t>
              </w:r>
            </w:hyperlink>
            <w:hyperlink r:id="rId199">
              <w:r>
                <w:rPr>
                  <w:rFonts w:ascii="Alef" w:eastAsia="Alef" w:hAnsi="Alef" w:cs="Alef"/>
                  <w:color w:val="1155CC"/>
                  <w:sz w:val="28"/>
                  <w:szCs w:val="28"/>
                  <w:u w:val="single"/>
                  <w:rtl/>
                </w:rPr>
                <w:t xml:space="preserve"> (</w:t>
              </w:r>
            </w:hyperlink>
            <w:hyperlink r:id="rId200">
              <w:r>
                <w:rPr>
                  <w:rFonts w:ascii="Alef" w:eastAsia="Alef" w:hAnsi="Alef" w:cs="Alef"/>
                  <w:color w:val="1155CC"/>
                  <w:sz w:val="28"/>
                  <w:szCs w:val="28"/>
                  <w:u w:val="single"/>
                  <w:rtl/>
                </w:rPr>
                <w:t>באתר</w:t>
              </w:r>
            </w:hyperlink>
            <w:hyperlink r:id="rId201">
              <w:r>
                <w:rPr>
                  <w:rFonts w:ascii="Alef" w:eastAsia="Alef" w:hAnsi="Alef" w:cs="Alef"/>
                  <w:color w:val="1155CC"/>
                  <w:sz w:val="28"/>
                  <w:szCs w:val="28"/>
                  <w:u w:val="single"/>
                  <w:rtl/>
                </w:rPr>
                <w:t xml:space="preserve"> ״</w:t>
              </w:r>
            </w:hyperlink>
            <w:hyperlink r:id="rId202">
              <w:r>
                <w:rPr>
                  <w:rFonts w:ascii="Alef" w:eastAsia="Alef" w:hAnsi="Alef" w:cs="Alef"/>
                  <w:color w:val="1155CC"/>
                  <w:sz w:val="28"/>
                  <w:szCs w:val="28"/>
                  <w:u w:val="single"/>
                  <w:rtl/>
                </w:rPr>
                <w:t>החצי</w:t>
              </w:r>
            </w:hyperlink>
            <w:hyperlink r:id="rId203">
              <w:r>
                <w:rPr>
                  <w:rFonts w:ascii="Alef" w:eastAsia="Alef" w:hAnsi="Alef" w:cs="Alef"/>
                  <w:color w:val="1155CC"/>
                  <w:sz w:val="28"/>
                  <w:szCs w:val="28"/>
                  <w:u w:val="single"/>
                  <w:rtl/>
                </w:rPr>
                <w:t xml:space="preserve"> </w:t>
              </w:r>
            </w:hyperlink>
            <w:hyperlink r:id="rId204">
              <w:r>
                <w:rPr>
                  <w:rFonts w:ascii="Alef" w:eastAsia="Alef" w:hAnsi="Alef" w:cs="Alef"/>
                  <w:color w:val="1155CC"/>
                  <w:sz w:val="28"/>
                  <w:szCs w:val="28"/>
                  <w:u w:val="single"/>
                  <w:rtl/>
                </w:rPr>
                <w:t>הכחול</w:t>
              </w:r>
            </w:hyperlink>
            <w:hyperlink r:id="rId205">
              <w:r>
                <w:rPr>
                  <w:rFonts w:ascii="Alef" w:eastAsia="Alef" w:hAnsi="Alef" w:cs="Alef"/>
                  <w:color w:val="1155CC"/>
                  <w:sz w:val="28"/>
                  <w:szCs w:val="28"/>
                  <w:u w:val="single"/>
                  <w:rtl/>
                </w:rPr>
                <w:t>״)</w:t>
              </w:r>
            </w:hyperlink>
          </w:p>
          <w:p w14:paraId="62B23336" w14:textId="77777777" w:rsidR="00C912FD" w:rsidRDefault="00C912FD" w:rsidP="00E1693A">
            <w:pPr>
              <w:bidi/>
              <w:rPr>
                <w:rFonts w:ascii="Alef" w:eastAsia="Alef" w:hAnsi="Alef" w:cs="Alef"/>
                <w:sz w:val="28"/>
                <w:szCs w:val="28"/>
              </w:rPr>
            </w:pPr>
            <w:hyperlink r:id="rId206">
              <w:r>
                <w:rPr>
                  <w:rFonts w:ascii="Alef" w:eastAsia="Alef" w:hAnsi="Alef" w:cs="Alef"/>
                  <w:color w:val="1155CC"/>
                  <w:sz w:val="28"/>
                  <w:szCs w:val="28"/>
                  <w:u w:val="single"/>
                  <w:rtl/>
                </w:rPr>
                <w:t>הכירו</w:t>
              </w:r>
            </w:hyperlink>
            <w:hyperlink r:id="rId207">
              <w:r>
                <w:rPr>
                  <w:rFonts w:ascii="Alef" w:eastAsia="Alef" w:hAnsi="Alef" w:cs="Alef"/>
                  <w:color w:val="1155CC"/>
                  <w:sz w:val="28"/>
                  <w:szCs w:val="28"/>
                  <w:u w:val="single"/>
                  <w:rtl/>
                </w:rPr>
                <w:t xml:space="preserve"> </w:t>
              </w:r>
            </w:hyperlink>
            <w:hyperlink r:id="rId208">
              <w:r>
                <w:rPr>
                  <w:rFonts w:ascii="Alef" w:eastAsia="Alef" w:hAnsi="Alef" w:cs="Alef"/>
                  <w:color w:val="1155CC"/>
                  <w:sz w:val="28"/>
                  <w:szCs w:val="28"/>
                  <w:u w:val="single"/>
                  <w:rtl/>
                </w:rPr>
                <w:t>את</w:t>
              </w:r>
            </w:hyperlink>
            <w:hyperlink r:id="rId209">
              <w:r>
                <w:rPr>
                  <w:rFonts w:ascii="Alef" w:eastAsia="Alef" w:hAnsi="Alef" w:cs="Alef"/>
                  <w:color w:val="1155CC"/>
                  <w:sz w:val="28"/>
                  <w:szCs w:val="28"/>
                  <w:u w:val="single"/>
                  <w:rtl/>
                </w:rPr>
                <w:t xml:space="preserve"> </w:t>
              </w:r>
            </w:hyperlink>
            <w:hyperlink r:id="rId210">
              <w:r>
                <w:rPr>
                  <w:rFonts w:ascii="Alef" w:eastAsia="Alef" w:hAnsi="Alef" w:cs="Alef"/>
                  <w:color w:val="1155CC"/>
                  <w:sz w:val="28"/>
                  <w:szCs w:val="28"/>
                  <w:u w:val="single"/>
                  <w:rtl/>
                </w:rPr>
                <w:t>דקר</w:t>
              </w:r>
            </w:hyperlink>
            <w:hyperlink r:id="rId211">
              <w:r>
                <w:rPr>
                  <w:rFonts w:ascii="Alef" w:eastAsia="Alef" w:hAnsi="Alef" w:cs="Alef"/>
                  <w:color w:val="1155CC"/>
                  <w:sz w:val="28"/>
                  <w:szCs w:val="28"/>
                  <w:u w:val="single"/>
                  <w:rtl/>
                </w:rPr>
                <w:t xml:space="preserve"> </w:t>
              </w:r>
            </w:hyperlink>
            <w:hyperlink r:id="rId212">
              <w:r>
                <w:rPr>
                  <w:rFonts w:ascii="Alef" w:eastAsia="Alef" w:hAnsi="Alef" w:cs="Alef"/>
                  <w:color w:val="1155CC"/>
                  <w:sz w:val="28"/>
                  <w:szCs w:val="28"/>
                  <w:u w:val="single"/>
                  <w:rtl/>
                </w:rPr>
                <w:t>הסלעים</w:t>
              </w:r>
            </w:hyperlink>
            <w:hyperlink r:id="rId213">
              <w:r>
                <w:rPr>
                  <w:rFonts w:ascii="Alef" w:eastAsia="Alef" w:hAnsi="Alef" w:cs="Alef"/>
                  <w:color w:val="1155CC"/>
                  <w:sz w:val="28"/>
                  <w:szCs w:val="28"/>
                  <w:u w:val="single"/>
                  <w:rtl/>
                </w:rPr>
                <w:t xml:space="preserve"> (</w:t>
              </w:r>
            </w:hyperlink>
            <w:hyperlink r:id="rId214">
              <w:r>
                <w:rPr>
                  <w:rFonts w:ascii="Alef" w:eastAsia="Alef" w:hAnsi="Alef" w:cs="Alef"/>
                  <w:color w:val="1155CC"/>
                  <w:sz w:val="28"/>
                  <w:szCs w:val="28"/>
                  <w:u w:val="single"/>
                  <w:rtl/>
                </w:rPr>
                <w:t>באתר</w:t>
              </w:r>
            </w:hyperlink>
            <w:hyperlink r:id="rId215">
              <w:r>
                <w:rPr>
                  <w:rFonts w:ascii="Alef" w:eastAsia="Alef" w:hAnsi="Alef" w:cs="Alef"/>
                  <w:color w:val="1155CC"/>
                  <w:sz w:val="28"/>
                  <w:szCs w:val="28"/>
                  <w:u w:val="single"/>
                  <w:rtl/>
                </w:rPr>
                <w:t xml:space="preserve"> ״</w:t>
              </w:r>
            </w:hyperlink>
            <w:hyperlink r:id="rId216">
              <w:r>
                <w:rPr>
                  <w:rFonts w:ascii="Alef" w:eastAsia="Alef" w:hAnsi="Alef" w:cs="Alef"/>
                  <w:color w:val="1155CC"/>
                  <w:sz w:val="28"/>
                  <w:szCs w:val="28"/>
                  <w:u w:val="single"/>
                  <w:rtl/>
                </w:rPr>
                <w:t>החצי</w:t>
              </w:r>
            </w:hyperlink>
            <w:hyperlink r:id="rId217">
              <w:r>
                <w:rPr>
                  <w:rFonts w:ascii="Alef" w:eastAsia="Alef" w:hAnsi="Alef" w:cs="Alef"/>
                  <w:color w:val="1155CC"/>
                  <w:sz w:val="28"/>
                  <w:szCs w:val="28"/>
                  <w:u w:val="single"/>
                  <w:rtl/>
                </w:rPr>
                <w:t xml:space="preserve"> </w:t>
              </w:r>
            </w:hyperlink>
            <w:hyperlink r:id="rId218">
              <w:r>
                <w:rPr>
                  <w:rFonts w:ascii="Alef" w:eastAsia="Alef" w:hAnsi="Alef" w:cs="Alef"/>
                  <w:color w:val="1155CC"/>
                  <w:sz w:val="28"/>
                  <w:szCs w:val="28"/>
                  <w:u w:val="single"/>
                  <w:rtl/>
                </w:rPr>
                <w:t>הכחול</w:t>
              </w:r>
            </w:hyperlink>
            <w:hyperlink r:id="rId219">
              <w:r>
                <w:rPr>
                  <w:rFonts w:ascii="Alef" w:eastAsia="Alef" w:hAnsi="Alef" w:cs="Alef"/>
                  <w:color w:val="1155CC"/>
                  <w:sz w:val="28"/>
                  <w:szCs w:val="28"/>
                  <w:u w:val="single"/>
                  <w:rtl/>
                </w:rPr>
                <w:t>״)</w:t>
              </w:r>
            </w:hyperlink>
          </w:p>
          <w:p w14:paraId="6963898A" w14:textId="77777777" w:rsidR="00C912FD" w:rsidRDefault="00C912FD" w:rsidP="00E1693A">
            <w:pPr>
              <w:bidi/>
              <w:rPr>
                <w:rFonts w:ascii="Alef" w:eastAsia="Alef" w:hAnsi="Alef" w:cs="Alef"/>
                <w:sz w:val="28"/>
                <w:szCs w:val="28"/>
              </w:rPr>
            </w:pPr>
            <w:hyperlink r:id="rId220">
              <w:r>
                <w:rPr>
                  <w:rFonts w:ascii="Alef" w:eastAsia="Alef" w:hAnsi="Alef" w:cs="Alef"/>
                  <w:color w:val="1155CC"/>
                  <w:sz w:val="28"/>
                  <w:szCs w:val="28"/>
                  <w:u w:val="single"/>
                  <w:rtl/>
                </w:rPr>
                <w:t>סרטון</w:t>
              </w:r>
            </w:hyperlink>
            <w:hyperlink r:id="rId221">
              <w:r>
                <w:rPr>
                  <w:rFonts w:ascii="Alef" w:eastAsia="Alef" w:hAnsi="Alef" w:cs="Alef"/>
                  <w:color w:val="1155CC"/>
                  <w:sz w:val="28"/>
                  <w:szCs w:val="28"/>
                  <w:u w:val="single"/>
                  <w:rtl/>
                </w:rPr>
                <w:t xml:space="preserve">: </w:t>
              </w:r>
            </w:hyperlink>
            <w:hyperlink r:id="rId222">
              <w:r>
                <w:rPr>
                  <w:rFonts w:ascii="Alef" w:eastAsia="Alef" w:hAnsi="Alef" w:cs="Alef"/>
                  <w:color w:val="1155CC"/>
                  <w:sz w:val="28"/>
                  <w:szCs w:val="28"/>
                  <w:u w:val="single"/>
                  <w:rtl/>
                </w:rPr>
                <w:t>למה</w:t>
              </w:r>
            </w:hyperlink>
            <w:hyperlink r:id="rId223">
              <w:r>
                <w:rPr>
                  <w:rFonts w:ascii="Alef" w:eastAsia="Alef" w:hAnsi="Alef" w:cs="Alef"/>
                  <w:color w:val="1155CC"/>
                  <w:sz w:val="28"/>
                  <w:szCs w:val="28"/>
                  <w:u w:val="single"/>
                  <w:rtl/>
                </w:rPr>
                <w:t xml:space="preserve"> </w:t>
              </w:r>
            </w:hyperlink>
            <w:hyperlink r:id="rId224">
              <w:r>
                <w:rPr>
                  <w:rFonts w:ascii="Alef" w:eastAsia="Alef" w:hAnsi="Alef" w:cs="Alef"/>
                  <w:color w:val="1155CC"/>
                  <w:sz w:val="28"/>
                  <w:szCs w:val="28"/>
                  <w:u w:val="single"/>
                  <w:rtl/>
                </w:rPr>
                <w:t>צריך</w:t>
              </w:r>
            </w:hyperlink>
            <w:hyperlink r:id="rId225">
              <w:r>
                <w:rPr>
                  <w:rFonts w:ascii="Alef" w:eastAsia="Alef" w:hAnsi="Alef" w:cs="Alef"/>
                  <w:color w:val="1155CC"/>
                  <w:sz w:val="28"/>
                  <w:szCs w:val="28"/>
                  <w:u w:val="single"/>
                  <w:rtl/>
                </w:rPr>
                <w:t xml:space="preserve"> </w:t>
              </w:r>
            </w:hyperlink>
            <w:hyperlink r:id="rId226">
              <w:r>
                <w:rPr>
                  <w:rFonts w:ascii="Alef" w:eastAsia="Alef" w:hAnsi="Alef" w:cs="Alef"/>
                  <w:color w:val="1155CC"/>
                  <w:sz w:val="28"/>
                  <w:szCs w:val="28"/>
                  <w:u w:val="single"/>
                  <w:rtl/>
                </w:rPr>
                <w:t>להכריז</w:t>
              </w:r>
            </w:hyperlink>
            <w:hyperlink r:id="rId227">
              <w:r>
                <w:rPr>
                  <w:rFonts w:ascii="Alef" w:eastAsia="Alef" w:hAnsi="Alef" w:cs="Alef"/>
                  <w:color w:val="1155CC"/>
                  <w:sz w:val="28"/>
                  <w:szCs w:val="28"/>
                  <w:u w:val="single"/>
                  <w:rtl/>
                </w:rPr>
                <w:t xml:space="preserve"> </w:t>
              </w:r>
            </w:hyperlink>
            <w:hyperlink r:id="rId228">
              <w:r>
                <w:rPr>
                  <w:rFonts w:ascii="Alef" w:eastAsia="Alef" w:hAnsi="Alef" w:cs="Alef"/>
                  <w:color w:val="1155CC"/>
                  <w:sz w:val="28"/>
                  <w:szCs w:val="28"/>
                  <w:u w:val="single"/>
                  <w:rtl/>
                </w:rPr>
                <w:t>על</w:t>
              </w:r>
            </w:hyperlink>
            <w:hyperlink r:id="rId229">
              <w:r>
                <w:rPr>
                  <w:rFonts w:ascii="Alef" w:eastAsia="Alef" w:hAnsi="Alef" w:cs="Alef"/>
                  <w:color w:val="1155CC"/>
                  <w:sz w:val="28"/>
                  <w:szCs w:val="28"/>
                  <w:u w:val="single"/>
                  <w:rtl/>
                </w:rPr>
                <w:t xml:space="preserve"> </w:t>
              </w:r>
            </w:hyperlink>
            <w:hyperlink r:id="rId230">
              <w:r>
                <w:rPr>
                  <w:rFonts w:ascii="Alef" w:eastAsia="Alef" w:hAnsi="Alef" w:cs="Alef"/>
                  <w:color w:val="1155CC"/>
                  <w:sz w:val="28"/>
                  <w:szCs w:val="28"/>
                  <w:u w:val="single"/>
                  <w:rtl/>
                </w:rPr>
                <w:t>דקר</w:t>
              </w:r>
            </w:hyperlink>
            <w:hyperlink r:id="rId231">
              <w:r>
                <w:rPr>
                  <w:rFonts w:ascii="Alef" w:eastAsia="Alef" w:hAnsi="Alef" w:cs="Alef"/>
                  <w:color w:val="1155CC"/>
                  <w:sz w:val="28"/>
                  <w:szCs w:val="28"/>
                  <w:u w:val="single"/>
                  <w:rtl/>
                </w:rPr>
                <w:t xml:space="preserve"> </w:t>
              </w:r>
            </w:hyperlink>
            <w:hyperlink r:id="rId232">
              <w:r>
                <w:rPr>
                  <w:rFonts w:ascii="Alef" w:eastAsia="Alef" w:hAnsi="Alef" w:cs="Alef"/>
                  <w:color w:val="1155CC"/>
                  <w:sz w:val="28"/>
                  <w:szCs w:val="28"/>
                  <w:u w:val="single"/>
                  <w:rtl/>
                </w:rPr>
                <w:t>הסלעים</w:t>
              </w:r>
            </w:hyperlink>
            <w:hyperlink r:id="rId233">
              <w:r>
                <w:rPr>
                  <w:rFonts w:ascii="Alef" w:eastAsia="Alef" w:hAnsi="Alef" w:cs="Alef"/>
                  <w:color w:val="1155CC"/>
                  <w:sz w:val="28"/>
                  <w:szCs w:val="28"/>
                  <w:u w:val="single"/>
                  <w:rtl/>
                </w:rPr>
                <w:t xml:space="preserve"> </w:t>
              </w:r>
            </w:hyperlink>
            <w:hyperlink r:id="rId234">
              <w:r>
                <w:rPr>
                  <w:rFonts w:ascii="Alef" w:eastAsia="Alef" w:hAnsi="Alef" w:cs="Alef"/>
                  <w:color w:val="1155CC"/>
                  <w:sz w:val="28"/>
                  <w:szCs w:val="28"/>
                  <w:u w:val="single"/>
                  <w:rtl/>
                </w:rPr>
                <w:t>כמין</w:t>
              </w:r>
            </w:hyperlink>
            <w:hyperlink r:id="rId235">
              <w:r>
                <w:rPr>
                  <w:rFonts w:ascii="Alef" w:eastAsia="Alef" w:hAnsi="Alef" w:cs="Alef"/>
                  <w:color w:val="1155CC"/>
                  <w:sz w:val="28"/>
                  <w:szCs w:val="28"/>
                  <w:u w:val="single"/>
                  <w:rtl/>
                </w:rPr>
                <w:t xml:space="preserve"> </w:t>
              </w:r>
            </w:hyperlink>
            <w:hyperlink r:id="rId236">
              <w:r>
                <w:rPr>
                  <w:rFonts w:ascii="Alef" w:eastAsia="Alef" w:hAnsi="Alef" w:cs="Alef"/>
                  <w:color w:val="1155CC"/>
                  <w:sz w:val="28"/>
                  <w:szCs w:val="28"/>
                  <w:u w:val="single"/>
                  <w:rtl/>
                </w:rPr>
                <w:t>מוגן</w:t>
              </w:r>
            </w:hyperlink>
          </w:p>
        </w:tc>
        <w:tc>
          <w:tcPr>
            <w:tcW w:w="2340" w:type="dxa"/>
            <w:shd w:val="clear" w:color="auto" w:fill="auto"/>
            <w:tcMar>
              <w:top w:w="100" w:type="dxa"/>
              <w:left w:w="100" w:type="dxa"/>
              <w:bottom w:w="100" w:type="dxa"/>
              <w:right w:w="100" w:type="dxa"/>
            </w:tcMar>
          </w:tcPr>
          <w:p w14:paraId="2AA054B1"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4FA06C1E" w14:textId="77777777" w:rsidR="00C912FD" w:rsidRDefault="00C912FD" w:rsidP="00C912FD">
      <w:pPr>
        <w:bidi/>
        <w:rPr>
          <w:sz w:val="24"/>
          <w:szCs w:val="24"/>
        </w:rPr>
      </w:pPr>
    </w:p>
    <w:p w14:paraId="58608959" w14:textId="77777777" w:rsidR="00C912FD" w:rsidRDefault="00C912FD" w:rsidP="00C912FD">
      <w:pPr>
        <w:bidi/>
        <w:rPr>
          <w:sz w:val="24"/>
          <w:szCs w:val="24"/>
        </w:rPr>
      </w:pPr>
    </w:p>
    <w:p w14:paraId="0A81FBFE"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61A5E7E9" w14:textId="77777777" w:rsidTr="00E1693A">
        <w:trPr>
          <w:trHeight w:val="480"/>
          <w:jc w:val="right"/>
        </w:trPr>
        <w:tc>
          <w:tcPr>
            <w:tcW w:w="7020" w:type="dxa"/>
            <w:shd w:val="clear" w:color="auto" w:fill="EFEFEF"/>
            <w:tcMar>
              <w:top w:w="100" w:type="dxa"/>
              <w:left w:w="100" w:type="dxa"/>
              <w:bottom w:w="100" w:type="dxa"/>
              <w:right w:w="100" w:type="dxa"/>
            </w:tcMar>
          </w:tcPr>
          <w:p w14:paraId="37ACFEE3"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02BB2C7A"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21</w:t>
            </w:r>
          </w:p>
        </w:tc>
      </w:tr>
      <w:tr w:rsidR="00C912FD" w14:paraId="7D667FE4" w14:textId="77777777" w:rsidTr="00E1693A">
        <w:trPr>
          <w:trHeight w:val="480"/>
          <w:jc w:val="right"/>
        </w:trPr>
        <w:tc>
          <w:tcPr>
            <w:tcW w:w="7020" w:type="dxa"/>
            <w:shd w:val="clear" w:color="auto" w:fill="EFEFEF"/>
            <w:tcMar>
              <w:top w:w="100" w:type="dxa"/>
              <w:left w:w="100" w:type="dxa"/>
              <w:bottom w:w="100" w:type="dxa"/>
              <w:right w:w="100" w:type="dxa"/>
            </w:tcMar>
          </w:tcPr>
          <w:p w14:paraId="34BEBA34" w14:textId="77777777" w:rsidR="00C912FD" w:rsidRDefault="00C912FD" w:rsidP="00E1693A">
            <w:pPr>
              <w:bidi/>
              <w:rPr>
                <w:rFonts w:ascii="Alef" w:eastAsia="Alef" w:hAnsi="Alef" w:cs="Alef"/>
                <w:b/>
                <w:sz w:val="28"/>
                <w:szCs w:val="28"/>
              </w:rPr>
            </w:pPr>
            <w:r>
              <w:rPr>
                <w:rFonts w:ascii="Alef" w:eastAsia="Alef" w:hAnsi="Alef" w:cs="Alef"/>
                <w:b/>
                <w:sz w:val="28"/>
                <w:szCs w:val="28"/>
                <w:rtl/>
              </w:rPr>
              <w:t xml:space="preserve">יש הרבה מה לעשות כדי להציל את הים </w:t>
            </w:r>
          </w:p>
        </w:tc>
        <w:tc>
          <w:tcPr>
            <w:tcW w:w="2340" w:type="dxa"/>
            <w:shd w:val="clear" w:color="auto" w:fill="EFEFEF"/>
            <w:tcMar>
              <w:top w:w="100" w:type="dxa"/>
              <w:left w:w="100" w:type="dxa"/>
              <w:bottom w:w="100" w:type="dxa"/>
              <w:right w:w="100" w:type="dxa"/>
            </w:tcMar>
          </w:tcPr>
          <w:p w14:paraId="13FA1E3B"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3ABAF5F4" w14:textId="77777777" w:rsidTr="00E1693A">
        <w:trPr>
          <w:trHeight w:val="480"/>
          <w:jc w:val="right"/>
        </w:trPr>
        <w:tc>
          <w:tcPr>
            <w:tcW w:w="7020" w:type="dxa"/>
            <w:shd w:val="clear" w:color="auto" w:fill="EFEFEF"/>
            <w:tcMar>
              <w:top w:w="100" w:type="dxa"/>
              <w:left w:w="100" w:type="dxa"/>
              <w:bottom w:w="100" w:type="dxa"/>
              <w:right w:w="100" w:type="dxa"/>
            </w:tcMar>
          </w:tcPr>
          <w:p w14:paraId="60455273" w14:textId="77777777" w:rsidR="00C912FD" w:rsidRDefault="00C912FD" w:rsidP="00391C17">
            <w:pPr>
              <w:numPr>
                <w:ilvl w:val="0"/>
                <w:numId w:val="52"/>
              </w:numPr>
              <w:bidi/>
              <w:rPr>
                <w:rFonts w:ascii="Alef" w:eastAsia="Alef" w:hAnsi="Alef" w:cs="Alef"/>
                <w:sz w:val="28"/>
                <w:szCs w:val="28"/>
              </w:rPr>
            </w:pPr>
            <w:r>
              <w:rPr>
                <w:rFonts w:ascii="Alef" w:eastAsia="Alef" w:hAnsi="Alef" w:cs="Alef"/>
                <w:b/>
                <w:sz w:val="28"/>
                <w:szCs w:val="28"/>
                <w:rtl/>
              </w:rPr>
              <w:t xml:space="preserve">אז למה הים התיכון הוא הכי מאוים בעולם? </w:t>
            </w:r>
          </w:p>
          <w:p w14:paraId="5E78F319" w14:textId="77777777" w:rsidR="00C912FD" w:rsidRDefault="00C912FD" w:rsidP="00391C17">
            <w:pPr>
              <w:numPr>
                <w:ilvl w:val="0"/>
                <w:numId w:val="52"/>
              </w:numPr>
              <w:bidi/>
              <w:rPr>
                <w:rFonts w:ascii="Alef" w:eastAsia="Alef" w:hAnsi="Alef" w:cs="Alef"/>
                <w:sz w:val="28"/>
                <w:szCs w:val="28"/>
              </w:rPr>
            </w:pPr>
            <w:r>
              <w:rPr>
                <w:rFonts w:ascii="Alef" w:eastAsia="Alef" w:hAnsi="Alef" w:cs="Alef"/>
                <w:sz w:val="28"/>
                <w:szCs w:val="28"/>
                <w:rtl/>
              </w:rPr>
              <w:t xml:space="preserve">בעיקר בגלל דיג מופרז אבל גם בגלל סיבות נוספות. </w:t>
            </w:r>
          </w:p>
          <w:p w14:paraId="6112E072" w14:textId="77777777" w:rsidR="00C912FD" w:rsidRDefault="00C912FD" w:rsidP="00391C17">
            <w:pPr>
              <w:numPr>
                <w:ilvl w:val="0"/>
                <w:numId w:val="52"/>
              </w:numPr>
              <w:bidi/>
              <w:rPr>
                <w:rFonts w:ascii="Alef" w:eastAsia="Alef" w:hAnsi="Alef" w:cs="Alef"/>
                <w:sz w:val="28"/>
                <w:szCs w:val="28"/>
              </w:rPr>
            </w:pPr>
            <w:r>
              <w:rPr>
                <w:rFonts w:ascii="Alef" w:eastAsia="Alef" w:hAnsi="Alef" w:cs="Alef"/>
                <w:sz w:val="28"/>
                <w:szCs w:val="28"/>
                <w:rtl/>
              </w:rPr>
              <w:t>כמו למשל חיפושי גז, זיהום והקמת תשתיות ומבנים על חוף הים, כמו מרינות. ועוד לא דיברנו על משבר האקלים והתחממות הים - שגם הם מקשים מאוד על החיים.</w:t>
            </w:r>
          </w:p>
          <w:p w14:paraId="2C395181" w14:textId="77777777" w:rsidR="00C912FD" w:rsidRDefault="00C912FD" w:rsidP="00391C17">
            <w:pPr>
              <w:numPr>
                <w:ilvl w:val="0"/>
                <w:numId w:val="52"/>
              </w:numPr>
              <w:bidi/>
              <w:rPr>
                <w:rFonts w:ascii="Alef" w:eastAsia="Alef" w:hAnsi="Alef" w:cs="Alef"/>
                <w:sz w:val="28"/>
                <w:szCs w:val="28"/>
              </w:rPr>
            </w:pPr>
            <w:r>
              <w:rPr>
                <w:rFonts w:ascii="Alef" w:eastAsia="Alef" w:hAnsi="Alef" w:cs="Alef"/>
                <w:sz w:val="28"/>
                <w:szCs w:val="28"/>
                <w:rtl/>
              </w:rPr>
              <w:t>כל אלה לוחצים ומאיימים על הטבע בים התיכון בלי להשאיר לחיות רגע של מנוחה.</w:t>
            </w:r>
          </w:p>
          <w:p w14:paraId="2DF87E68" w14:textId="77777777" w:rsidR="00C912FD" w:rsidRDefault="00C912FD" w:rsidP="00391C17">
            <w:pPr>
              <w:numPr>
                <w:ilvl w:val="0"/>
                <w:numId w:val="52"/>
              </w:numPr>
              <w:bidi/>
              <w:rPr>
                <w:rFonts w:ascii="Alef" w:eastAsia="Alef" w:hAnsi="Alef" w:cs="Alef"/>
                <w:sz w:val="28"/>
                <w:szCs w:val="28"/>
              </w:rPr>
            </w:pPr>
            <w:r>
              <w:rPr>
                <w:rFonts w:ascii="Alef" w:eastAsia="Alef" w:hAnsi="Alef" w:cs="Alef"/>
                <w:b/>
                <w:sz w:val="28"/>
                <w:szCs w:val="28"/>
                <w:rtl/>
              </w:rPr>
              <w:t xml:space="preserve">הבשורה הטובה היא שזה בידיים שלנו, </w:t>
            </w:r>
            <w:r>
              <w:rPr>
                <w:rFonts w:ascii="Alef" w:eastAsia="Alef" w:hAnsi="Alef" w:cs="Alef"/>
                <w:sz w:val="28"/>
                <w:szCs w:val="28"/>
                <w:rtl/>
              </w:rPr>
              <w:t xml:space="preserve">והתקדמות אדירה בהגנה על הים הישראלי מתרחשת בשנים האחרונות, </w:t>
            </w:r>
            <w:proofErr w:type="spellStart"/>
            <w:r>
              <w:rPr>
                <w:rFonts w:ascii="Alef" w:eastAsia="Alef" w:hAnsi="Alef" w:cs="Alef"/>
                <w:sz w:val="28"/>
                <w:szCs w:val="28"/>
                <w:rtl/>
              </w:rPr>
              <w:t>במירוץ</w:t>
            </w:r>
            <w:proofErr w:type="spellEnd"/>
            <w:r>
              <w:rPr>
                <w:rFonts w:ascii="Alef" w:eastAsia="Alef" w:hAnsi="Alef" w:cs="Alef"/>
                <w:sz w:val="28"/>
                <w:szCs w:val="28"/>
                <w:rtl/>
              </w:rPr>
              <w:t xml:space="preserve"> נגד הזמן אך עם הרבה הישגים לטובת הטבע. אבל כדי להתקדם לכיוון חיובי - יש עוד המון מה לעשות ותיכף נדבר על כך עוד.</w:t>
            </w:r>
          </w:p>
        </w:tc>
        <w:tc>
          <w:tcPr>
            <w:tcW w:w="2340" w:type="dxa"/>
            <w:shd w:val="clear" w:color="auto" w:fill="EFEFEF"/>
            <w:tcMar>
              <w:top w:w="100" w:type="dxa"/>
              <w:left w:w="100" w:type="dxa"/>
              <w:bottom w:w="100" w:type="dxa"/>
              <w:right w:w="100" w:type="dxa"/>
            </w:tcMar>
          </w:tcPr>
          <w:p w14:paraId="31162CA1"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527B557E" w14:textId="77777777" w:rsidTr="00E1693A">
        <w:trPr>
          <w:trHeight w:val="480"/>
          <w:jc w:val="right"/>
        </w:trPr>
        <w:tc>
          <w:tcPr>
            <w:tcW w:w="7020" w:type="dxa"/>
            <w:shd w:val="clear" w:color="auto" w:fill="EFEFEF"/>
            <w:tcMar>
              <w:top w:w="100" w:type="dxa"/>
              <w:left w:w="100" w:type="dxa"/>
              <w:bottom w:w="100" w:type="dxa"/>
              <w:right w:w="100" w:type="dxa"/>
            </w:tcMar>
          </w:tcPr>
          <w:p w14:paraId="317A66D6" w14:textId="77777777" w:rsidR="00C912FD" w:rsidRDefault="00C912FD" w:rsidP="00391C17">
            <w:pPr>
              <w:numPr>
                <w:ilvl w:val="0"/>
                <w:numId w:val="44"/>
              </w:numPr>
              <w:bidi/>
              <w:rPr>
                <w:rFonts w:ascii="Alef" w:eastAsia="Alef" w:hAnsi="Alef" w:cs="Alef"/>
                <w:sz w:val="28"/>
                <w:szCs w:val="28"/>
              </w:rPr>
            </w:pPr>
            <w:r>
              <w:rPr>
                <w:rFonts w:ascii="Alef" w:eastAsia="Alef" w:hAnsi="Alef" w:cs="Alef"/>
                <w:sz w:val="28"/>
                <w:szCs w:val="28"/>
                <w:rtl/>
              </w:rPr>
              <w:t xml:space="preserve">הנה רק כמה דוגמאות להרס של הים: </w:t>
            </w:r>
          </w:p>
          <w:p w14:paraId="3FC7E760" w14:textId="77777777" w:rsidR="00C912FD" w:rsidRDefault="00C912FD" w:rsidP="00391C17">
            <w:pPr>
              <w:numPr>
                <w:ilvl w:val="0"/>
                <w:numId w:val="44"/>
              </w:numPr>
              <w:bidi/>
              <w:rPr>
                <w:rFonts w:ascii="Alef" w:eastAsia="Alef" w:hAnsi="Alef" w:cs="Alef"/>
                <w:sz w:val="28"/>
                <w:szCs w:val="28"/>
              </w:rPr>
            </w:pPr>
            <w:r>
              <w:rPr>
                <w:rFonts w:ascii="Alef" w:eastAsia="Alef" w:hAnsi="Alef" w:cs="Alef"/>
                <w:sz w:val="28"/>
                <w:szCs w:val="28"/>
                <w:rtl/>
              </w:rPr>
              <w:t>מדי שנה נגרמת בישראל פגיעה קשה באלפי כרישים וצבי ים, שושנות ונוצות ים, וגם 3-4 דולפינים שנדיר יחסית למצוא אצלנו מתים בכל שנה – וכל זה רק מדיג!</w:t>
            </w:r>
          </w:p>
          <w:p w14:paraId="73041A39" w14:textId="77777777" w:rsidR="00C912FD" w:rsidRDefault="00C912FD" w:rsidP="00391C17">
            <w:pPr>
              <w:numPr>
                <w:ilvl w:val="0"/>
                <w:numId w:val="44"/>
              </w:numPr>
              <w:bidi/>
              <w:rPr>
                <w:rFonts w:ascii="Alef" w:eastAsia="Alef" w:hAnsi="Alef" w:cs="Alef"/>
                <w:sz w:val="28"/>
                <w:szCs w:val="28"/>
              </w:rPr>
            </w:pPr>
            <w:r>
              <w:rPr>
                <w:rFonts w:ascii="Alef" w:eastAsia="Alef" w:hAnsi="Alef" w:cs="Alef"/>
                <w:sz w:val="28"/>
                <w:szCs w:val="28"/>
                <w:rtl/>
              </w:rPr>
              <w:t xml:space="preserve">אם זה לא מספיק, אז גם 132 אלף צבי ים נלכדים מדי שנה בציוד דיג בכל הים התיכון. </w:t>
            </w:r>
          </w:p>
          <w:p w14:paraId="7F6F006D" w14:textId="77777777" w:rsidR="00C912FD" w:rsidRDefault="00C912FD" w:rsidP="00391C17">
            <w:pPr>
              <w:numPr>
                <w:ilvl w:val="0"/>
                <w:numId w:val="44"/>
              </w:numPr>
              <w:bidi/>
              <w:rPr>
                <w:rFonts w:ascii="Alef" w:eastAsia="Alef" w:hAnsi="Alef" w:cs="Alef"/>
                <w:sz w:val="28"/>
                <w:szCs w:val="28"/>
              </w:rPr>
            </w:pPr>
            <w:r>
              <w:rPr>
                <w:rFonts w:ascii="Alef" w:eastAsia="Alef" w:hAnsi="Alef" w:cs="Alef"/>
                <w:sz w:val="28"/>
                <w:szCs w:val="28"/>
                <w:rtl/>
              </w:rPr>
              <w:t>צבי ים הם חיה מיוחדת ורגישה שעוברת בין הים ליבשה, מתמודדת בשגרה עם אתגרים גדולים ומורכבים ונמצאת בסיכון גם ככה - ואנחנו הורגים אותה בלי חשבון.</w:t>
            </w:r>
          </w:p>
        </w:tc>
        <w:tc>
          <w:tcPr>
            <w:tcW w:w="2340" w:type="dxa"/>
            <w:shd w:val="clear" w:color="auto" w:fill="EFEFEF"/>
            <w:tcMar>
              <w:top w:w="100" w:type="dxa"/>
              <w:left w:w="100" w:type="dxa"/>
              <w:bottom w:w="100" w:type="dxa"/>
              <w:right w:w="100" w:type="dxa"/>
            </w:tcMar>
          </w:tcPr>
          <w:p w14:paraId="60706263"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43897C41" w14:textId="77777777" w:rsidTr="00E1693A">
        <w:trPr>
          <w:trHeight w:val="480"/>
          <w:jc w:val="right"/>
        </w:trPr>
        <w:tc>
          <w:tcPr>
            <w:tcW w:w="7020" w:type="dxa"/>
            <w:shd w:val="clear" w:color="auto" w:fill="auto"/>
            <w:tcMar>
              <w:top w:w="100" w:type="dxa"/>
              <w:left w:w="100" w:type="dxa"/>
              <w:bottom w:w="100" w:type="dxa"/>
              <w:right w:w="100" w:type="dxa"/>
            </w:tcMar>
          </w:tcPr>
          <w:p w14:paraId="608BA155" w14:textId="77777777" w:rsidR="00C912FD" w:rsidRDefault="00C912FD" w:rsidP="00E1693A">
            <w:pPr>
              <w:bidi/>
              <w:rPr>
                <w:rFonts w:ascii="Alef" w:eastAsia="Alef" w:hAnsi="Alef" w:cs="Alef"/>
                <w:sz w:val="28"/>
                <w:szCs w:val="28"/>
              </w:rPr>
            </w:pPr>
          </w:p>
        </w:tc>
        <w:tc>
          <w:tcPr>
            <w:tcW w:w="2340" w:type="dxa"/>
            <w:shd w:val="clear" w:color="auto" w:fill="auto"/>
            <w:tcMar>
              <w:top w:w="100" w:type="dxa"/>
              <w:left w:w="100" w:type="dxa"/>
              <w:bottom w:w="100" w:type="dxa"/>
              <w:right w:w="100" w:type="dxa"/>
            </w:tcMar>
          </w:tcPr>
          <w:p w14:paraId="67B91C8F" w14:textId="77777777" w:rsidR="00C912FD" w:rsidRDefault="00C912FD" w:rsidP="00E1693A">
            <w:pPr>
              <w:bidi/>
              <w:rPr>
                <w:rFonts w:ascii="Alef" w:eastAsia="Alef" w:hAnsi="Alef" w:cs="Alef"/>
                <w:sz w:val="28"/>
                <w:szCs w:val="28"/>
              </w:rPr>
            </w:pPr>
          </w:p>
        </w:tc>
      </w:tr>
      <w:tr w:rsidR="00C912FD" w14:paraId="4C612D4F" w14:textId="77777777" w:rsidTr="00E1693A">
        <w:trPr>
          <w:trHeight w:val="480"/>
          <w:jc w:val="right"/>
        </w:trPr>
        <w:tc>
          <w:tcPr>
            <w:tcW w:w="7020" w:type="dxa"/>
            <w:shd w:val="clear" w:color="auto" w:fill="auto"/>
            <w:tcMar>
              <w:top w:w="100" w:type="dxa"/>
              <w:left w:w="100" w:type="dxa"/>
              <w:bottom w:w="100" w:type="dxa"/>
              <w:right w:w="100" w:type="dxa"/>
            </w:tcMar>
          </w:tcPr>
          <w:p w14:paraId="0C70AF72" w14:textId="77777777" w:rsidR="00C912FD" w:rsidRDefault="00C912FD" w:rsidP="00E1693A">
            <w:pPr>
              <w:bidi/>
              <w:rPr>
                <w:rFonts w:ascii="Alef" w:eastAsia="Alef" w:hAnsi="Alef" w:cs="Alef"/>
                <w:sz w:val="28"/>
                <w:szCs w:val="28"/>
                <w:u w:val="single"/>
              </w:rPr>
            </w:pPr>
            <w:hyperlink r:id="rId237">
              <w:r>
                <w:rPr>
                  <w:rFonts w:ascii="Alef" w:eastAsia="Alef" w:hAnsi="Alef" w:cs="Alef"/>
                  <w:color w:val="1155CC"/>
                  <w:sz w:val="28"/>
                  <w:szCs w:val="28"/>
                  <w:u w:val="single"/>
                  <w:rtl/>
                </w:rPr>
                <w:t>החיים</w:t>
              </w:r>
            </w:hyperlink>
            <w:hyperlink r:id="rId238">
              <w:r>
                <w:rPr>
                  <w:rFonts w:ascii="Alef" w:eastAsia="Alef" w:hAnsi="Alef" w:cs="Alef"/>
                  <w:color w:val="1155CC"/>
                  <w:sz w:val="28"/>
                  <w:szCs w:val="28"/>
                  <w:u w:val="single"/>
                  <w:rtl/>
                </w:rPr>
                <w:t xml:space="preserve"> </w:t>
              </w:r>
            </w:hyperlink>
            <w:hyperlink r:id="rId239">
              <w:r>
                <w:rPr>
                  <w:rFonts w:ascii="Alef" w:eastAsia="Alef" w:hAnsi="Alef" w:cs="Alef"/>
                  <w:color w:val="1155CC"/>
                  <w:sz w:val="28"/>
                  <w:szCs w:val="28"/>
                  <w:u w:val="single"/>
                  <w:rtl/>
                </w:rPr>
                <w:t>המאתגרים</w:t>
              </w:r>
            </w:hyperlink>
            <w:hyperlink r:id="rId240">
              <w:r>
                <w:rPr>
                  <w:rFonts w:ascii="Alef" w:eastAsia="Alef" w:hAnsi="Alef" w:cs="Alef"/>
                  <w:color w:val="1155CC"/>
                  <w:sz w:val="28"/>
                  <w:szCs w:val="28"/>
                  <w:u w:val="single"/>
                  <w:rtl/>
                </w:rPr>
                <w:t xml:space="preserve"> </w:t>
              </w:r>
            </w:hyperlink>
            <w:hyperlink r:id="rId241">
              <w:r>
                <w:rPr>
                  <w:rFonts w:ascii="Alef" w:eastAsia="Alef" w:hAnsi="Alef" w:cs="Alef"/>
                  <w:color w:val="1155CC"/>
                  <w:sz w:val="28"/>
                  <w:szCs w:val="28"/>
                  <w:u w:val="single"/>
                  <w:rtl/>
                </w:rPr>
                <w:t>של</w:t>
              </w:r>
            </w:hyperlink>
            <w:hyperlink r:id="rId242">
              <w:r>
                <w:rPr>
                  <w:rFonts w:ascii="Alef" w:eastAsia="Alef" w:hAnsi="Alef" w:cs="Alef"/>
                  <w:color w:val="1155CC"/>
                  <w:sz w:val="28"/>
                  <w:szCs w:val="28"/>
                  <w:u w:val="single"/>
                  <w:rtl/>
                </w:rPr>
                <w:t xml:space="preserve"> </w:t>
              </w:r>
            </w:hyperlink>
            <w:hyperlink r:id="rId243">
              <w:r>
                <w:rPr>
                  <w:rFonts w:ascii="Alef" w:eastAsia="Alef" w:hAnsi="Alef" w:cs="Alef"/>
                  <w:color w:val="1155CC"/>
                  <w:sz w:val="28"/>
                  <w:szCs w:val="28"/>
                  <w:u w:val="single"/>
                  <w:rtl/>
                </w:rPr>
                <w:t>צב</w:t>
              </w:r>
            </w:hyperlink>
            <w:hyperlink r:id="rId244">
              <w:r>
                <w:rPr>
                  <w:rFonts w:ascii="Alef" w:eastAsia="Alef" w:hAnsi="Alef" w:cs="Alef"/>
                  <w:color w:val="1155CC"/>
                  <w:sz w:val="28"/>
                  <w:szCs w:val="28"/>
                  <w:u w:val="single"/>
                  <w:rtl/>
                </w:rPr>
                <w:t xml:space="preserve"> </w:t>
              </w:r>
            </w:hyperlink>
            <w:hyperlink r:id="rId245">
              <w:r>
                <w:rPr>
                  <w:rFonts w:ascii="Alef" w:eastAsia="Alef" w:hAnsi="Alef" w:cs="Alef"/>
                  <w:color w:val="1155CC"/>
                  <w:sz w:val="28"/>
                  <w:szCs w:val="28"/>
                  <w:u w:val="single"/>
                  <w:rtl/>
                </w:rPr>
                <w:t>הים</w:t>
              </w:r>
            </w:hyperlink>
            <w:hyperlink r:id="rId246">
              <w:r>
                <w:rPr>
                  <w:rFonts w:ascii="Alef" w:eastAsia="Alef" w:hAnsi="Alef" w:cs="Alef"/>
                  <w:color w:val="1155CC"/>
                  <w:sz w:val="28"/>
                  <w:szCs w:val="28"/>
                  <w:u w:val="single"/>
                  <w:rtl/>
                </w:rPr>
                <w:t xml:space="preserve"> (</w:t>
              </w:r>
            </w:hyperlink>
            <w:hyperlink r:id="rId247">
              <w:r>
                <w:rPr>
                  <w:rFonts w:ascii="Alef" w:eastAsia="Alef" w:hAnsi="Alef" w:cs="Alef"/>
                  <w:color w:val="1155CC"/>
                  <w:sz w:val="28"/>
                  <w:szCs w:val="28"/>
                  <w:u w:val="single"/>
                  <w:rtl/>
                </w:rPr>
                <w:t>באתר</w:t>
              </w:r>
            </w:hyperlink>
            <w:hyperlink r:id="rId248">
              <w:r>
                <w:rPr>
                  <w:rFonts w:ascii="Alef" w:eastAsia="Alef" w:hAnsi="Alef" w:cs="Alef"/>
                  <w:color w:val="1155CC"/>
                  <w:sz w:val="28"/>
                  <w:szCs w:val="28"/>
                  <w:u w:val="single"/>
                  <w:rtl/>
                </w:rPr>
                <w:t xml:space="preserve"> ״</w:t>
              </w:r>
            </w:hyperlink>
            <w:hyperlink r:id="rId249">
              <w:r>
                <w:rPr>
                  <w:rFonts w:ascii="Alef" w:eastAsia="Alef" w:hAnsi="Alef" w:cs="Alef"/>
                  <w:color w:val="1155CC"/>
                  <w:sz w:val="28"/>
                  <w:szCs w:val="28"/>
                  <w:u w:val="single"/>
                  <w:rtl/>
                </w:rPr>
                <w:t>החצי</w:t>
              </w:r>
            </w:hyperlink>
            <w:hyperlink r:id="rId250">
              <w:r>
                <w:rPr>
                  <w:rFonts w:ascii="Alef" w:eastAsia="Alef" w:hAnsi="Alef" w:cs="Alef"/>
                  <w:color w:val="1155CC"/>
                  <w:sz w:val="28"/>
                  <w:szCs w:val="28"/>
                  <w:u w:val="single"/>
                  <w:rtl/>
                </w:rPr>
                <w:t xml:space="preserve"> </w:t>
              </w:r>
            </w:hyperlink>
            <w:hyperlink r:id="rId251">
              <w:r>
                <w:rPr>
                  <w:rFonts w:ascii="Alef" w:eastAsia="Alef" w:hAnsi="Alef" w:cs="Alef"/>
                  <w:color w:val="1155CC"/>
                  <w:sz w:val="28"/>
                  <w:szCs w:val="28"/>
                  <w:u w:val="single"/>
                  <w:rtl/>
                </w:rPr>
                <w:t>הכחול</w:t>
              </w:r>
            </w:hyperlink>
            <w:hyperlink r:id="rId252">
              <w:r>
                <w:rPr>
                  <w:rFonts w:ascii="Alef" w:eastAsia="Alef" w:hAnsi="Alef" w:cs="Alef"/>
                  <w:color w:val="1155CC"/>
                  <w:sz w:val="28"/>
                  <w:szCs w:val="28"/>
                  <w:u w:val="single"/>
                  <w:rtl/>
                </w:rPr>
                <w:t>״)</w:t>
              </w:r>
            </w:hyperlink>
          </w:p>
          <w:p w14:paraId="5A07561E" w14:textId="77777777" w:rsidR="00C912FD" w:rsidRDefault="00C912FD" w:rsidP="00E1693A">
            <w:pPr>
              <w:bidi/>
              <w:rPr>
                <w:rFonts w:ascii="Alef" w:eastAsia="Alef" w:hAnsi="Alef" w:cs="Alef"/>
                <w:sz w:val="28"/>
                <w:szCs w:val="28"/>
                <w:u w:val="single"/>
              </w:rPr>
            </w:pPr>
          </w:p>
        </w:tc>
        <w:tc>
          <w:tcPr>
            <w:tcW w:w="2340" w:type="dxa"/>
            <w:shd w:val="clear" w:color="auto" w:fill="auto"/>
            <w:tcMar>
              <w:top w:w="100" w:type="dxa"/>
              <w:left w:w="100" w:type="dxa"/>
              <w:bottom w:w="100" w:type="dxa"/>
              <w:right w:w="100" w:type="dxa"/>
            </w:tcMar>
          </w:tcPr>
          <w:p w14:paraId="667FB575"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47140771" w14:textId="77777777" w:rsidR="00C912FD" w:rsidRDefault="00C912FD" w:rsidP="00C912FD">
      <w:pPr>
        <w:bidi/>
        <w:rPr>
          <w:sz w:val="24"/>
          <w:szCs w:val="24"/>
        </w:rPr>
      </w:pPr>
    </w:p>
    <w:p w14:paraId="666E486C" w14:textId="77777777" w:rsidR="00C912FD" w:rsidRDefault="00C912FD" w:rsidP="00C912FD">
      <w:pPr>
        <w:bidi/>
        <w:rPr>
          <w:sz w:val="24"/>
          <w:szCs w:val="24"/>
        </w:rPr>
      </w:pPr>
      <w:r>
        <w:br w:type="page"/>
      </w:r>
    </w:p>
    <w:p w14:paraId="2FDD574A"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7C86D061" w14:textId="77777777" w:rsidTr="00E1693A">
        <w:trPr>
          <w:trHeight w:val="480"/>
          <w:jc w:val="right"/>
        </w:trPr>
        <w:tc>
          <w:tcPr>
            <w:tcW w:w="7020" w:type="dxa"/>
            <w:shd w:val="clear" w:color="auto" w:fill="A4C2F4"/>
            <w:tcMar>
              <w:top w:w="100" w:type="dxa"/>
              <w:left w:w="100" w:type="dxa"/>
              <w:bottom w:w="100" w:type="dxa"/>
              <w:right w:w="100" w:type="dxa"/>
            </w:tcMar>
          </w:tcPr>
          <w:p w14:paraId="596A759E" w14:textId="77777777" w:rsidR="00C912FD" w:rsidRPr="002C057A" w:rsidRDefault="00C912FD" w:rsidP="00E1693A">
            <w:pPr>
              <w:widowControl w:val="0"/>
              <w:spacing w:line="240" w:lineRule="auto"/>
              <w:rPr>
                <w:rFonts w:ascii="Alef" w:eastAsia="Alef" w:hAnsi="Alef" w:cs="Alef"/>
                <w:bCs/>
                <w:sz w:val="28"/>
                <w:szCs w:val="28"/>
              </w:rPr>
            </w:pPr>
          </w:p>
        </w:tc>
        <w:tc>
          <w:tcPr>
            <w:tcW w:w="2340" w:type="dxa"/>
            <w:shd w:val="clear" w:color="auto" w:fill="A4C2F4"/>
            <w:tcMar>
              <w:top w:w="100" w:type="dxa"/>
              <w:left w:w="100" w:type="dxa"/>
              <w:bottom w:w="100" w:type="dxa"/>
              <w:right w:w="100" w:type="dxa"/>
            </w:tcMar>
          </w:tcPr>
          <w:p w14:paraId="642F1007" w14:textId="77777777" w:rsidR="00C912FD" w:rsidRPr="002C057A" w:rsidRDefault="00C912FD" w:rsidP="00E1693A">
            <w:pPr>
              <w:widowControl w:val="0"/>
              <w:bidi/>
              <w:spacing w:line="240" w:lineRule="auto"/>
              <w:rPr>
                <w:rFonts w:ascii="Alef" w:eastAsia="Alef" w:hAnsi="Alef" w:cs="Alef"/>
                <w:bCs/>
                <w:sz w:val="28"/>
                <w:szCs w:val="28"/>
              </w:rPr>
            </w:pPr>
            <w:r w:rsidRPr="002C057A">
              <w:rPr>
                <w:rFonts w:ascii="Alef" w:eastAsia="Alef" w:hAnsi="Alef" w:cs="Alef"/>
                <w:bCs/>
                <w:sz w:val="28"/>
                <w:szCs w:val="28"/>
                <w:rtl/>
              </w:rPr>
              <w:t xml:space="preserve">שקופית </w:t>
            </w:r>
            <w:r>
              <w:rPr>
                <w:rFonts w:ascii="Alef" w:eastAsia="Alef" w:hAnsi="Alef" w:cs="Alef" w:hint="cs"/>
                <w:bCs/>
                <w:sz w:val="28"/>
                <w:szCs w:val="28"/>
                <w:rtl/>
              </w:rPr>
              <w:t>22-24</w:t>
            </w:r>
          </w:p>
        </w:tc>
      </w:tr>
      <w:tr w:rsidR="00C912FD" w14:paraId="6684F1BE" w14:textId="77777777" w:rsidTr="00E1693A">
        <w:trPr>
          <w:trHeight w:val="480"/>
          <w:jc w:val="right"/>
        </w:trPr>
        <w:tc>
          <w:tcPr>
            <w:tcW w:w="7020" w:type="dxa"/>
            <w:shd w:val="clear" w:color="auto" w:fill="A4C2F4"/>
            <w:tcMar>
              <w:top w:w="100" w:type="dxa"/>
              <w:left w:w="100" w:type="dxa"/>
              <w:bottom w:w="100" w:type="dxa"/>
              <w:right w:w="100" w:type="dxa"/>
            </w:tcMar>
          </w:tcPr>
          <w:p w14:paraId="5AF51265" w14:textId="77777777" w:rsidR="00C912FD" w:rsidRPr="002C057A" w:rsidRDefault="00C912FD" w:rsidP="00E1693A">
            <w:pPr>
              <w:bidi/>
              <w:rPr>
                <w:rFonts w:ascii="Alef" w:eastAsia="Alef" w:hAnsi="Alef" w:cs="Alef"/>
                <w:bCs/>
                <w:sz w:val="36"/>
                <w:szCs w:val="36"/>
              </w:rPr>
            </w:pPr>
            <w:r w:rsidRPr="002C057A">
              <w:rPr>
                <w:rFonts w:ascii="Alef" w:eastAsia="Alef" w:hAnsi="Alef" w:cs="Alef"/>
                <w:bCs/>
                <w:sz w:val="36"/>
                <w:szCs w:val="36"/>
                <w:rtl/>
              </w:rPr>
              <w:t>פרק 3: איך מצילים את החצי הכחול שלנו?</w:t>
            </w:r>
          </w:p>
        </w:tc>
        <w:tc>
          <w:tcPr>
            <w:tcW w:w="2340" w:type="dxa"/>
            <w:shd w:val="clear" w:color="auto" w:fill="A4C2F4"/>
            <w:tcMar>
              <w:top w:w="100" w:type="dxa"/>
              <w:left w:w="100" w:type="dxa"/>
              <w:bottom w:w="100" w:type="dxa"/>
              <w:right w:w="100" w:type="dxa"/>
            </w:tcMar>
          </w:tcPr>
          <w:p w14:paraId="06CFA1F5" w14:textId="77777777" w:rsidR="00C912FD" w:rsidRPr="002C057A" w:rsidRDefault="00C912FD" w:rsidP="00E1693A">
            <w:pPr>
              <w:bidi/>
              <w:rPr>
                <w:rFonts w:ascii="Alef" w:eastAsia="Alef" w:hAnsi="Alef" w:cs="Alef"/>
                <w:bCs/>
                <w:sz w:val="28"/>
                <w:szCs w:val="28"/>
              </w:rPr>
            </w:pPr>
            <w:r w:rsidRPr="002C057A">
              <w:rPr>
                <w:rFonts w:ascii="Alef" w:eastAsia="Alef" w:hAnsi="Alef" w:cs="Alef"/>
                <w:bCs/>
                <w:sz w:val="28"/>
                <w:szCs w:val="28"/>
                <w:rtl/>
              </w:rPr>
              <w:t>כותרת</w:t>
            </w:r>
          </w:p>
        </w:tc>
      </w:tr>
      <w:tr w:rsidR="00C912FD" w14:paraId="2FB8640F" w14:textId="77777777" w:rsidTr="00E1693A">
        <w:trPr>
          <w:trHeight w:val="480"/>
          <w:jc w:val="right"/>
        </w:trPr>
        <w:tc>
          <w:tcPr>
            <w:tcW w:w="7020" w:type="dxa"/>
            <w:shd w:val="clear" w:color="auto" w:fill="EFEFEF"/>
            <w:tcMar>
              <w:top w:w="100" w:type="dxa"/>
              <w:left w:w="100" w:type="dxa"/>
              <w:bottom w:w="100" w:type="dxa"/>
              <w:right w:w="100" w:type="dxa"/>
            </w:tcMar>
          </w:tcPr>
          <w:p w14:paraId="153AF9A4" w14:textId="77777777" w:rsidR="00C912FD" w:rsidRDefault="00C912FD" w:rsidP="00391C17">
            <w:pPr>
              <w:numPr>
                <w:ilvl w:val="0"/>
                <w:numId w:val="56"/>
              </w:numPr>
              <w:bidi/>
              <w:rPr>
                <w:rFonts w:ascii="Alef" w:eastAsia="Alef" w:hAnsi="Alef" w:cs="Alef"/>
                <w:b/>
                <w:sz w:val="28"/>
                <w:szCs w:val="28"/>
              </w:rPr>
            </w:pPr>
            <w:r>
              <w:rPr>
                <w:rFonts w:ascii="Alef" w:eastAsia="Alef" w:hAnsi="Alef" w:cs="Alef"/>
                <w:b/>
                <w:sz w:val="28"/>
                <w:szCs w:val="28"/>
                <w:rtl/>
              </w:rPr>
              <w:t>כמו שראינו, הים התיכון הוא טבע מיוחד ופראי - אבל הפעולות שלנו עלולות להרוס אותו!</w:t>
            </w:r>
          </w:p>
          <w:p w14:paraId="1287C679" w14:textId="77777777" w:rsidR="00C912FD" w:rsidRDefault="00C912FD" w:rsidP="00E1693A">
            <w:pPr>
              <w:numPr>
                <w:ilvl w:val="0"/>
                <w:numId w:val="26"/>
              </w:numPr>
              <w:bidi/>
              <w:rPr>
                <w:rFonts w:ascii="Alef" w:eastAsia="Alef" w:hAnsi="Alef" w:cs="Alef"/>
                <w:sz w:val="28"/>
                <w:szCs w:val="28"/>
              </w:rPr>
            </w:pPr>
            <w:r>
              <w:rPr>
                <w:rFonts w:ascii="Alef" w:eastAsia="Alef" w:hAnsi="Alef" w:cs="Alef"/>
                <w:sz w:val="28"/>
                <w:szCs w:val="28"/>
                <w:rtl/>
              </w:rPr>
              <w:t xml:space="preserve">בים, כמו בטבע בכלל, </w:t>
            </w:r>
            <w:proofErr w:type="spellStart"/>
            <w:r>
              <w:rPr>
                <w:rFonts w:ascii="Alef" w:eastAsia="Alef" w:hAnsi="Alef" w:cs="Alef"/>
                <w:sz w:val="28"/>
                <w:szCs w:val="28"/>
                <w:rtl/>
              </w:rPr>
              <w:t>הכל</w:t>
            </w:r>
            <w:proofErr w:type="spellEnd"/>
            <w:r>
              <w:rPr>
                <w:rFonts w:ascii="Alef" w:eastAsia="Alef" w:hAnsi="Alef" w:cs="Alef"/>
                <w:sz w:val="28"/>
                <w:szCs w:val="28"/>
                <w:rtl/>
              </w:rPr>
              <w:t xml:space="preserve"> קשור </w:t>
            </w:r>
            <w:proofErr w:type="spellStart"/>
            <w:r>
              <w:rPr>
                <w:rFonts w:ascii="Alef" w:eastAsia="Alef" w:hAnsi="Alef" w:cs="Alef"/>
                <w:sz w:val="28"/>
                <w:szCs w:val="28"/>
                <w:rtl/>
              </w:rPr>
              <w:t>בהכל</w:t>
            </w:r>
            <w:proofErr w:type="spellEnd"/>
            <w:r>
              <w:rPr>
                <w:rFonts w:ascii="Alef" w:eastAsia="Alef" w:hAnsi="Alef" w:cs="Alef"/>
                <w:sz w:val="28"/>
                <w:szCs w:val="28"/>
                <w:rtl/>
              </w:rPr>
              <w:t>. מה שקורה במקום אחד, משפיע על הסביבה - ובסופו של דבר על הים כולו.</w:t>
            </w:r>
          </w:p>
          <w:p w14:paraId="7DD5C4C7" w14:textId="77777777" w:rsidR="00C912FD" w:rsidRDefault="00C912FD" w:rsidP="00E1693A">
            <w:pPr>
              <w:numPr>
                <w:ilvl w:val="0"/>
                <w:numId w:val="26"/>
              </w:numPr>
              <w:bidi/>
              <w:rPr>
                <w:rFonts w:ascii="Alef" w:eastAsia="Alef" w:hAnsi="Alef" w:cs="Alef"/>
                <w:sz w:val="28"/>
                <w:szCs w:val="28"/>
              </w:rPr>
            </w:pPr>
            <w:r>
              <w:rPr>
                <w:rFonts w:ascii="Alef" w:eastAsia="Alef" w:hAnsi="Alef" w:cs="Alef"/>
                <w:sz w:val="28"/>
                <w:szCs w:val="28"/>
                <w:rtl/>
              </w:rPr>
              <w:t>לכן חייבים לשמור על המערכת השלמה של החיות והצמחים הימיים - כדי לאפשר לכל אחד מהם ולכולם יחד להתפתח ולשגשג.</w:t>
            </w:r>
          </w:p>
        </w:tc>
        <w:tc>
          <w:tcPr>
            <w:tcW w:w="2340" w:type="dxa"/>
            <w:shd w:val="clear" w:color="auto" w:fill="EFEFEF"/>
            <w:tcMar>
              <w:top w:w="100" w:type="dxa"/>
              <w:left w:w="100" w:type="dxa"/>
              <w:bottom w:w="100" w:type="dxa"/>
              <w:right w:w="100" w:type="dxa"/>
            </w:tcMar>
          </w:tcPr>
          <w:p w14:paraId="0CEB08AC"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09A362AE" w14:textId="77777777" w:rsidTr="00E1693A">
        <w:trPr>
          <w:trHeight w:val="480"/>
          <w:jc w:val="right"/>
        </w:trPr>
        <w:tc>
          <w:tcPr>
            <w:tcW w:w="7020" w:type="dxa"/>
            <w:shd w:val="clear" w:color="auto" w:fill="EFEFEF"/>
            <w:tcMar>
              <w:top w:w="100" w:type="dxa"/>
              <w:left w:w="100" w:type="dxa"/>
              <w:bottom w:w="100" w:type="dxa"/>
              <w:right w:w="100" w:type="dxa"/>
            </w:tcMar>
          </w:tcPr>
          <w:p w14:paraId="4FE3686B" w14:textId="77777777" w:rsidR="00C912FD" w:rsidRDefault="00C912FD" w:rsidP="00E1693A">
            <w:pPr>
              <w:numPr>
                <w:ilvl w:val="0"/>
                <w:numId w:val="9"/>
              </w:numPr>
              <w:bidi/>
              <w:rPr>
                <w:rFonts w:ascii="Alef" w:eastAsia="Alef" w:hAnsi="Alef" w:cs="Alef"/>
                <w:sz w:val="28"/>
                <w:szCs w:val="28"/>
              </w:rPr>
            </w:pPr>
            <w:r>
              <w:rPr>
                <w:rFonts w:ascii="Alef" w:eastAsia="Alef" w:hAnsi="Alef" w:cs="Alef"/>
                <w:sz w:val="28"/>
                <w:szCs w:val="28"/>
                <w:rtl/>
              </w:rPr>
              <w:t>המושג המקצועי שמתאר כל מערכת של חיות וצמחים, כמו למשל החול התת-ימי או שוניות הכורכר - הוא בית גידול.</w:t>
            </w:r>
          </w:p>
          <w:p w14:paraId="6229A9F6" w14:textId="77777777" w:rsidR="00C912FD" w:rsidRDefault="00C912FD" w:rsidP="00E1693A">
            <w:pPr>
              <w:numPr>
                <w:ilvl w:val="0"/>
                <w:numId w:val="9"/>
              </w:numPr>
              <w:bidi/>
              <w:rPr>
                <w:rFonts w:ascii="Alef" w:eastAsia="Alef" w:hAnsi="Alef" w:cs="Alef"/>
                <w:sz w:val="28"/>
                <w:szCs w:val="28"/>
              </w:rPr>
            </w:pPr>
            <w:r>
              <w:rPr>
                <w:rFonts w:ascii="Alef" w:eastAsia="Alef" w:hAnsi="Alef" w:cs="Alef"/>
                <w:sz w:val="28"/>
                <w:szCs w:val="28"/>
                <w:rtl/>
              </w:rPr>
              <w:t>הנה כמה דוגמאות לבתי הגידול בים התיכון שלנו:</w:t>
            </w:r>
          </w:p>
          <w:p w14:paraId="736A1B14" w14:textId="77777777" w:rsidR="00C912FD" w:rsidRDefault="00C912FD" w:rsidP="00E1693A">
            <w:pPr>
              <w:numPr>
                <w:ilvl w:val="0"/>
                <w:numId w:val="9"/>
              </w:numPr>
              <w:bidi/>
              <w:rPr>
                <w:rFonts w:ascii="Alef" w:eastAsia="Alef" w:hAnsi="Alef" w:cs="Alef"/>
                <w:sz w:val="28"/>
                <w:szCs w:val="28"/>
              </w:rPr>
            </w:pPr>
            <w:r>
              <w:rPr>
                <w:rFonts w:ascii="Alef" w:eastAsia="Alef" w:hAnsi="Alef" w:cs="Alef"/>
                <w:sz w:val="28"/>
                <w:szCs w:val="28"/>
                <w:rtl/>
              </w:rPr>
              <w:t>למשל, על החול התת-ימי נמצא בעלי חיים שלמדו להתחפר, כמו סרטנים, דיונונים ודגים מסוימים.</w:t>
            </w:r>
          </w:p>
          <w:p w14:paraId="489DD0DE" w14:textId="77777777" w:rsidR="00C912FD" w:rsidRDefault="00C912FD" w:rsidP="00E1693A">
            <w:pPr>
              <w:numPr>
                <w:ilvl w:val="0"/>
                <w:numId w:val="9"/>
              </w:numPr>
              <w:bidi/>
              <w:rPr>
                <w:rFonts w:ascii="Alef" w:eastAsia="Alef" w:hAnsi="Alef" w:cs="Alef"/>
                <w:sz w:val="28"/>
                <w:szCs w:val="28"/>
              </w:rPr>
            </w:pPr>
            <w:r>
              <w:rPr>
                <w:rFonts w:ascii="Alef" w:eastAsia="Alef" w:hAnsi="Alef" w:cs="Alef"/>
                <w:sz w:val="28"/>
                <w:szCs w:val="28"/>
                <w:rtl/>
              </w:rPr>
              <w:t xml:space="preserve">בשוניות הכורכר שמתחת למים נמצא מגוון גדול של חיות: חסרי חוליות כמו ספוגים, וגם אצות וצדפות ועוד שפע דגים ששוחים בין הסלעים. </w:t>
            </w:r>
          </w:p>
          <w:p w14:paraId="69629F33" w14:textId="77777777" w:rsidR="00C912FD" w:rsidRDefault="00C912FD" w:rsidP="00E1693A">
            <w:pPr>
              <w:numPr>
                <w:ilvl w:val="0"/>
                <w:numId w:val="9"/>
              </w:numPr>
              <w:bidi/>
              <w:rPr>
                <w:rFonts w:ascii="Alef" w:eastAsia="Alef" w:hAnsi="Alef" w:cs="Alef"/>
                <w:sz w:val="28"/>
                <w:szCs w:val="28"/>
              </w:rPr>
            </w:pPr>
            <w:r>
              <w:rPr>
                <w:rFonts w:ascii="Alef" w:eastAsia="Alef" w:hAnsi="Alef" w:cs="Alef"/>
                <w:sz w:val="28"/>
                <w:szCs w:val="28"/>
                <w:rtl/>
              </w:rPr>
              <w:t>הקרקעית של הים העמוק (שנמצא החל מעומק של 200 מטר, ובים התיכון הישראלי מגיע עד לעומק של 2,100 מטר) היא חשוכה, קרה ונתונה ללחץ אטמוספרי אדיר.</w:t>
            </w:r>
          </w:p>
          <w:p w14:paraId="07825D78" w14:textId="77777777" w:rsidR="00C912FD" w:rsidRDefault="00C912FD" w:rsidP="00E1693A">
            <w:pPr>
              <w:numPr>
                <w:ilvl w:val="0"/>
                <w:numId w:val="9"/>
              </w:numPr>
              <w:bidi/>
              <w:rPr>
                <w:rFonts w:ascii="Alef" w:eastAsia="Alef" w:hAnsi="Alef" w:cs="Alef"/>
                <w:sz w:val="28"/>
                <w:szCs w:val="28"/>
              </w:rPr>
            </w:pPr>
            <w:r>
              <w:rPr>
                <w:rFonts w:ascii="Alef" w:eastAsia="Alef" w:hAnsi="Alef" w:cs="Alef"/>
                <w:sz w:val="28"/>
                <w:szCs w:val="28"/>
                <w:rtl/>
              </w:rPr>
              <w:t xml:space="preserve">מי שחי שם למד לשרוד בתנאים הקיצוניים האלה, ולמשל לאכול חלקיקי מזון, שאריות של </w:t>
            </w:r>
            <w:proofErr w:type="spellStart"/>
            <w:r>
              <w:rPr>
                <w:rFonts w:ascii="Alef" w:eastAsia="Alef" w:hAnsi="Alef" w:cs="Alef"/>
                <w:sz w:val="28"/>
                <w:szCs w:val="28"/>
                <w:rtl/>
              </w:rPr>
              <w:t>ייצורים</w:t>
            </w:r>
            <w:proofErr w:type="spellEnd"/>
            <w:r>
              <w:rPr>
                <w:rFonts w:ascii="Alef" w:eastAsia="Alef" w:hAnsi="Alef" w:cs="Alef"/>
                <w:sz w:val="28"/>
                <w:szCs w:val="28"/>
                <w:rtl/>
              </w:rPr>
              <w:t xml:space="preserve"> חיים או הפרשות, ששוקעים משכבות המים העליונות.</w:t>
            </w:r>
          </w:p>
        </w:tc>
        <w:tc>
          <w:tcPr>
            <w:tcW w:w="2340" w:type="dxa"/>
            <w:shd w:val="clear" w:color="auto" w:fill="EFEFEF"/>
            <w:tcMar>
              <w:top w:w="100" w:type="dxa"/>
              <w:left w:w="100" w:type="dxa"/>
              <w:bottom w:w="100" w:type="dxa"/>
              <w:right w:w="100" w:type="dxa"/>
            </w:tcMar>
          </w:tcPr>
          <w:p w14:paraId="2F487453"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52A382F1" w14:textId="77777777" w:rsidTr="00E1693A">
        <w:trPr>
          <w:trHeight w:val="480"/>
          <w:jc w:val="right"/>
        </w:trPr>
        <w:tc>
          <w:tcPr>
            <w:tcW w:w="7020" w:type="dxa"/>
            <w:shd w:val="clear" w:color="auto" w:fill="FFFFFF"/>
            <w:tcMar>
              <w:top w:w="100" w:type="dxa"/>
              <w:left w:w="100" w:type="dxa"/>
              <w:bottom w:w="100" w:type="dxa"/>
              <w:right w:w="100" w:type="dxa"/>
            </w:tcMar>
          </w:tcPr>
          <w:p w14:paraId="5C0D6E79"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0A53F9D1" w14:textId="77777777" w:rsidR="00C912FD" w:rsidRDefault="00C912FD" w:rsidP="00E1693A">
            <w:pPr>
              <w:bidi/>
              <w:rPr>
                <w:rFonts w:ascii="Alef" w:eastAsia="Alef" w:hAnsi="Alef" w:cs="Alef"/>
                <w:sz w:val="28"/>
                <w:szCs w:val="28"/>
              </w:rPr>
            </w:pPr>
          </w:p>
        </w:tc>
      </w:tr>
      <w:tr w:rsidR="00C912FD" w14:paraId="59DFCEBA" w14:textId="77777777" w:rsidTr="00E1693A">
        <w:trPr>
          <w:trHeight w:val="480"/>
          <w:jc w:val="right"/>
        </w:trPr>
        <w:tc>
          <w:tcPr>
            <w:tcW w:w="7020" w:type="dxa"/>
            <w:shd w:val="clear" w:color="auto" w:fill="auto"/>
            <w:tcMar>
              <w:top w:w="100" w:type="dxa"/>
              <w:left w:w="100" w:type="dxa"/>
              <w:bottom w:w="100" w:type="dxa"/>
              <w:right w:w="100" w:type="dxa"/>
            </w:tcMar>
          </w:tcPr>
          <w:p w14:paraId="65E34458" w14:textId="77777777" w:rsidR="00C912FD" w:rsidRDefault="00C912FD" w:rsidP="00E1693A">
            <w:pPr>
              <w:bidi/>
              <w:rPr>
                <w:rFonts w:ascii="Alef" w:eastAsia="Alef" w:hAnsi="Alef" w:cs="Alef"/>
                <w:sz w:val="28"/>
                <w:szCs w:val="28"/>
              </w:rPr>
            </w:pPr>
            <w:hyperlink r:id="rId253">
              <w:r>
                <w:rPr>
                  <w:rFonts w:ascii="Alef" w:eastAsia="Alef" w:hAnsi="Alef" w:cs="Alef"/>
                  <w:color w:val="1155CC"/>
                  <w:sz w:val="28"/>
                  <w:szCs w:val="28"/>
                  <w:u w:val="single"/>
                  <w:rtl/>
                </w:rPr>
                <w:t>בתי</w:t>
              </w:r>
            </w:hyperlink>
            <w:hyperlink r:id="rId254">
              <w:r>
                <w:rPr>
                  <w:rFonts w:ascii="Alef" w:eastAsia="Alef" w:hAnsi="Alef" w:cs="Alef"/>
                  <w:color w:val="1155CC"/>
                  <w:sz w:val="28"/>
                  <w:szCs w:val="28"/>
                  <w:u w:val="single"/>
                  <w:rtl/>
                </w:rPr>
                <w:t xml:space="preserve"> </w:t>
              </w:r>
            </w:hyperlink>
            <w:hyperlink r:id="rId255">
              <w:r>
                <w:rPr>
                  <w:rFonts w:ascii="Alef" w:eastAsia="Alef" w:hAnsi="Alef" w:cs="Alef"/>
                  <w:color w:val="1155CC"/>
                  <w:sz w:val="28"/>
                  <w:szCs w:val="28"/>
                  <w:u w:val="single"/>
                  <w:rtl/>
                </w:rPr>
                <w:t>הגידול</w:t>
              </w:r>
            </w:hyperlink>
            <w:hyperlink r:id="rId256">
              <w:r>
                <w:rPr>
                  <w:rFonts w:ascii="Alef" w:eastAsia="Alef" w:hAnsi="Alef" w:cs="Alef"/>
                  <w:color w:val="1155CC"/>
                  <w:sz w:val="28"/>
                  <w:szCs w:val="28"/>
                  <w:u w:val="single"/>
                  <w:rtl/>
                </w:rPr>
                <w:t xml:space="preserve"> </w:t>
              </w:r>
            </w:hyperlink>
            <w:hyperlink r:id="rId257">
              <w:r>
                <w:rPr>
                  <w:rFonts w:ascii="Alef" w:eastAsia="Alef" w:hAnsi="Alef" w:cs="Alef"/>
                  <w:color w:val="1155CC"/>
                  <w:sz w:val="28"/>
                  <w:szCs w:val="28"/>
                  <w:u w:val="single"/>
                  <w:rtl/>
                </w:rPr>
                <w:t>בים</w:t>
              </w:r>
            </w:hyperlink>
            <w:hyperlink r:id="rId258">
              <w:r>
                <w:rPr>
                  <w:rFonts w:ascii="Alef" w:eastAsia="Alef" w:hAnsi="Alef" w:cs="Alef"/>
                  <w:color w:val="1155CC"/>
                  <w:sz w:val="28"/>
                  <w:szCs w:val="28"/>
                  <w:u w:val="single"/>
                  <w:rtl/>
                </w:rPr>
                <w:t xml:space="preserve"> </w:t>
              </w:r>
            </w:hyperlink>
            <w:hyperlink r:id="rId259">
              <w:r>
                <w:rPr>
                  <w:rFonts w:ascii="Alef" w:eastAsia="Alef" w:hAnsi="Alef" w:cs="Alef"/>
                  <w:color w:val="1155CC"/>
                  <w:sz w:val="28"/>
                  <w:szCs w:val="28"/>
                  <w:u w:val="single"/>
                  <w:rtl/>
                </w:rPr>
                <w:t>התיכון</w:t>
              </w:r>
            </w:hyperlink>
            <w:hyperlink r:id="rId260">
              <w:r>
                <w:rPr>
                  <w:rFonts w:ascii="Alef" w:eastAsia="Alef" w:hAnsi="Alef" w:cs="Alef"/>
                  <w:color w:val="1155CC"/>
                  <w:sz w:val="28"/>
                  <w:szCs w:val="28"/>
                  <w:u w:val="single"/>
                  <w:rtl/>
                </w:rPr>
                <w:t xml:space="preserve"> (</w:t>
              </w:r>
            </w:hyperlink>
            <w:hyperlink r:id="rId261">
              <w:r>
                <w:rPr>
                  <w:rFonts w:ascii="Alef" w:eastAsia="Alef" w:hAnsi="Alef" w:cs="Alef"/>
                  <w:color w:val="1155CC"/>
                  <w:sz w:val="28"/>
                  <w:szCs w:val="28"/>
                  <w:u w:val="single"/>
                  <w:rtl/>
                </w:rPr>
                <w:t>מאתר</w:t>
              </w:r>
            </w:hyperlink>
            <w:hyperlink r:id="rId262">
              <w:r>
                <w:rPr>
                  <w:rFonts w:ascii="Alef" w:eastAsia="Alef" w:hAnsi="Alef" w:cs="Alef"/>
                  <w:color w:val="1155CC"/>
                  <w:sz w:val="28"/>
                  <w:szCs w:val="28"/>
                  <w:u w:val="single"/>
                  <w:rtl/>
                </w:rPr>
                <w:t xml:space="preserve"> ״</w:t>
              </w:r>
            </w:hyperlink>
            <w:hyperlink r:id="rId263">
              <w:r>
                <w:rPr>
                  <w:rFonts w:ascii="Alef" w:eastAsia="Alef" w:hAnsi="Alef" w:cs="Alef"/>
                  <w:color w:val="1155CC"/>
                  <w:sz w:val="28"/>
                  <w:szCs w:val="28"/>
                  <w:u w:val="single"/>
                  <w:rtl/>
                </w:rPr>
                <w:t>החצי</w:t>
              </w:r>
            </w:hyperlink>
            <w:hyperlink r:id="rId264">
              <w:r>
                <w:rPr>
                  <w:rFonts w:ascii="Alef" w:eastAsia="Alef" w:hAnsi="Alef" w:cs="Alef"/>
                  <w:color w:val="1155CC"/>
                  <w:sz w:val="28"/>
                  <w:szCs w:val="28"/>
                  <w:u w:val="single"/>
                  <w:rtl/>
                </w:rPr>
                <w:t xml:space="preserve"> </w:t>
              </w:r>
            </w:hyperlink>
            <w:hyperlink r:id="rId265">
              <w:r>
                <w:rPr>
                  <w:rFonts w:ascii="Alef" w:eastAsia="Alef" w:hAnsi="Alef" w:cs="Alef"/>
                  <w:color w:val="1155CC"/>
                  <w:sz w:val="28"/>
                  <w:szCs w:val="28"/>
                  <w:u w:val="single"/>
                  <w:rtl/>
                </w:rPr>
                <w:t>הכחול</w:t>
              </w:r>
            </w:hyperlink>
            <w:hyperlink r:id="rId266">
              <w:r>
                <w:rPr>
                  <w:rFonts w:ascii="Alef" w:eastAsia="Alef" w:hAnsi="Alef" w:cs="Alef"/>
                  <w:color w:val="1155CC"/>
                  <w:sz w:val="28"/>
                  <w:szCs w:val="28"/>
                  <w:u w:val="single"/>
                  <w:rtl/>
                </w:rPr>
                <w:t>״)</w:t>
              </w:r>
            </w:hyperlink>
          </w:p>
        </w:tc>
        <w:tc>
          <w:tcPr>
            <w:tcW w:w="2340" w:type="dxa"/>
            <w:shd w:val="clear" w:color="auto" w:fill="auto"/>
            <w:tcMar>
              <w:top w:w="100" w:type="dxa"/>
              <w:left w:w="100" w:type="dxa"/>
              <w:bottom w:w="100" w:type="dxa"/>
              <w:right w:w="100" w:type="dxa"/>
            </w:tcMar>
          </w:tcPr>
          <w:p w14:paraId="5AC1DA47"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7A0A95DA" w14:textId="77777777" w:rsidR="00C912FD" w:rsidRDefault="00C912FD" w:rsidP="00C912FD">
      <w:pPr>
        <w:bidi/>
        <w:rPr>
          <w:sz w:val="24"/>
          <w:szCs w:val="24"/>
        </w:rPr>
      </w:pPr>
    </w:p>
    <w:p w14:paraId="0323B5B3" w14:textId="77777777" w:rsidR="00C912FD" w:rsidRDefault="00C912FD" w:rsidP="00C912FD">
      <w:pPr>
        <w:bidi/>
        <w:rPr>
          <w:sz w:val="24"/>
          <w:szCs w:val="24"/>
        </w:rPr>
      </w:pPr>
    </w:p>
    <w:p w14:paraId="0BFE3DEA"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129E6B7E" w14:textId="77777777" w:rsidTr="00E1693A">
        <w:trPr>
          <w:trHeight w:val="480"/>
          <w:jc w:val="right"/>
        </w:trPr>
        <w:tc>
          <w:tcPr>
            <w:tcW w:w="7020" w:type="dxa"/>
            <w:shd w:val="clear" w:color="auto" w:fill="EFEFEF"/>
            <w:tcMar>
              <w:top w:w="100" w:type="dxa"/>
              <w:left w:w="100" w:type="dxa"/>
              <w:bottom w:w="100" w:type="dxa"/>
              <w:right w:w="100" w:type="dxa"/>
            </w:tcMar>
          </w:tcPr>
          <w:p w14:paraId="339A0218"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364F1326"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25</w:t>
            </w:r>
          </w:p>
        </w:tc>
      </w:tr>
      <w:tr w:rsidR="00C912FD" w14:paraId="04BA4084" w14:textId="77777777" w:rsidTr="00E1693A">
        <w:trPr>
          <w:trHeight w:val="480"/>
          <w:jc w:val="right"/>
        </w:trPr>
        <w:tc>
          <w:tcPr>
            <w:tcW w:w="7020" w:type="dxa"/>
            <w:shd w:val="clear" w:color="auto" w:fill="EFEFEF"/>
            <w:tcMar>
              <w:top w:w="100" w:type="dxa"/>
              <w:left w:w="100" w:type="dxa"/>
              <w:bottom w:w="100" w:type="dxa"/>
              <w:right w:w="100" w:type="dxa"/>
            </w:tcMar>
          </w:tcPr>
          <w:p w14:paraId="628E71ED" w14:textId="77777777" w:rsidR="00C912FD" w:rsidRDefault="00C912FD" w:rsidP="00E1693A">
            <w:pPr>
              <w:bidi/>
              <w:rPr>
                <w:rFonts w:ascii="Alef" w:eastAsia="Alef" w:hAnsi="Alef" w:cs="Alef"/>
                <w:b/>
                <w:sz w:val="28"/>
                <w:szCs w:val="28"/>
              </w:rPr>
            </w:pPr>
            <w:r>
              <w:rPr>
                <w:rFonts w:ascii="Alef" w:eastAsia="Alef" w:hAnsi="Alef" w:cs="Alef"/>
                <w:b/>
                <w:sz w:val="28"/>
                <w:szCs w:val="28"/>
                <w:rtl/>
              </w:rPr>
              <w:t xml:space="preserve">איך </w:t>
            </w:r>
            <w:r>
              <w:rPr>
                <w:rFonts w:ascii="Alef" w:eastAsia="Alef" w:hAnsi="Alef" w:cs="Alef" w:hint="cs"/>
                <w:b/>
                <w:sz w:val="28"/>
                <w:szCs w:val="28"/>
                <w:rtl/>
              </w:rPr>
              <w:t>אנחנו שומרים על עצמנו? ככה נשמור על החיים בים</w:t>
            </w:r>
          </w:p>
        </w:tc>
        <w:tc>
          <w:tcPr>
            <w:tcW w:w="2340" w:type="dxa"/>
            <w:shd w:val="clear" w:color="auto" w:fill="EFEFEF"/>
            <w:tcMar>
              <w:top w:w="100" w:type="dxa"/>
              <w:left w:w="100" w:type="dxa"/>
              <w:bottom w:w="100" w:type="dxa"/>
              <w:right w:w="100" w:type="dxa"/>
            </w:tcMar>
          </w:tcPr>
          <w:p w14:paraId="0DB570EF"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79D5552F" w14:textId="77777777" w:rsidTr="00E1693A">
        <w:trPr>
          <w:trHeight w:val="480"/>
          <w:jc w:val="right"/>
        </w:trPr>
        <w:tc>
          <w:tcPr>
            <w:tcW w:w="7020" w:type="dxa"/>
            <w:shd w:val="clear" w:color="auto" w:fill="EFEFEF"/>
            <w:tcMar>
              <w:top w:w="100" w:type="dxa"/>
              <w:left w:w="100" w:type="dxa"/>
              <w:bottom w:w="100" w:type="dxa"/>
              <w:right w:w="100" w:type="dxa"/>
            </w:tcMar>
          </w:tcPr>
          <w:p w14:paraId="7849CA90" w14:textId="77777777" w:rsidR="00C912FD" w:rsidRDefault="00C912FD" w:rsidP="00391C17">
            <w:pPr>
              <w:numPr>
                <w:ilvl w:val="0"/>
                <w:numId w:val="61"/>
              </w:numPr>
              <w:bidi/>
              <w:rPr>
                <w:rFonts w:ascii="Alef" w:eastAsia="Alef" w:hAnsi="Alef" w:cs="Alef"/>
                <w:sz w:val="28"/>
                <w:szCs w:val="28"/>
              </w:rPr>
            </w:pPr>
            <w:r>
              <w:rPr>
                <w:rFonts w:ascii="Alef" w:eastAsia="Alef" w:hAnsi="Alef" w:cs="Alef"/>
                <w:sz w:val="28"/>
                <w:szCs w:val="28"/>
                <w:rtl/>
              </w:rPr>
              <w:t>תדמיינו שאתם נמצאים בחדר גדול ועמוס באנשים (אולי כמו בחדר שאנחנו נמצאים בו עכשיו..). אם זה חורף או קורונה, נתחיל לשמוע עיטוש מכאן ושיעול משם, ועוד אחד, ועוד אחד.</w:t>
            </w:r>
          </w:p>
          <w:p w14:paraId="41ECE282" w14:textId="77777777" w:rsidR="00C912FD" w:rsidRDefault="00C912FD" w:rsidP="00E1693A">
            <w:pPr>
              <w:numPr>
                <w:ilvl w:val="0"/>
                <w:numId w:val="3"/>
              </w:numPr>
              <w:bidi/>
              <w:rPr>
                <w:rFonts w:ascii="Alef" w:eastAsia="Alef" w:hAnsi="Alef" w:cs="Alef"/>
                <w:sz w:val="28"/>
                <w:szCs w:val="28"/>
              </w:rPr>
            </w:pPr>
            <w:r>
              <w:rPr>
                <w:rFonts w:ascii="Alef" w:eastAsia="Alef" w:hAnsi="Alef" w:cs="Alef"/>
                <w:sz w:val="28"/>
                <w:szCs w:val="28"/>
                <w:rtl/>
              </w:rPr>
              <w:t>אם אנחנו בריאים, שבעים ולבושים טוב, אנחנו לא צריכים לדאוג. המצב הגופני שלנו טוב, המערכת החיסונית חזקה, והיא תדע לשמור עלינו.</w:t>
            </w:r>
          </w:p>
          <w:p w14:paraId="37BA7A28" w14:textId="77777777" w:rsidR="00C912FD" w:rsidRDefault="00C912FD" w:rsidP="00E1693A">
            <w:pPr>
              <w:numPr>
                <w:ilvl w:val="0"/>
                <w:numId w:val="3"/>
              </w:numPr>
              <w:bidi/>
              <w:rPr>
                <w:rFonts w:ascii="Alef" w:eastAsia="Alef" w:hAnsi="Alef" w:cs="Alef"/>
                <w:sz w:val="28"/>
                <w:szCs w:val="28"/>
              </w:rPr>
            </w:pPr>
            <w:r>
              <w:rPr>
                <w:rFonts w:ascii="Alef" w:eastAsia="Alef" w:hAnsi="Alef" w:cs="Alef"/>
                <w:sz w:val="28"/>
                <w:szCs w:val="28"/>
                <w:rtl/>
              </w:rPr>
              <w:t>אבל אם אנחנו חלשים, רעבים ובלי לבוש מתאים - הסיכוי שנחטוף עוד מחלה ועוד מחלה - גדול מאוד.</w:t>
            </w:r>
          </w:p>
          <w:p w14:paraId="07ED1DB6" w14:textId="77777777" w:rsidR="00C912FD" w:rsidRDefault="00C912FD" w:rsidP="00E1693A">
            <w:pPr>
              <w:numPr>
                <w:ilvl w:val="0"/>
                <w:numId w:val="3"/>
              </w:numPr>
              <w:bidi/>
              <w:rPr>
                <w:rFonts w:ascii="Alef" w:eastAsia="Alef" w:hAnsi="Alef" w:cs="Alef"/>
                <w:sz w:val="28"/>
                <w:szCs w:val="28"/>
              </w:rPr>
            </w:pPr>
            <w:r>
              <w:rPr>
                <w:rFonts w:ascii="Alef" w:eastAsia="Alef" w:hAnsi="Alef" w:cs="Alef"/>
                <w:sz w:val="28"/>
                <w:szCs w:val="28"/>
                <w:rtl/>
              </w:rPr>
              <w:t>זה בדיוק מה שקורה בים: הדגים, האלמוגים, האצות והכרישים חוטפים מכה מספינת מכמורת, ועוד מכה משינוי האקלים, ועוד אחת מזיהום - ואז ברגע מסוים הם יישברו.</w:t>
            </w:r>
          </w:p>
          <w:p w14:paraId="2E99860B" w14:textId="77777777" w:rsidR="00C912FD" w:rsidRDefault="00C912FD" w:rsidP="00E1693A">
            <w:pPr>
              <w:numPr>
                <w:ilvl w:val="0"/>
                <w:numId w:val="3"/>
              </w:numPr>
              <w:bidi/>
              <w:rPr>
                <w:rFonts w:ascii="Alef" w:eastAsia="Alef" w:hAnsi="Alef" w:cs="Alef"/>
                <w:sz w:val="28"/>
                <w:szCs w:val="28"/>
              </w:rPr>
            </w:pPr>
            <w:r>
              <w:rPr>
                <w:rFonts w:ascii="Alef" w:eastAsia="Alef" w:hAnsi="Alef" w:cs="Alef"/>
                <w:sz w:val="28"/>
                <w:szCs w:val="28"/>
                <w:rtl/>
              </w:rPr>
              <w:t xml:space="preserve">אז מה צריך לעשות? להקטין עד כמה שאפשר את המכות האלה. </w:t>
            </w:r>
          </w:p>
        </w:tc>
        <w:tc>
          <w:tcPr>
            <w:tcW w:w="2340" w:type="dxa"/>
            <w:shd w:val="clear" w:color="auto" w:fill="EFEFEF"/>
            <w:tcMar>
              <w:top w:w="100" w:type="dxa"/>
              <w:left w:w="100" w:type="dxa"/>
              <w:bottom w:w="100" w:type="dxa"/>
              <w:right w:w="100" w:type="dxa"/>
            </w:tcMar>
          </w:tcPr>
          <w:p w14:paraId="52B80CF1"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1B17412A" w14:textId="77777777" w:rsidTr="00E1693A">
        <w:trPr>
          <w:trHeight w:val="480"/>
          <w:jc w:val="right"/>
        </w:trPr>
        <w:tc>
          <w:tcPr>
            <w:tcW w:w="7020" w:type="dxa"/>
            <w:shd w:val="clear" w:color="auto" w:fill="FFFFFF"/>
            <w:tcMar>
              <w:top w:w="100" w:type="dxa"/>
              <w:left w:w="100" w:type="dxa"/>
              <w:bottom w:w="100" w:type="dxa"/>
              <w:right w:w="100" w:type="dxa"/>
            </w:tcMar>
          </w:tcPr>
          <w:p w14:paraId="0831F1E6"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7F19C7E9" w14:textId="77777777" w:rsidR="00C912FD" w:rsidRDefault="00C912FD" w:rsidP="00E1693A">
            <w:pPr>
              <w:bidi/>
              <w:rPr>
                <w:rFonts w:ascii="Alef" w:eastAsia="Alef" w:hAnsi="Alef" w:cs="Alef"/>
                <w:sz w:val="28"/>
                <w:szCs w:val="28"/>
              </w:rPr>
            </w:pPr>
          </w:p>
        </w:tc>
      </w:tr>
      <w:tr w:rsidR="00C912FD" w14:paraId="5C1DF33C" w14:textId="77777777" w:rsidTr="00E1693A">
        <w:trPr>
          <w:trHeight w:val="480"/>
          <w:jc w:val="right"/>
        </w:trPr>
        <w:tc>
          <w:tcPr>
            <w:tcW w:w="7020" w:type="dxa"/>
            <w:shd w:val="clear" w:color="auto" w:fill="auto"/>
            <w:tcMar>
              <w:top w:w="100" w:type="dxa"/>
              <w:left w:w="100" w:type="dxa"/>
              <w:bottom w:w="100" w:type="dxa"/>
              <w:right w:w="100" w:type="dxa"/>
            </w:tcMar>
          </w:tcPr>
          <w:p w14:paraId="662BA420" w14:textId="77777777" w:rsidR="00C912FD" w:rsidRDefault="00C912FD" w:rsidP="00E1693A">
            <w:pPr>
              <w:bidi/>
              <w:rPr>
                <w:rFonts w:ascii="Alef" w:eastAsia="Alef" w:hAnsi="Alef" w:cs="Alef"/>
                <w:sz w:val="28"/>
                <w:szCs w:val="28"/>
              </w:rPr>
            </w:pPr>
            <w:r>
              <w:rPr>
                <w:rFonts w:ascii="Alef" w:eastAsia="Alef" w:hAnsi="Alef" w:cs="Alef"/>
                <w:sz w:val="28"/>
                <w:szCs w:val="28"/>
                <w:rtl/>
              </w:rPr>
              <w:t xml:space="preserve">סרטון: </w:t>
            </w:r>
            <w:hyperlink r:id="rId267">
              <w:r>
                <w:rPr>
                  <w:rFonts w:ascii="Alef" w:eastAsia="Alef" w:hAnsi="Alef" w:cs="Alef"/>
                  <w:color w:val="1155CC"/>
                  <w:sz w:val="28"/>
                  <w:szCs w:val="28"/>
                  <w:u w:val="single"/>
                  <w:rtl/>
                </w:rPr>
                <w:t>שמורות</w:t>
              </w:r>
            </w:hyperlink>
            <w:hyperlink r:id="rId268">
              <w:r>
                <w:rPr>
                  <w:rFonts w:ascii="Alef" w:eastAsia="Alef" w:hAnsi="Alef" w:cs="Alef"/>
                  <w:color w:val="1155CC"/>
                  <w:sz w:val="28"/>
                  <w:szCs w:val="28"/>
                  <w:u w:val="single"/>
                  <w:rtl/>
                </w:rPr>
                <w:t xml:space="preserve"> </w:t>
              </w:r>
            </w:hyperlink>
            <w:hyperlink r:id="rId269">
              <w:r>
                <w:rPr>
                  <w:rFonts w:ascii="Alef" w:eastAsia="Alef" w:hAnsi="Alef" w:cs="Alef"/>
                  <w:color w:val="1155CC"/>
                  <w:sz w:val="28"/>
                  <w:szCs w:val="28"/>
                  <w:u w:val="single"/>
                  <w:rtl/>
                </w:rPr>
                <w:t>ימיות</w:t>
              </w:r>
            </w:hyperlink>
            <w:hyperlink r:id="rId270">
              <w:r>
                <w:rPr>
                  <w:rFonts w:ascii="Alef" w:eastAsia="Alef" w:hAnsi="Alef" w:cs="Alef"/>
                  <w:color w:val="1155CC"/>
                  <w:sz w:val="28"/>
                  <w:szCs w:val="28"/>
                  <w:u w:val="single"/>
                  <w:rtl/>
                </w:rPr>
                <w:t xml:space="preserve"> - </w:t>
              </w:r>
            </w:hyperlink>
            <w:hyperlink r:id="rId271">
              <w:r>
                <w:rPr>
                  <w:rFonts w:ascii="Alef" w:eastAsia="Alef" w:hAnsi="Alef" w:cs="Alef"/>
                  <w:color w:val="1155CC"/>
                  <w:sz w:val="28"/>
                  <w:szCs w:val="28"/>
                  <w:u w:val="single"/>
                  <w:rtl/>
                </w:rPr>
                <w:t>הים</w:t>
              </w:r>
            </w:hyperlink>
            <w:hyperlink r:id="rId272">
              <w:r>
                <w:rPr>
                  <w:rFonts w:ascii="Alef" w:eastAsia="Alef" w:hAnsi="Alef" w:cs="Alef"/>
                  <w:color w:val="1155CC"/>
                  <w:sz w:val="28"/>
                  <w:szCs w:val="28"/>
                  <w:u w:val="single"/>
                  <w:rtl/>
                </w:rPr>
                <w:t xml:space="preserve"> </w:t>
              </w:r>
            </w:hyperlink>
            <w:hyperlink r:id="rId273">
              <w:r>
                <w:rPr>
                  <w:rFonts w:ascii="Alef" w:eastAsia="Alef" w:hAnsi="Alef" w:cs="Alef"/>
                  <w:color w:val="1155CC"/>
                  <w:sz w:val="28"/>
                  <w:szCs w:val="28"/>
                  <w:u w:val="single"/>
                  <w:rtl/>
                </w:rPr>
                <w:t>העמוק</w:t>
              </w:r>
            </w:hyperlink>
          </w:p>
        </w:tc>
        <w:tc>
          <w:tcPr>
            <w:tcW w:w="2340" w:type="dxa"/>
            <w:shd w:val="clear" w:color="auto" w:fill="auto"/>
            <w:tcMar>
              <w:top w:w="100" w:type="dxa"/>
              <w:left w:w="100" w:type="dxa"/>
              <w:bottom w:w="100" w:type="dxa"/>
              <w:right w:w="100" w:type="dxa"/>
            </w:tcMar>
          </w:tcPr>
          <w:p w14:paraId="33443E7C"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להרחבה</w:t>
            </w:r>
          </w:p>
        </w:tc>
      </w:tr>
    </w:tbl>
    <w:p w14:paraId="04093CFC" w14:textId="77777777" w:rsidR="00C912FD" w:rsidRDefault="00C912FD" w:rsidP="00C912FD">
      <w:pPr>
        <w:bidi/>
        <w:rPr>
          <w:sz w:val="24"/>
          <w:szCs w:val="24"/>
        </w:rPr>
      </w:pPr>
      <w:r>
        <w:rPr>
          <w:sz w:val="24"/>
          <w:szCs w:val="24"/>
        </w:rPr>
        <w:tab/>
      </w:r>
    </w:p>
    <w:p w14:paraId="71755082" w14:textId="77777777" w:rsidR="00C912FD" w:rsidRDefault="00C912FD" w:rsidP="00C912FD">
      <w:pPr>
        <w:bidi/>
        <w:rPr>
          <w:sz w:val="24"/>
          <w:szCs w:val="24"/>
        </w:rPr>
      </w:pPr>
    </w:p>
    <w:p w14:paraId="3C9E7793"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686BB2CB" w14:textId="77777777" w:rsidTr="00E1693A">
        <w:trPr>
          <w:trHeight w:val="480"/>
          <w:jc w:val="right"/>
        </w:trPr>
        <w:tc>
          <w:tcPr>
            <w:tcW w:w="7020" w:type="dxa"/>
            <w:shd w:val="clear" w:color="auto" w:fill="EFEFEF"/>
            <w:tcMar>
              <w:top w:w="100" w:type="dxa"/>
              <w:left w:w="100" w:type="dxa"/>
              <w:bottom w:w="100" w:type="dxa"/>
              <w:right w:w="100" w:type="dxa"/>
            </w:tcMar>
          </w:tcPr>
          <w:p w14:paraId="265E0F0E"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01745EF6"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26</w:t>
            </w:r>
          </w:p>
        </w:tc>
      </w:tr>
      <w:tr w:rsidR="00C912FD" w14:paraId="2AC76F16" w14:textId="77777777" w:rsidTr="00E1693A">
        <w:trPr>
          <w:trHeight w:val="480"/>
          <w:jc w:val="right"/>
        </w:trPr>
        <w:tc>
          <w:tcPr>
            <w:tcW w:w="7020" w:type="dxa"/>
            <w:shd w:val="clear" w:color="auto" w:fill="EFEFEF"/>
            <w:tcMar>
              <w:top w:w="100" w:type="dxa"/>
              <w:left w:w="100" w:type="dxa"/>
              <w:bottom w:w="100" w:type="dxa"/>
              <w:right w:w="100" w:type="dxa"/>
            </w:tcMar>
          </w:tcPr>
          <w:p w14:paraId="06B71521" w14:textId="77777777" w:rsidR="00C912FD" w:rsidRDefault="00C912FD" w:rsidP="00E1693A">
            <w:pPr>
              <w:bidi/>
              <w:rPr>
                <w:rFonts w:ascii="Alef" w:eastAsia="Alef" w:hAnsi="Alef" w:cs="Alef"/>
                <w:sz w:val="28"/>
                <w:szCs w:val="28"/>
              </w:rPr>
            </w:pPr>
            <w:r>
              <w:rPr>
                <w:rFonts w:ascii="Alef" w:eastAsia="Alef" w:hAnsi="Alef" w:cs="Alef" w:hint="cs"/>
                <w:sz w:val="28"/>
                <w:szCs w:val="28"/>
                <w:rtl/>
              </w:rPr>
              <w:t>הכלי הטוב ביותר: שמורות טבע ימיות</w:t>
            </w:r>
          </w:p>
        </w:tc>
        <w:tc>
          <w:tcPr>
            <w:tcW w:w="2340" w:type="dxa"/>
            <w:shd w:val="clear" w:color="auto" w:fill="EFEFEF"/>
            <w:tcMar>
              <w:top w:w="100" w:type="dxa"/>
              <w:left w:w="100" w:type="dxa"/>
              <w:bottom w:w="100" w:type="dxa"/>
              <w:right w:w="100" w:type="dxa"/>
            </w:tcMar>
          </w:tcPr>
          <w:p w14:paraId="38B249D6"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340A1E51" w14:textId="77777777" w:rsidTr="00E1693A">
        <w:trPr>
          <w:trHeight w:val="480"/>
          <w:jc w:val="right"/>
        </w:trPr>
        <w:tc>
          <w:tcPr>
            <w:tcW w:w="7020" w:type="dxa"/>
            <w:shd w:val="clear" w:color="auto" w:fill="EFEFEF"/>
            <w:tcMar>
              <w:top w:w="100" w:type="dxa"/>
              <w:left w:w="100" w:type="dxa"/>
              <w:bottom w:w="100" w:type="dxa"/>
              <w:right w:w="100" w:type="dxa"/>
            </w:tcMar>
          </w:tcPr>
          <w:p w14:paraId="3FFD5863" w14:textId="77777777" w:rsidR="00C912FD" w:rsidRDefault="00C912FD" w:rsidP="00E1693A">
            <w:pPr>
              <w:numPr>
                <w:ilvl w:val="0"/>
                <w:numId w:val="42"/>
              </w:numPr>
              <w:bidi/>
              <w:rPr>
                <w:rFonts w:ascii="Alef" w:eastAsia="Alef" w:hAnsi="Alef" w:cs="Alef"/>
                <w:sz w:val="28"/>
                <w:szCs w:val="28"/>
              </w:rPr>
            </w:pPr>
            <w:r>
              <w:rPr>
                <w:rFonts w:ascii="Alef" w:eastAsia="Alef" w:hAnsi="Alef" w:cs="Alef"/>
                <w:sz w:val="28"/>
                <w:szCs w:val="28"/>
                <w:rtl/>
              </w:rPr>
              <w:t xml:space="preserve">יש מישהו </w:t>
            </w:r>
            <w:r>
              <w:rPr>
                <w:rFonts w:ascii="Alef" w:eastAsia="Alef" w:hAnsi="Alef" w:cs="Alef"/>
                <w:b/>
                <w:sz w:val="28"/>
                <w:szCs w:val="28"/>
                <w:rtl/>
              </w:rPr>
              <w:t>שלא היה</w:t>
            </w:r>
            <w:r>
              <w:rPr>
                <w:rFonts w:ascii="Alef" w:eastAsia="Alef" w:hAnsi="Alef" w:cs="Alef"/>
                <w:sz w:val="28"/>
                <w:szCs w:val="28"/>
                <w:rtl/>
              </w:rPr>
              <w:t xml:space="preserve"> אף פעם בשמורת טבע? </w:t>
            </w:r>
          </w:p>
          <w:p w14:paraId="7534AD0C" w14:textId="77777777" w:rsidR="00C912FD" w:rsidRDefault="00C912FD" w:rsidP="00E1693A">
            <w:pPr>
              <w:numPr>
                <w:ilvl w:val="0"/>
                <w:numId w:val="42"/>
              </w:numPr>
              <w:bidi/>
              <w:rPr>
                <w:rFonts w:ascii="Alef" w:eastAsia="Alef" w:hAnsi="Alef" w:cs="Alef"/>
                <w:sz w:val="28"/>
                <w:szCs w:val="28"/>
              </w:rPr>
            </w:pPr>
            <w:r>
              <w:rPr>
                <w:rFonts w:ascii="Alef" w:eastAsia="Alef" w:hAnsi="Alef" w:cs="Alef"/>
                <w:sz w:val="28"/>
                <w:szCs w:val="28"/>
                <w:rtl/>
              </w:rPr>
              <w:t xml:space="preserve">אבל יש מישהו </w:t>
            </w:r>
            <w:r>
              <w:rPr>
                <w:rFonts w:ascii="Alef" w:eastAsia="Alef" w:hAnsi="Alef" w:cs="Alef"/>
                <w:b/>
                <w:sz w:val="28"/>
                <w:szCs w:val="28"/>
                <w:rtl/>
              </w:rPr>
              <w:t xml:space="preserve">שהיה </w:t>
            </w:r>
            <w:r>
              <w:rPr>
                <w:rFonts w:ascii="Alef" w:eastAsia="Alef" w:hAnsi="Alef" w:cs="Alef"/>
                <w:sz w:val="28"/>
                <w:szCs w:val="28"/>
                <w:rtl/>
              </w:rPr>
              <w:t>בשמורת טבע מתחת למים??</w:t>
            </w:r>
          </w:p>
          <w:p w14:paraId="00DF9276" w14:textId="77777777" w:rsidR="00C912FD" w:rsidRDefault="00C912FD" w:rsidP="00E1693A">
            <w:pPr>
              <w:numPr>
                <w:ilvl w:val="0"/>
                <w:numId w:val="42"/>
              </w:numPr>
              <w:bidi/>
              <w:rPr>
                <w:rFonts w:ascii="Alef" w:eastAsia="Alef" w:hAnsi="Alef" w:cs="Alef"/>
                <w:sz w:val="28"/>
                <w:szCs w:val="28"/>
              </w:rPr>
            </w:pPr>
            <w:r>
              <w:rPr>
                <w:rFonts w:ascii="Alef" w:eastAsia="Alef" w:hAnsi="Alef" w:cs="Alef"/>
                <w:sz w:val="28"/>
                <w:szCs w:val="28"/>
                <w:rtl/>
              </w:rPr>
              <w:t xml:space="preserve">כדי לשמור על הטבע בים, ולמנוע את הנזקים האדירים שנגרמים לו - הדבר </w:t>
            </w:r>
            <w:r>
              <w:rPr>
                <w:rFonts w:ascii="Alef" w:eastAsia="Alef" w:hAnsi="Alef" w:cs="Alef"/>
                <w:b/>
                <w:sz w:val="28"/>
                <w:szCs w:val="28"/>
                <w:rtl/>
              </w:rPr>
              <w:t xml:space="preserve">הראשון והעיקרי </w:t>
            </w:r>
            <w:r>
              <w:rPr>
                <w:rFonts w:ascii="Alef" w:eastAsia="Alef" w:hAnsi="Alef" w:cs="Alef"/>
                <w:sz w:val="28"/>
                <w:szCs w:val="28"/>
                <w:rtl/>
              </w:rPr>
              <w:t xml:space="preserve">שצריך לעשות הוא להקים שמורות, בדיוק כמו שיש על היבשה.  </w:t>
            </w:r>
          </w:p>
          <w:p w14:paraId="1C0257F7" w14:textId="77777777" w:rsidR="00C912FD" w:rsidRDefault="00C912FD" w:rsidP="00E1693A">
            <w:pPr>
              <w:numPr>
                <w:ilvl w:val="0"/>
                <w:numId w:val="42"/>
              </w:numPr>
              <w:bidi/>
              <w:rPr>
                <w:rFonts w:ascii="Alef" w:eastAsia="Alef" w:hAnsi="Alef" w:cs="Alef"/>
                <w:sz w:val="28"/>
                <w:szCs w:val="28"/>
              </w:rPr>
            </w:pPr>
            <w:r>
              <w:rPr>
                <w:rFonts w:ascii="Alef" w:eastAsia="Alef" w:hAnsi="Alef" w:cs="Alef"/>
                <w:sz w:val="28"/>
                <w:szCs w:val="28"/>
                <w:rtl/>
              </w:rPr>
              <w:t>אלה יהיה אזורים מוגנים מדיג וקידוחים של גז ונפט.</w:t>
            </w:r>
          </w:p>
          <w:p w14:paraId="20F560D2" w14:textId="77777777" w:rsidR="00C912FD" w:rsidRDefault="00C912FD" w:rsidP="00E1693A">
            <w:pPr>
              <w:numPr>
                <w:ilvl w:val="0"/>
                <w:numId w:val="42"/>
              </w:numPr>
              <w:bidi/>
              <w:rPr>
                <w:rFonts w:ascii="Alef" w:eastAsia="Alef" w:hAnsi="Alef" w:cs="Alef"/>
                <w:sz w:val="28"/>
                <w:szCs w:val="28"/>
              </w:rPr>
            </w:pPr>
            <w:r>
              <w:rPr>
                <w:rFonts w:ascii="Alef" w:eastAsia="Alef" w:hAnsi="Alef" w:cs="Alef"/>
                <w:sz w:val="28"/>
                <w:szCs w:val="28"/>
                <w:rtl/>
              </w:rPr>
              <w:t xml:space="preserve">כך נוכל להציל את אוצרות הטבע הימיים שלנו ולהרוויח תועלת כלכלית אדירה. </w:t>
            </w:r>
          </w:p>
        </w:tc>
        <w:tc>
          <w:tcPr>
            <w:tcW w:w="2340" w:type="dxa"/>
            <w:shd w:val="clear" w:color="auto" w:fill="EFEFEF"/>
            <w:tcMar>
              <w:top w:w="100" w:type="dxa"/>
              <w:left w:w="100" w:type="dxa"/>
              <w:bottom w:w="100" w:type="dxa"/>
              <w:right w:w="100" w:type="dxa"/>
            </w:tcMar>
          </w:tcPr>
          <w:p w14:paraId="00901F36"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35B6A77C" w14:textId="77777777" w:rsidTr="00E1693A">
        <w:trPr>
          <w:trHeight w:val="480"/>
          <w:jc w:val="right"/>
        </w:trPr>
        <w:tc>
          <w:tcPr>
            <w:tcW w:w="7020" w:type="dxa"/>
            <w:shd w:val="clear" w:color="auto" w:fill="EFEFEF"/>
            <w:tcMar>
              <w:top w:w="100" w:type="dxa"/>
              <w:left w:w="100" w:type="dxa"/>
              <w:bottom w:w="100" w:type="dxa"/>
              <w:right w:w="100" w:type="dxa"/>
            </w:tcMar>
          </w:tcPr>
          <w:p w14:paraId="0339D466" w14:textId="77777777" w:rsidR="00C912FD" w:rsidRDefault="00C912FD" w:rsidP="00E1693A">
            <w:pPr>
              <w:numPr>
                <w:ilvl w:val="0"/>
                <w:numId w:val="21"/>
              </w:numPr>
              <w:bidi/>
              <w:rPr>
                <w:rFonts w:ascii="Alef" w:eastAsia="Alef" w:hAnsi="Alef" w:cs="Alef"/>
                <w:sz w:val="28"/>
                <w:szCs w:val="28"/>
              </w:rPr>
            </w:pPr>
            <w:proofErr w:type="spellStart"/>
            <w:r>
              <w:rPr>
                <w:rFonts w:ascii="Alef" w:eastAsia="Alef" w:hAnsi="Alef" w:cs="Alef"/>
                <w:sz w:val="28"/>
                <w:szCs w:val="28"/>
                <w:rtl/>
              </w:rPr>
              <w:t>תוכנית</w:t>
            </w:r>
            <w:proofErr w:type="spellEnd"/>
            <w:r>
              <w:rPr>
                <w:rFonts w:ascii="Alef" w:eastAsia="Alef" w:hAnsi="Alef" w:cs="Alef"/>
                <w:sz w:val="28"/>
                <w:szCs w:val="28"/>
                <w:rtl/>
              </w:rPr>
              <w:t xml:space="preserve"> השמורות של ישראל, שאותה מקדמים בפרויקט ״החצי הכחול״, כוללת לפחות 7 שמורות ימיות ועוד גנים לאומיים ימיים, כדי לשמור על אוצרות הטבע המופלאים.</w:t>
            </w:r>
          </w:p>
          <w:p w14:paraId="5C95EE8C" w14:textId="77777777" w:rsidR="00C912FD" w:rsidRDefault="00C912FD" w:rsidP="00E1693A">
            <w:pPr>
              <w:numPr>
                <w:ilvl w:val="0"/>
                <w:numId w:val="21"/>
              </w:numPr>
              <w:bidi/>
              <w:rPr>
                <w:rFonts w:ascii="Alef" w:eastAsia="Alef" w:hAnsi="Alef" w:cs="Alef"/>
                <w:sz w:val="28"/>
                <w:szCs w:val="28"/>
              </w:rPr>
            </w:pPr>
            <w:r>
              <w:rPr>
                <w:rFonts w:ascii="Alef" w:eastAsia="Alef" w:hAnsi="Alef" w:cs="Alef"/>
                <w:sz w:val="28"/>
                <w:szCs w:val="28"/>
                <w:rtl/>
              </w:rPr>
              <w:t>למשל, קניון ייחודי שמסתתר מתחת למים מול חופי אכזיב, עם חיות ימיות שנמצאות עמוק במים ולמדו להפיק אור כמו גחליליות.</w:t>
            </w:r>
          </w:p>
          <w:p w14:paraId="7EED521D" w14:textId="77777777" w:rsidR="00C912FD" w:rsidRDefault="00C912FD" w:rsidP="00E1693A">
            <w:pPr>
              <w:numPr>
                <w:ilvl w:val="0"/>
                <w:numId w:val="21"/>
              </w:numPr>
              <w:bidi/>
              <w:rPr>
                <w:rFonts w:ascii="Alef" w:eastAsia="Alef" w:hAnsi="Alef" w:cs="Alef"/>
                <w:sz w:val="28"/>
                <w:szCs w:val="28"/>
              </w:rPr>
            </w:pPr>
            <w:r>
              <w:rPr>
                <w:rFonts w:ascii="Alef" w:eastAsia="Alef" w:hAnsi="Alef" w:cs="Alef"/>
                <w:sz w:val="28"/>
                <w:szCs w:val="28"/>
                <w:rtl/>
              </w:rPr>
              <w:t>למשל על רכס הכורכר התת-מימי מול חוף הרצליה, שבו יש עוד עיר: עיר הספוגים, שלידם ואפילו בתוכם יש שפע של חיות.</w:t>
            </w:r>
          </w:p>
          <w:p w14:paraId="717430E5" w14:textId="77777777" w:rsidR="00C912FD" w:rsidRDefault="00C912FD" w:rsidP="00E1693A">
            <w:pPr>
              <w:numPr>
                <w:ilvl w:val="0"/>
                <w:numId w:val="21"/>
              </w:numPr>
              <w:bidi/>
              <w:rPr>
                <w:rFonts w:ascii="Alef" w:eastAsia="Alef" w:hAnsi="Alef" w:cs="Alef"/>
                <w:sz w:val="28"/>
                <w:szCs w:val="28"/>
              </w:rPr>
            </w:pPr>
            <w:r>
              <w:rPr>
                <w:rFonts w:ascii="Alef" w:eastAsia="Alef" w:hAnsi="Alef" w:cs="Alef"/>
                <w:sz w:val="28"/>
                <w:szCs w:val="28"/>
                <w:rtl/>
              </w:rPr>
              <w:t xml:space="preserve">ולמשל על הים העמוק מול תל אביב, עם עושר של אלמוגים ודגי ים עמוקים - כנראה המקום היפה ביותר בים הישראלי. </w:t>
            </w:r>
          </w:p>
          <w:p w14:paraId="1184C5E4" w14:textId="77777777" w:rsidR="00C912FD" w:rsidRDefault="00C912FD" w:rsidP="00E1693A">
            <w:pPr>
              <w:numPr>
                <w:ilvl w:val="0"/>
                <w:numId w:val="21"/>
              </w:numPr>
              <w:bidi/>
              <w:rPr>
                <w:rFonts w:ascii="Alef" w:eastAsia="Alef" w:hAnsi="Alef" w:cs="Alef"/>
                <w:sz w:val="28"/>
                <w:szCs w:val="28"/>
              </w:rPr>
            </w:pPr>
            <w:r>
              <w:rPr>
                <w:rFonts w:ascii="Alef" w:eastAsia="Alef" w:hAnsi="Alef" w:cs="Alef"/>
                <w:sz w:val="28"/>
                <w:szCs w:val="28"/>
                <w:rtl/>
              </w:rPr>
              <w:t xml:space="preserve">הכינוי שלו הוא ״גלישת </w:t>
            </w:r>
            <w:proofErr w:type="spellStart"/>
            <w:r>
              <w:rPr>
                <w:rFonts w:ascii="Alef" w:eastAsia="Alef" w:hAnsi="Alef" w:cs="Alef"/>
                <w:sz w:val="28"/>
                <w:szCs w:val="28"/>
                <w:rtl/>
              </w:rPr>
              <w:t>פלמחים</w:t>
            </w:r>
            <w:proofErr w:type="spellEnd"/>
            <w:r>
              <w:rPr>
                <w:rFonts w:ascii="Alef" w:eastAsia="Alef" w:hAnsi="Alef" w:cs="Alef"/>
                <w:sz w:val="28"/>
                <w:szCs w:val="28"/>
                <w:rtl/>
              </w:rPr>
              <w:t xml:space="preserve">״, בגלל המבנה יוצא הדופן שלו שדומה לצלקת בקרקעית הים, ומכיוון שהוא נמצא במקביל לחוף </w:t>
            </w:r>
            <w:proofErr w:type="spellStart"/>
            <w:r>
              <w:rPr>
                <w:rFonts w:ascii="Alef" w:eastAsia="Alef" w:hAnsi="Alef" w:cs="Alef"/>
                <w:sz w:val="28"/>
                <w:szCs w:val="28"/>
                <w:rtl/>
              </w:rPr>
              <w:t>פלמחים</w:t>
            </w:r>
            <w:proofErr w:type="spellEnd"/>
            <w:r>
              <w:rPr>
                <w:rFonts w:ascii="Alef" w:eastAsia="Alef" w:hAnsi="Alef" w:cs="Alef"/>
                <w:sz w:val="28"/>
                <w:szCs w:val="28"/>
                <w:rtl/>
              </w:rPr>
              <w:t>.</w:t>
            </w:r>
          </w:p>
        </w:tc>
        <w:tc>
          <w:tcPr>
            <w:tcW w:w="2340" w:type="dxa"/>
            <w:shd w:val="clear" w:color="auto" w:fill="EFEFEF"/>
            <w:tcMar>
              <w:top w:w="100" w:type="dxa"/>
              <w:left w:w="100" w:type="dxa"/>
              <w:bottom w:w="100" w:type="dxa"/>
              <w:right w:w="100" w:type="dxa"/>
            </w:tcMar>
          </w:tcPr>
          <w:p w14:paraId="2DA889AE"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2987B144" w14:textId="77777777" w:rsidTr="00E1693A">
        <w:trPr>
          <w:trHeight w:val="480"/>
          <w:jc w:val="right"/>
        </w:trPr>
        <w:tc>
          <w:tcPr>
            <w:tcW w:w="7020" w:type="dxa"/>
            <w:shd w:val="clear" w:color="auto" w:fill="FFFFFF"/>
            <w:tcMar>
              <w:top w:w="100" w:type="dxa"/>
              <w:left w:w="100" w:type="dxa"/>
              <w:bottom w:w="100" w:type="dxa"/>
              <w:right w:w="100" w:type="dxa"/>
            </w:tcMar>
          </w:tcPr>
          <w:p w14:paraId="3B4420A1"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3FA49F7F" w14:textId="77777777" w:rsidR="00C912FD" w:rsidRDefault="00C912FD" w:rsidP="00E1693A">
            <w:pPr>
              <w:bidi/>
              <w:rPr>
                <w:rFonts w:ascii="Alef" w:eastAsia="Alef" w:hAnsi="Alef" w:cs="Alef"/>
                <w:sz w:val="28"/>
                <w:szCs w:val="28"/>
              </w:rPr>
            </w:pPr>
          </w:p>
        </w:tc>
      </w:tr>
      <w:tr w:rsidR="00C912FD" w14:paraId="66BC8D50" w14:textId="77777777" w:rsidTr="00E1693A">
        <w:trPr>
          <w:trHeight w:val="480"/>
          <w:jc w:val="right"/>
        </w:trPr>
        <w:tc>
          <w:tcPr>
            <w:tcW w:w="7020" w:type="dxa"/>
            <w:shd w:val="clear" w:color="auto" w:fill="auto"/>
            <w:tcMar>
              <w:top w:w="100" w:type="dxa"/>
              <w:left w:w="100" w:type="dxa"/>
              <w:bottom w:w="100" w:type="dxa"/>
              <w:right w:w="100" w:type="dxa"/>
            </w:tcMar>
          </w:tcPr>
          <w:p w14:paraId="55A84748" w14:textId="77777777" w:rsidR="00C912FD" w:rsidRDefault="00C912FD" w:rsidP="00E1693A">
            <w:pPr>
              <w:bidi/>
              <w:rPr>
                <w:rFonts w:ascii="Alef" w:eastAsia="Alef" w:hAnsi="Alef" w:cs="Alef"/>
                <w:sz w:val="28"/>
                <w:szCs w:val="28"/>
              </w:rPr>
            </w:pPr>
            <w:hyperlink r:id="rId274">
              <w:proofErr w:type="spellStart"/>
              <w:r>
                <w:rPr>
                  <w:rFonts w:ascii="Alef" w:eastAsia="Alef" w:hAnsi="Alef" w:cs="Alef"/>
                  <w:color w:val="1155CC"/>
                  <w:sz w:val="28"/>
                  <w:szCs w:val="28"/>
                  <w:u w:val="single"/>
                  <w:rtl/>
                </w:rPr>
                <w:t>תוכנית</w:t>
              </w:r>
              <w:proofErr w:type="spellEnd"/>
            </w:hyperlink>
            <w:hyperlink r:id="rId275">
              <w:r>
                <w:rPr>
                  <w:rFonts w:ascii="Alef" w:eastAsia="Alef" w:hAnsi="Alef" w:cs="Alef"/>
                  <w:color w:val="1155CC"/>
                  <w:sz w:val="28"/>
                  <w:szCs w:val="28"/>
                  <w:u w:val="single"/>
                  <w:rtl/>
                </w:rPr>
                <w:t xml:space="preserve"> </w:t>
              </w:r>
            </w:hyperlink>
            <w:hyperlink r:id="rId276">
              <w:r>
                <w:rPr>
                  <w:rFonts w:ascii="Alef" w:eastAsia="Alef" w:hAnsi="Alef" w:cs="Alef"/>
                  <w:color w:val="1155CC"/>
                  <w:sz w:val="28"/>
                  <w:szCs w:val="28"/>
                  <w:u w:val="single"/>
                  <w:rtl/>
                </w:rPr>
                <w:t>השמורות</w:t>
              </w:r>
            </w:hyperlink>
            <w:hyperlink r:id="rId277">
              <w:r>
                <w:rPr>
                  <w:rFonts w:ascii="Alef" w:eastAsia="Alef" w:hAnsi="Alef" w:cs="Alef"/>
                  <w:color w:val="1155CC"/>
                  <w:sz w:val="28"/>
                  <w:szCs w:val="28"/>
                  <w:u w:val="single"/>
                  <w:rtl/>
                </w:rPr>
                <w:t xml:space="preserve"> </w:t>
              </w:r>
            </w:hyperlink>
            <w:hyperlink r:id="rId278">
              <w:r>
                <w:rPr>
                  <w:rFonts w:ascii="Alef" w:eastAsia="Alef" w:hAnsi="Alef" w:cs="Alef"/>
                  <w:color w:val="1155CC"/>
                  <w:sz w:val="28"/>
                  <w:szCs w:val="28"/>
                  <w:u w:val="single"/>
                  <w:rtl/>
                </w:rPr>
                <w:t>הימיות</w:t>
              </w:r>
            </w:hyperlink>
            <w:hyperlink r:id="rId279">
              <w:r>
                <w:rPr>
                  <w:rFonts w:ascii="Alef" w:eastAsia="Alef" w:hAnsi="Alef" w:cs="Alef"/>
                  <w:color w:val="1155CC"/>
                  <w:sz w:val="28"/>
                  <w:szCs w:val="28"/>
                  <w:u w:val="single"/>
                  <w:rtl/>
                </w:rPr>
                <w:t xml:space="preserve"> - </w:t>
              </w:r>
            </w:hyperlink>
            <w:hyperlink r:id="rId280">
              <w:r>
                <w:rPr>
                  <w:rFonts w:ascii="Alef" w:eastAsia="Alef" w:hAnsi="Alef" w:cs="Alef"/>
                  <w:color w:val="1155CC"/>
                  <w:sz w:val="28"/>
                  <w:szCs w:val="28"/>
                  <w:u w:val="single"/>
                  <w:rtl/>
                </w:rPr>
                <w:t>מטרות</w:t>
              </w:r>
            </w:hyperlink>
            <w:hyperlink r:id="rId281">
              <w:r>
                <w:rPr>
                  <w:rFonts w:ascii="Alef" w:eastAsia="Alef" w:hAnsi="Alef" w:cs="Alef"/>
                  <w:color w:val="1155CC"/>
                  <w:sz w:val="28"/>
                  <w:szCs w:val="28"/>
                  <w:u w:val="single"/>
                  <w:rtl/>
                </w:rPr>
                <w:t xml:space="preserve"> </w:t>
              </w:r>
            </w:hyperlink>
            <w:hyperlink r:id="rId282">
              <w:r>
                <w:rPr>
                  <w:rFonts w:ascii="Alef" w:eastAsia="Alef" w:hAnsi="Alef" w:cs="Alef"/>
                  <w:color w:val="1155CC"/>
                  <w:sz w:val="28"/>
                  <w:szCs w:val="28"/>
                  <w:u w:val="single"/>
                  <w:rtl/>
                </w:rPr>
                <w:t>ויעדים</w:t>
              </w:r>
            </w:hyperlink>
          </w:p>
          <w:p w14:paraId="33C37D3C" w14:textId="77777777" w:rsidR="00C912FD" w:rsidRDefault="00C912FD" w:rsidP="00E1693A">
            <w:pPr>
              <w:bidi/>
              <w:rPr>
                <w:rFonts w:ascii="Alef" w:eastAsia="Alef" w:hAnsi="Alef" w:cs="Alef"/>
                <w:sz w:val="28"/>
                <w:szCs w:val="28"/>
              </w:rPr>
            </w:pPr>
          </w:p>
        </w:tc>
        <w:tc>
          <w:tcPr>
            <w:tcW w:w="2340" w:type="dxa"/>
            <w:shd w:val="clear" w:color="auto" w:fill="auto"/>
            <w:tcMar>
              <w:top w:w="100" w:type="dxa"/>
              <w:left w:w="100" w:type="dxa"/>
              <w:bottom w:w="100" w:type="dxa"/>
              <w:right w:w="100" w:type="dxa"/>
            </w:tcMar>
          </w:tcPr>
          <w:p w14:paraId="6DA825BC"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6A86252E" w14:textId="77777777" w:rsidR="00C912FD" w:rsidRDefault="00C912FD" w:rsidP="00C912FD">
      <w:pPr>
        <w:bidi/>
        <w:rPr>
          <w:sz w:val="24"/>
          <w:szCs w:val="24"/>
        </w:rPr>
      </w:pPr>
    </w:p>
    <w:p w14:paraId="374D3DDD"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7AFC2814" w14:textId="77777777" w:rsidTr="00E1693A">
        <w:trPr>
          <w:trHeight w:val="480"/>
          <w:jc w:val="right"/>
        </w:trPr>
        <w:tc>
          <w:tcPr>
            <w:tcW w:w="7020" w:type="dxa"/>
            <w:shd w:val="clear" w:color="auto" w:fill="EFEFEF"/>
            <w:tcMar>
              <w:top w:w="100" w:type="dxa"/>
              <w:left w:w="100" w:type="dxa"/>
              <w:bottom w:w="100" w:type="dxa"/>
              <w:right w:w="100" w:type="dxa"/>
            </w:tcMar>
          </w:tcPr>
          <w:p w14:paraId="294B0D32"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3F45FCB3"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27</w:t>
            </w:r>
          </w:p>
        </w:tc>
      </w:tr>
      <w:tr w:rsidR="00C912FD" w14:paraId="2DC15A42" w14:textId="77777777" w:rsidTr="00E1693A">
        <w:trPr>
          <w:trHeight w:val="480"/>
          <w:jc w:val="right"/>
        </w:trPr>
        <w:tc>
          <w:tcPr>
            <w:tcW w:w="7020" w:type="dxa"/>
            <w:shd w:val="clear" w:color="auto" w:fill="EFEFEF"/>
            <w:tcMar>
              <w:top w:w="100" w:type="dxa"/>
              <w:left w:w="100" w:type="dxa"/>
              <w:bottom w:w="100" w:type="dxa"/>
              <w:right w:w="100" w:type="dxa"/>
            </w:tcMar>
          </w:tcPr>
          <w:p w14:paraId="369A8B4A" w14:textId="77777777" w:rsidR="00C912FD" w:rsidRDefault="00C912FD" w:rsidP="00E1693A">
            <w:pPr>
              <w:bidi/>
              <w:rPr>
                <w:rFonts w:ascii="Alef" w:eastAsia="Alef" w:hAnsi="Alef" w:cs="Alef"/>
                <w:b/>
                <w:sz w:val="28"/>
                <w:szCs w:val="28"/>
              </w:rPr>
            </w:pPr>
            <w:r>
              <w:rPr>
                <w:rFonts w:ascii="Alef" w:eastAsia="Alef" w:hAnsi="Alef" w:cs="Alef"/>
                <w:b/>
                <w:sz w:val="28"/>
                <w:szCs w:val="28"/>
                <w:rtl/>
              </w:rPr>
              <w:t>איך שמורה ימית עובדת?</w:t>
            </w:r>
          </w:p>
        </w:tc>
        <w:tc>
          <w:tcPr>
            <w:tcW w:w="2340" w:type="dxa"/>
            <w:shd w:val="clear" w:color="auto" w:fill="EFEFEF"/>
            <w:tcMar>
              <w:top w:w="100" w:type="dxa"/>
              <w:left w:w="100" w:type="dxa"/>
              <w:bottom w:w="100" w:type="dxa"/>
              <w:right w:w="100" w:type="dxa"/>
            </w:tcMar>
          </w:tcPr>
          <w:p w14:paraId="61DE71D1"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62B445C9" w14:textId="77777777" w:rsidTr="00E1693A">
        <w:trPr>
          <w:trHeight w:val="480"/>
          <w:jc w:val="right"/>
        </w:trPr>
        <w:tc>
          <w:tcPr>
            <w:tcW w:w="7020" w:type="dxa"/>
            <w:shd w:val="clear" w:color="auto" w:fill="EFEFEF"/>
            <w:tcMar>
              <w:top w:w="100" w:type="dxa"/>
              <w:left w:w="100" w:type="dxa"/>
              <w:bottom w:w="100" w:type="dxa"/>
              <w:right w:w="100" w:type="dxa"/>
            </w:tcMar>
          </w:tcPr>
          <w:p w14:paraId="6DB06F10" w14:textId="77777777" w:rsidR="00C912FD" w:rsidRDefault="00C912FD" w:rsidP="00E1693A">
            <w:pPr>
              <w:numPr>
                <w:ilvl w:val="0"/>
                <w:numId w:val="33"/>
              </w:numPr>
              <w:bidi/>
              <w:rPr>
                <w:rFonts w:ascii="Alef" w:eastAsia="Alef" w:hAnsi="Alef" w:cs="Alef"/>
                <w:b/>
                <w:sz w:val="28"/>
                <w:szCs w:val="28"/>
              </w:rPr>
            </w:pPr>
            <w:r>
              <w:rPr>
                <w:rFonts w:ascii="Alef" w:eastAsia="Alef" w:hAnsi="Alef" w:cs="Alef"/>
                <w:b/>
                <w:sz w:val="28"/>
                <w:szCs w:val="28"/>
                <w:rtl/>
              </w:rPr>
              <w:t>האיור הזה מראה את ״עשר המכות״ שנפלו על הים.</w:t>
            </w:r>
          </w:p>
          <w:p w14:paraId="24A1B7E5" w14:textId="77777777" w:rsidR="00C912FD" w:rsidRDefault="00C912FD" w:rsidP="00E1693A">
            <w:pPr>
              <w:numPr>
                <w:ilvl w:val="0"/>
                <w:numId w:val="33"/>
              </w:numPr>
              <w:bidi/>
              <w:rPr>
                <w:rFonts w:ascii="Alef" w:eastAsia="Alef" w:hAnsi="Alef" w:cs="Alef"/>
                <w:sz w:val="28"/>
                <w:szCs w:val="28"/>
              </w:rPr>
            </w:pPr>
            <w:r>
              <w:rPr>
                <w:rFonts w:ascii="Alef" w:eastAsia="Alef" w:hAnsi="Alef" w:cs="Alef"/>
                <w:sz w:val="28"/>
                <w:szCs w:val="28"/>
                <w:rtl/>
              </w:rPr>
              <w:t>יש ״מכות״ שמגיעות מגורמים מקומיים, כלומר כאלה שיש לנו אפשרות לטפל בהם.</w:t>
            </w:r>
          </w:p>
          <w:p w14:paraId="6B188210" w14:textId="77777777" w:rsidR="00C912FD" w:rsidRDefault="00C912FD" w:rsidP="00E1693A">
            <w:pPr>
              <w:numPr>
                <w:ilvl w:val="0"/>
                <w:numId w:val="33"/>
              </w:numPr>
              <w:bidi/>
              <w:rPr>
                <w:rFonts w:ascii="Alef" w:eastAsia="Alef" w:hAnsi="Alef" w:cs="Alef"/>
                <w:sz w:val="28"/>
                <w:szCs w:val="28"/>
              </w:rPr>
            </w:pPr>
            <w:r>
              <w:rPr>
                <w:rFonts w:ascii="Alef" w:eastAsia="Alef" w:hAnsi="Alef" w:cs="Alef"/>
                <w:b/>
                <w:sz w:val="28"/>
                <w:szCs w:val="28"/>
                <w:rtl/>
              </w:rPr>
              <w:t>ומה עושה שמורה ימית שבה אסור לדוג ולבצע כל פעולה שפוגעת בחיים במים?</w:t>
            </w:r>
            <w:r>
              <w:rPr>
                <w:rFonts w:ascii="Alef" w:eastAsia="Alef" w:hAnsi="Alef" w:cs="Alef"/>
                <w:sz w:val="28"/>
                <w:szCs w:val="28"/>
                <w:rtl/>
              </w:rPr>
              <w:t xml:space="preserve"> היא פורסת שכבת הגנה מעל הטבע, מפני הלחצים המקומיים האלה.</w:t>
            </w:r>
          </w:p>
        </w:tc>
        <w:tc>
          <w:tcPr>
            <w:tcW w:w="2340" w:type="dxa"/>
            <w:shd w:val="clear" w:color="auto" w:fill="EFEFEF"/>
            <w:tcMar>
              <w:top w:w="100" w:type="dxa"/>
              <w:left w:w="100" w:type="dxa"/>
              <w:bottom w:w="100" w:type="dxa"/>
              <w:right w:w="100" w:type="dxa"/>
            </w:tcMar>
          </w:tcPr>
          <w:p w14:paraId="264290A8"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10A323A1" w14:textId="77777777" w:rsidTr="00E1693A">
        <w:trPr>
          <w:trHeight w:val="480"/>
          <w:jc w:val="right"/>
        </w:trPr>
        <w:tc>
          <w:tcPr>
            <w:tcW w:w="7020" w:type="dxa"/>
            <w:shd w:val="clear" w:color="auto" w:fill="EFEFEF"/>
            <w:tcMar>
              <w:top w:w="100" w:type="dxa"/>
              <w:left w:w="100" w:type="dxa"/>
              <w:bottom w:w="100" w:type="dxa"/>
              <w:right w:w="100" w:type="dxa"/>
            </w:tcMar>
          </w:tcPr>
          <w:p w14:paraId="38E6182C" w14:textId="77777777" w:rsidR="00C912FD" w:rsidRDefault="00C912FD" w:rsidP="00E1693A">
            <w:pPr>
              <w:numPr>
                <w:ilvl w:val="0"/>
                <w:numId w:val="6"/>
              </w:numPr>
              <w:bidi/>
              <w:rPr>
                <w:rFonts w:ascii="Alef" w:eastAsia="Alef" w:hAnsi="Alef" w:cs="Alef"/>
                <w:sz w:val="28"/>
                <w:szCs w:val="28"/>
              </w:rPr>
            </w:pPr>
            <w:r>
              <w:rPr>
                <w:rFonts w:ascii="Alef" w:eastAsia="Alef" w:hAnsi="Alef" w:cs="Alef"/>
                <w:sz w:val="28"/>
                <w:szCs w:val="28"/>
                <w:rtl/>
              </w:rPr>
              <w:t>ואז כשהטבע בים בריא, שבע ולבוש טוב בזכות השמורות הימיות - יהיה לו קל יותר להתמודד עם הבעיות העולמיות, כמו משבר שינוי האקלים ומינים פולשים שמגיעים מאזורים מרוחקים ומשבשים את הסדר הקיים של המערכת המקומית.</w:t>
            </w:r>
          </w:p>
          <w:p w14:paraId="6E3A15E4" w14:textId="77777777" w:rsidR="00C912FD" w:rsidRDefault="00C912FD" w:rsidP="00E1693A">
            <w:pPr>
              <w:numPr>
                <w:ilvl w:val="0"/>
                <w:numId w:val="6"/>
              </w:numPr>
              <w:bidi/>
              <w:rPr>
                <w:rFonts w:ascii="Alef" w:eastAsia="Alef" w:hAnsi="Alef" w:cs="Alef"/>
                <w:sz w:val="28"/>
                <w:szCs w:val="28"/>
              </w:rPr>
            </w:pPr>
            <w:r>
              <w:rPr>
                <w:rFonts w:ascii="Alef" w:eastAsia="Alef" w:hAnsi="Alef" w:cs="Alef"/>
                <w:sz w:val="28"/>
                <w:szCs w:val="28"/>
                <w:rtl/>
              </w:rPr>
              <w:t>כי כמו אותם וירוסים שעפים בחדר שמלא אנשים שמתעטשים ומשתעלים - הבעיות העולמיות בים הן דברים שהיכולת שלנו למנוע אותם באופן ישיר היא קטנה יותר.</w:t>
            </w:r>
          </w:p>
        </w:tc>
        <w:tc>
          <w:tcPr>
            <w:tcW w:w="2340" w:type="dxa"/>
            <w:shd w:val="clear" w:color="auto" w:fill="EFEFEF"/>
            <w:tcMar>
              <w:top w:w="100" w:type="dxa"/>
              <w:left w:w="100" w:type="dxa"/>
              <w:bottom w:w="100" w:type="dxa"/>
              <w:right w:w="100" w:type="dxa"/>
            </w:tcMar>
          </w:tcPr>
          <w:p w14:paraId="4566B7BA"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הסיפור המלא</w:t>
            </w:r>
          </w:p>
        </w:tc>
      </w:tr>
      <w:tr w:rsidR="00C912FD" w14:paraId="66141C3B" w14:textId="77777777" w:rsidTr="00E1693A">
        <w:trPr>
          <w:trHeight w:val="480"/>
          <w:jc w:val="right"/>
        </w:trPr>
        <w:tc>
          <w:tcPr>
            <w:tcW w:w="7020" w:type="dxa"/>
            <w:shd w:val="clear" w:color="auto" w:fill="EFEFEF"/>
            <w:tcMar>
              <w:top w:w="100" w:type="dxa"/>
              <w:left w:w="100" w:type="dxa"/>
              <w:bottom w:w="100" w:type="dxa"/>
              <w:right w:w="100" w:type="dxa"/>
            </w:tcMar>
          </w:tcPr>
          <w:p w14:paraId="5D9A8EC9" w14:textId="77777777" w:rsidR="00C912FD" w:rsidRDefault="00C912FD" w:rsidP="00E1693A">
            <w:pPr>
              <w:bidi/>
              <w:rPr>
                <w:rFonts w:ascii="Alef" w:eastAsia="Alef" w:hAnsi="Alef" w:cs="Alef"/>
                <w:sz w:val="28"/>
                <w:szCs w:val="28"/>
              </w:rPr>
            </w:pPr>
            <w:hyperlink r:id="rId283">
              <w:r>
                <w:rPr>
                  <w:rFonts w:ascii="Alef" w:eastAsia="Alef" w:hAnsi="Alef" w:cs="Alef"/>
                  <w:color w:val="1155CC"/>
                  <w:sz w:val="28"/>
                  <w:szCs w:val="28"/>
                  <w:u w:val="single"/>
                  <w:rtl/>
                </w:rPr>
                <w:t>הסיפור</w:t>
              </w:r>
            </w:hyperlink>
            <w:hyperlink r:id="rId284">
              <w:r>
                <w:rPr>
                  <w:rFonts w:ascii="Alef" w:eastAsia="Alef" w:hAnsi="Alef" w:cs="Alef"/>
                  <w:color w:val="1155CC"/>
                  <w:sz w:val="28"/>
                  <w:szCs w:val="28"/>
                  <w:u w:val="single"/>
                  <w:rtl/>
                </w:rPr>
                <w:t xml:space="preserve"> </w:t>
              </w:r>
            </w:hyperlink>
            <w:hyperlink r:id="rId285">
              <w:r>
                <w:rPr>
                  <w:rFonts w:ascii="Alef" w:eastAsia="Alef" w:hAnsi="Alef" w:cs="Alef"/>
                  <w:color w:val="1155CC"/>
                  <w:sz w:val="28"/>
                  <w:szCs w:val="28"/>
                  <w:u w:val="single"/>
                  <w:rtl/>
                </w:rPr>
                <w:t>של</w:t>
              </w:r>
            </w:hyperlink>
            <w:hyperlink r:id="rId286">
              <w:r>
                <w:rPr>
                  <w:rFonts w:ascii="Alef" w:eastAsia="Alef" w:hAnsi="Alef" w:cs="Alef"/>
                  <w:color w:val="1155CC"/>
                  <w:sz w:val="28"/>
                  <w:szCs w:val="28"/>
                  <w:u w:val="single"/>
                  <w:rtl/>
                </w:rPr>
                <w:t xml:space="preserve"> </w:t>
              </w:r>
            </w:hyperlink>
            <w:hyperlink r:id="rId287">
              <w:r>
                <w:rPr>
                  <w:rFonts w:ascii="Alef" w:eastAsia="Alef" w:hAnsi="Alef" w:cs="Alef"/>
                  <w:color w:val="1155CC"/>
                  <w:sz w:val="28"/>
                  <w:szCs w:val="28"/>
                  <w:u w:val="single"/>
                  <w:rtl/>
                </w:rPr>
                <w:t>הים</w:t>
              </w:r>
            </w:hyperlink>
            <w:hyperlink r:id="rId288">
              <w:r>
                <w:rPr>
                  <w:rFonts w:ascii="Alef" w:eastAsia="Alef" w:hAnsi="Alef" w:cs="Alef"/>
                  <w:color w:val="1155CC"/>
                  <w:sz w:val="28"/>
                  <w:szCs w:val="28"/>
                  <w:u w:val="single"/>
                  <w:rtl/>
                </w:rPr>
                <w:t xml:space="preserve"> </w:t>
              </w:r>
            </w:hyperlink>
            <w:hyperlink r:id="rId289">
              <w:r>
                <w:rPr>
                  <w:rFonts w:ascii="Alef" w:eastAsia="Alef" w:hAnsi="Alef" w:cs="Alef"/>
                  <w:color w:val="1155CC"/>
                  <w:sz w:val="28"/>
                  <w:szCs w:val="28"/>
                  <w:u w:val="single"/>
                  <w:rtl/>
                </w:rPr>
                <w:t>התיכון</w:t>
              </w:r>
            </w:hyperlink>
            <w:hyperlink r:id="rId290">
              <w:r>
                <w:rPr>
                  <w:rFonts w:ascii="Alef" w:eastAsia="Alef" w:hAnsi="Alef" w:cs="Alef"/>
                  <w:color w:val="1155CC"/>
                  <w:sz w:val="28"/>
                  <w:szCs w:val="28"/>
                  <w:u w:val="single"/>
                  <w:rtl/>
                </w:rPr>
                <w:t xml:space="preserve"> </w:t>
              </w:r>
            </w:hyperlink>
            <w:hyperlink r:id="rId291">
              <w:r>
                <w:rPr>
                  <w:rFonts w:ascii="Alef" w:eastAsia="Alef" w:hAnsi="Alef" w:cs="Alef"/>
                  <w:color w:val="1155CC"/>
                  <w:sz w:val="28"/>
                  <w:szCs w:val="28"/>
                  <w:u w:val="single"/>
                  <w:rtl/>
                </w:rPr>
                <w:t>ב</w:t>
              </w:r>
            </w:hyperlink>
            <w:hyperlink r:id="rId292">
              <w:r>
                <w:rPr>
                  <w:rFonts w:ascii="Alef" w:eastAsia="Alef" w:hAnsi="Alef" w:cs="Alef"/>
                  <w:color w:val="1155CC"/>
                  <w:sz w:val="28"/>
                  <w:szCs w:val="28"/>
                  <w:u w:val="single"/>
                  <w:rtl/>
                </w:rPr>
                <w:t xml:space="preserve">-2 </w:t>
              </w:r>
            </w:hyperlink>
            <w:hyperlink r:id="rId293">
              <w:r>
                <w:rPr>
                  <w:rFonts w:ascii="Alef" w:eastAsia="Alef" w:hAnsi="Alef" w:cs="Alef"/>
                  <w:color w:val="1155CC"/>
                  <w:sz w:val="28"/>
                  <w:szCs w:val="28"/>
                  <w:u w:val="single"/>
                  <w:rtl/>
                </w:rPr>
                <w:t>דקות</w:t>
              </w:r>
            </w:hyperlink>
            <w:r>
              <w:rPr>
                <w:rFonts w:ascii="Alef" w:eastAsia="Alef" w:hAnsi="Alef" w:cs="Alef"/>
                <w:sz w:val="28"/>
                <w:szCs w:val="28"/>
                <w:rtl/>
              </w:rPr>
              <w:t xml:space="preserve"> (סרטון שהופק לרגל יום האוקיינוסים 2022)</w:t>
            </w:r>
          </w:p>
        </w:tc>
        <w:tc>
          <w:tcPr>
            <w:tcW w:w="2340" w:type="dxa"/>
            <w:shd w:val="clear" w:color="auto" w:fill="EFEFEF"/>
            <w:tcMar>
              <w:top w:w="100" w:type="dxa"/>
              <w:left w:w="100" w:type="dxa"/>
              <w:bottom w:w="100" w:type="dxa"/>
              <w:right w:w="100" w:type="dxa"/>
            </w:tcMar>
          </w:tcPr>
          <w:p w14:paraId="0D6490CF" w14:textId="77777777" w:rsidR="00C912FD" w:rsidRDefault="00C912FD" w:rsidP="00E1693A">
            <w:pPr>
              <w:bidi/>
              <w:rPr>
                <w:rFonts w:ascii="Alef" w:eastAsia="Alef" w:hAnsi="Alef" w:cs="Alef"/>
                <w:sz w:val="28"/>
                <w:szCs w:val="28"/>
              </w:rPr>
            </w:pPr>
            <w:r>
              <w:rPr>
                <w:rFonts w:ascii="Alef" w:eastAsia="Alef" w:hAnsi="Alef" w:cs="Alef"/>
                <w:sz w:val="28"/>
                <w:szCs w:val="28"/>
                <w:rtl/>
              </w:rPr>
              <w:t>סרטון לשקופית</w:t>
            </w:r>
          </w:p>
        </w:tc>
      </w:tr>
      <w:tr w:rsidR="00C912FD" w14:paraId="1ABD53E7" w14:textId="77777777" w:rsidTr="00E1693A">
        <w:trPr>
          <w:trHeight w:val="480"/>
          <w:jc w:val="right"/>
        </w:trPr>
        <w:tc>
          <w:tcPr>
            <w:tcW w:w="7020" w:type="dxa"/>
            <w:shd w:val="clear" w:color="auto" w:fill="FFFFFF"/>
            <w:tcMar>
              <w:top w:w="100" w:type="dxa"/>
              <w:left w:w="100" w:type="dxa"/>
              <w:bottom w:w="100" w:type="dxa"/>
              <w:right w:w="100" w:type="dxa"/>
            </w:tcMar>
          </w:tcPr>
          <w:p w14:paraId="2C8BE4C4"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0DD40B2C" w14:textId="77777777" w:rsidR="00C912FD" w:rsidRDefault="00C912FD" w:rsidP="00E1693A">
            <w:pPr>
              <w:widowControl w:val="0"/>
              <w:bidi/>
              <w:spacing w:line="240" w:lineRule="auto"/>
              <w:rPr>
                <w:rFonts w:ascii="Alef" w:eastAsia="Alef" w:hAnsi="Alef" w:cs="Alef"/>
                <w:sz w:val="28"/>
                <w:szCs w:val="28"/>
              </w:rPr>
            </w:pPr>
          </w:p>
        </w:tc>
      </w:tr>
      <w:tr w:rsidR="00C912FD" w14:paraId="4417E459" w14:textId="77777777" w:rsidTr="00E1693A">
        <w:trPr>
          <w:trHeight w:val="480"/>
          <w:jc w:val="right"/>
        </w:trPr>
        <w:tc>
          <w:tcPr>
            <w:tcW w:w="7020" w:type="dxa"/>
            <w:shd w:val="clear" w:color="auto" w:fill="FFFFFF"/>
            <w:tcMar>
              <w:top w:w="100" w:type="dxa"/>
              <w:left w:w="100" w:type="dxa"/>
              <w:bottom w:w="100" w:type="dxa"/>
              <w:right w:w="100" w:type="dxa"/>
            </w:tcMar>
          </w:tcPr>
          <w:p w14:paraId="6C48923E" w14:textId="77777777" w:rsidR="00C912FD" w:rsidRDefault="00C912FD" w:rsidP="00391C17">
            <w:pPr>
              <w:numPr>
                <w:ilvl w:val="0"/>
                <w:numId w:val="67"/>
              </w:numPr>
              <w:bidi/>
              <w:rPr>
                <w:rFonts w:ascii="Alef" w:eastAsia="Alef" w:hAnsi="Alef" w:cs="Alef"/>
                <w:sz w:val="28"/>
                <w:szCs w:val="28"/>
              </w:rPr>
            </w:pPr>
            <w:r>
              <w:rPr>
                <w:rFonts w:ascii="Alef" w:eastAsia="Alef" w:hAnsi="Alef" w:cs="Alef"/>
                <w:sz w:val="28"/>
                <w:szCs w:val="28"/>
                <w:rtl/>
              </w:rPr>
              <w:t>הגורם המקומי הראשון שבו שמורה ימית מטפלת הוא הדיג המופרז, שמבוצע באופן לא מבוקר ופוגע מאוד גם בדגים, גם בדייגים וגם בכל הציבור.</w:t>
            </w:r>
          </w:p>
          <w:p w14:paraId="371F3FBF" w14:textId="77777777" w:rsidR="00C912FD" w:rsidRDefault="00C912FD" w:rsidP="00391C17">
            <w:pPr>
              <w:numPr>
                <w:ilvl w:val="0"/>
                <w:numId w:val="67"/>
              </w:numPr>
              <w:bidi/>
              <w:rPr>
                <w:rFonts w:ascii="Alef" w:eastAsia="Alef" w:hAnsi="Alef" w:cs="Alef"/>
                <w:sz w:val="28"/>
                <w:szCs w:val="28"/>
              </w:rPr>
            </w:pPr>
            <w:r>
              <w:rPr>
                <w:rFonts w:ascii="Alef" w:eastAsia="Alef" w:hAnsi="Alef" w:cs="Alef"/>
                <w:sz w:val="28"/>
                <w:szCs w:val="28"/>
                <w:rtl/>
              </w:rPr>
              <w:t>ויש עוד גורמים מקומיים כאלה: חיפושי גז, זיהום והקמת תשתיות ומבנים על חוף הים, כמו מרינות, והרס הסביבה בים, מה שמכונה בתי גידול.</w:t>
            </w:r>
          </w:p>
          <w:p w14:paraId="44DD5987" w14:textId="77777777" w:rsidR="00C912FD" w:rsidRDefault="00C912FD" w:rsidP="00391C17">
            <w:pPr>
              <w:numPr>
                <w:ilvl w:val="0"/>
                <w:numId w:val="67"/>
              </w:numPr>
              <w:bidi/>
              <w:rPr>
                <w:rFonts w:ascii="Alef" w:eastAsia="Alef" w:hAnsi="Alef" w:cs="Alef"/>
                <w:sz w:val="28"/>
                <w:szCs w:val="28"/>
              </w:rPr>
            </w:pPr>
            <w:r>
              <w:rPr>
                <w:rFonts w:ascii="Alef" w:eastAsia="Alef" w:hAnsi="Alef" w:cs="Alef"/>
                <w:sz w:val="28"/>
                <w:szCs w:val="28"/>
                <w:rtl/>
              </w:rPr>
              <w:t xml:space="preserve">לעומתן יש גם בעיות עולמיות, כמו למשל משבר האקלים שמחמם את כל כדור הארץ וגם את הים. החיות מתחממות ומתחממות ואין להן לאן לברוח. </w:t>
            </w:r>
          </w:p>
        </w:tc>
        <w:tc>
          <w:tcPr>
            <w:tcW w:w="2340" w:type="dxa"/>
            <w:shd w:val="clear" w:color="auto" w:fill="FFFFFF"/>
            <w:tcMar>
              <w:top w:w="100" w:type="dxa"/>
              <w:left w:w="100" w:type="dxa"/>
              <w:bottom w:w="100" w:type="dxa"/>
              <w:right w:w="100" w:type="dxa"/>
            </w:tcMar>
          </w:tcPr>
          <w:p w14:paraId="7AC07365"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להרחבה</w:t>
            </w:r>
          </w:p>
        </w:tc>
      </w:tr>
      <w:tr w:rsidR="00C912FD" w14:paraId="7492A715" w14:textId="77777777" w:rsidTr="00E1693A">
        <w:trPr>
          <w:trHeight w:val="480"/>
          <w:jc w:val="right"/>
        </w:trPr>
        <w:tc>
          <w:tcPr>
            <w:tcW w:w="7020" w:type="dxa"/>
            <w:shd w:val="clear" w:color="auto" w:fill="FFFFFF"/>
            <w:tcMar>
              <w:top w:w="100" w:type="dxa"/>
              <w:left w:w="100" w:type="dxa"/>
              <w:bottom w:w="100" w:type="dxa"/>
              <w:right w:w="100" w:type="dxa"/>
            </w:tcMar>
          </w:tcPr>
          <w:p w14:paraId="63A01182" w14:textId="77777777" w:rsidR="00C912FD" w:rsidRDefault="00C912FD" w:rsidP="00E1693A">
            <w:pPr>
              <w:bidi/>
              <w:rPr>
                <w:rFonts w:ascii="Alef" w:eastAsia="Alef" w:hAnsi="Alef" w:cs="Alef"/>
                <w:sz w:val="28"/>
                <w:szCs w:val="28"/>
                <w:u w:val="single"/>
              </w:rPr>
            </w:pPr>
            <w:hyperlink r:id="rId294">
              <w:proofErr w:type="spellStart"/>
              <w:r>
                <w:rPr>
                  <w:rFonts w:ascii="Alef" w:eastAsia="Alef" w:hAnsi="Alef" w:cs="Alef"/>
                  <w:color w:val="1155CC"/>
                  <w:sz w:val="28"/>
                  <w:szCs w:val="28"/>
                  <w:u w:val="single"/>
                  <w:rtl/>
                </w:rPr>
                <w:t>תוכנית</w:t>
              </w:r>
              <w:proofErr w:type="spellEnd"/>
            </w:hyperlink>
            <w:hyperlink r:id="rId295">
              <w:r>
                <w:rPr>
                  <w:rFonts w:ascii="Alef" w:eastAsia="Alef" w:hAnsi="Alef" w:cs="Alef"/>
                  <w:color w:val="1155CC"/>
                  <w:sz w:val="28"/>
                  <w:szCs w:val="28"/>
                  <w:u w:val="single"/>
                  <w:rtl/>
                </w:rPr>
                <w:t xml:space="preserve"> </w:t>
              </w:r>
            </w:hyperlink>
            <w:hyperlink r:id="rId296">
              <w:r>
                <w:rPr>
                  <w:rFonts w:ascii="Alef" w:eastAsia="Alef" w:hAnsi="Alef" w:cs="Alef"/>
                  <w:color w:val="1155CC"/>
                  <w:sz w:val="28"/>
                  <w:szCs w:val="28"/>
                  <w:u w:val="single"/>
                  <w:rtl/>
                </w:rPr>
                <w:t>השמורות</w:t>
              </w:r>
            </w:hyperlink>
            <w:hyperlink r:id="rId297">
              <w:r>
                <w:rPr>
                  <w:rFonts w:ascii="Alef" w:eastAsia="Alef" w:hAnsi="Alef" w:cs="Alef"/>
                  <w:color w:val="1155CC"/>
                  <w:sz w:val="28"/>
                  <w:szCs w:val="28"/>
                  <w:u w:val="single"/>
                  <w:rtl/>
                </w:rPr>
                <w:t xml:space="preserve"> (</w:t>
              </w:r>
            </w:hyperlink>
            <w:hyperlink r:id="rId298">
              <w:r>
                <w:rPr>
                  <w:rFonts w:ascii="Alef" w:eastAsia="Alef" w:hAnsi="Alef" w:cs="Alef"/>
                  <w:color w:val="1155CC"/>
                  <w:sz w:val="28"/>
                  <w:szCs w:val="28"/>
                  <w:u w:val="single"/>
                  <w:rtl/>
                </w:rPr>
                <w:t>באתר</w:t>
              </w:r>
            </w:hyperlink>
            <w:hyperlink r:id="rId299">
              <w:r>
                <w:rPr>
                  <w:rFonts w:ascii="Alef" w:eastAsia="Alef" w:hAnsi="Alef" w:cs="Alef"/>
                  <w:color w:val="1155CC"/>
                  <w:sz w:val="28"/>
                  <w:szCs w:val="28"/>
                  <w:u w:val="single"/>
                  <w:rtl/>
                </w:rPr>
                <w:t xml:space="preserve"> ״</w:t>
              </w:r>
            </w:hyperlink>
            <w:hyperlink r:id="rId300">
              <w:r>
                <w:rPr>
                  <w:rFonts w:ascii="Alef" w:eastAsia="Alef" w:hAnsi="Alef" w:cs="Alef"/>
                  <w:color w:val="1155CC"/>
                  <w:sz w:val="28"/>
                  <w:szCs w:val="28"/>
                  <w:u w:val="single"/>
                  <w:rtl/>
                </w:rPr>
                <w:t>החצי</w:t>
              </w:r>
            </w:hyperlink>
            <w:hyperlink r:id="rId301">
              <w:r>
                <w:rPr>
                  <w:rFonts w:ascii="Alef" w:eastAsia="Alef" w:hAnsi="Alef" w:cs="Alef"/>
                  <w:color w:val="1155CC"/>
                  <w:sz w:val="28"/>
                  <w:szCs w:val="28"/>
                  <w:u w:val="single"/>
                  <w:rtl/>
                </w:rPr>
                <w:t xml:space="preserve"> </w:t>
              </w:r>
            </w:hyperlink>
            <w:hyperlink r:id="rId302">
              <w:r>
                <w:rPr>
                  <w:rFonts w:ascii="Alef" w:eastAsia="Alef" w:hAnsi="Alef" w:cs="Alef"/>
                  <w:color w:val="1155CC"/>
                  <w:sz w:val="28"/>
                  <w:szCs w:val="28"/>
                  <w:u w:val="single"/>
                  <w:rtl/>
                </w:rPr>
                <w:t>הכחול</w:t>
              </w:r>
            </w:hyperlink>
            <w:hyperlink r:id="rId303">
              <w:r>
                <w:rPr>
                  <w:rFonts w:ascii="Alef" w:eastAsia="Alef" w:hAnsi="Alef" w:cs="Alef"/>
                  <w:color w:val="1155CC"/>
                  <w:sz w:val="28"/>
                  <w:szCs w:val="28"/>
                  <w:u w:val="single"/>
                  <w:rtl/>
                </w:rPr>
                <w:t>״)</w:t>
              </w:r>
            </w:hyperlink>
          </w:p>
          <w:p w14:paraId="0ECC86A4" w14:textId="77777777" w:rsidR="00C912FD" w:rsidRDefault="00C912FD" w:rsidP="00E1693A">
            <w:pPr>
              <w:bidi/>
              <w:rPr>
                <w:rFonts w:ascii="Alef" w:eastAsia="Alef" w:hAnsi="Alef" w:cs="Alef"/>
                <w:sz w:val="28"/>
                <w:szCs w:val="28"/>
                <w:u w:val="single"/>
              </w:rPr>
            </w:pPr>
            <w:hyperlink r:id="rId304">
              <w:r>
                <w:rPr>
                  <w:rFonts w:ascii="Alef" w:eastAsia="Alef" w:hAnsi="Alef" w:cs="Alef"/>
                  <w:color w:val="1155CC"/>
                  <w:sz w:val="28"/>
                  <w:szCs w:val="28"/>
                  <w:u w:val="single"/>
                  <w:rtl/>
                </w:rPr>
                <w:t>מה</w:t>
              </w:r>
            </w:hyperlink>
            <w:hyperlink r:id="rId305">
              <w:r>
                <w:rPr>
                  <w:rFonts w:ascii="Alef" w:eastAsia="Alef" w:hAnsi="Alef" w:cs="Alef"/>
                  <w:color w:val="1155CC"/>
                  <w:sz w:val="28"/>
                  <w:szCs w:val="28"/>
                  <w:u w:val="single"/>
                  <w:rtl/>
                </w:rPr>
                <w:t xml:space="preserve"> </w:t>
              </w:r>
            </w:hyperlink>
            <w:hyperlink r:id="rId306">
              <w:r>
                <w:rPr>
                  <w:rFonts w:ascii="Alef" w:eastAsia="Alef" w:hAnsi="Alef" w:cs="Alef"/>
                  <w:color w:val="1155CC"/>
                  <w:sz w:val="28"/>
                  <w:szCs w:val="28"/>
                  <w:u w:val="single"/>
                  <w:rtl/>
                </w:rPr>
                <w:t>עושים</w:t>
              </w:r>
            </w:hyperlink>
            <w:hyperlink r:id="rId307">
              <w:r>
                <w:rPr>
                  <w:rFonts w:ascii="Alef" w:eastAsia="Alef" w:hAnsi="Alef" w:cs="Alef"/>
                  <w:color w:val="1155CC"/>
                  <w:sz w:val="28"/>
                  <w:szCs w:val="28"/>
                  <w:u w:val="single"/>
                  <w:rtl/>
                </w:rPr>
                <w:t xml:space="preserve"> </w:t>
              </w:r>
            </w:hyperlink>
            <w:hyperlink r:id="rId308">
              <w:r>
                <w:rPr>
                  <w:rFonts w:ascii="Alef" w:eastAsia="Alef" w:hAnsi="Alef" w:cs="Alef"/>
                  <w:color w:val="1155CC"/>
                  <w:sz w:val="28"/>
                  <w:szCs w:val="28"/>
                  <w:u w:val="single"/>
                  <w:rtl/>
                </w:rPr>
                <w:t>המינים</w:t>
              </w:r>
            </w:hyperlink>
            <w:hyperlink r:id="rId309">
              <w:r>
                <w:rPr>
                  <w:rFonts w:ascii="Alef" w:eastAsia="Alef" w:hAnsi="Alef" w:cs="Alef"/>
                  <w:color w:val="1155CC"/>
                  <w:sz w:val="28"/>
                  <w:szCs w:val="28"/>
                  <w:u w:val="single"/>
                  <w:rtl/>
                </w:rPr>
                <w:t xml:space="preserve"> </w:t>
              </w:r>
            </w:hyperlink>
            <w:hyperlink r:id="rId310">
              <w:r>
                <w:rPr>
                  <w:rFonts w:ascii="Alef" w:eastAsia="Alef" w:hAnsi="Alef" w:cs="Alef"/>
                  <w:color w:val="1155CC"/>
                  <w:sz w:val="28"/>
                  <w:szCs w:val="28"/>
                  <w:u w:val="single"/>
                  <w:rtl/>
                </w:rPr>
                <w:t>הפולשים</w:t>
              </w:r>
            </w:hyperlink>
            <w:hyperlink r:id="rId311">
              <w:r>
                <w:rPr>
                  <w:rFonts w:ascii="Alef" w:eastAsia="Alef" w:hAnsi="Alef" w:cs="Alef"/>
                  <w:color w:val="1155CC"/>
                  <w:sz w:val="28"/>
                  <w:szCs w:val="28"/>
                  <w:u w:val="single"/>
                  <w:rtl/>
                </w:rPr>
                <w:t xml:space="preserve"> (</w:t>
              </w:r>
            </w:hyperlink>
            <w:hyperlink r:id="rId312">
              <w:r>
                <w:rPr>
                  <w:rFonts w:ascii="Alef" w:eastAsia="Alef" w:hAnsi="Alef" w:cs="Alef"/>
                  <w:color w:val="1155CC"/>
                  <w:sz w:val="28"/>
                  <w:szCs w:val="28"/>
                  <w:u w:val="single"/>
                  <w:rtl/>
                </w:rPr>
                <w:t>באתר</w:t>
              </w:r>
            </w:hyperlink>
            <w:hyperlink r:id="rId313">
              <w:r>
                <w:rPr>
                  <w:rFonts w:ascii="Alef" w:eastAsia="Alef" w:hAnsi="Alef" w:cs="Alef"/>
                  <w:color w:val="1155CC"/>
                  <w:sz w:val="28"/>
                  <w:szCs w:val="28"/>
                  <w:u w:val="single"/>
                  <w:rtl/>
                </w:rPr>
                <w:t xml:space="preserve"> ״</w:t>
              </w:r>
            </w:hyperlink>
            <w:hyperlink r:id="rId314">
              <w:r>
                <w:rPr>
                  <w:rFonts w:ascii="Alef" w:eastAsia="Alef" w:hAnsi="Alef" w:cs="Alef"/>
                  <w:color w:val="1155CC"/>
                  <w:sz w:val="28"/>
                  <w:szCs w:val="28"/>
                  <w:u w:val="single"/>
                  <w:rtl/>
                </w:rPr>
                <w:t>החצי</w:t>
              </w:r>
            </w:hyperlink>
            <w:hyperlink r:id="rId315">
              <w:r>
                <w:rPr>
                  <w:rFonts w:ascii="Alef" w:eastAsia="Alef" w:hAnsi="Alef" w:cs="Alef"/>
                  <w:color w:val="1155CC"/>
                  <w:sz w:val="28"/>
                  <w:szCs w:val="28"/>
                  <w:u w:val="single"/>
                  <w:rtl/>
                </w:rPr>
                <w:t xml:space="preserve"> </w:t>
              </w:r>
            </w:hyperlink>
            <w:hyperlink r:id="rId316">
              <w:r>
                <w:rPr>
                  <w:rFonts w:ascii="Alef" w:eastAsia="Alef" w:hAnsi="Alef" w:cs="Alef"/>
                  <w:color w:val="1155CC"/>
                  <w:sz w:val="28"/>
                  <w:szCs w:val="28"/>
                  <w:u w:val="single"/>
                  <w:rtl/>
                </w:rPr>
                <w:t>הכחול</w:t>
              </w:r>
            </w:hyperlink>
            <w:hyperlink r:id="rId317">
              <w:r>
                <w:rPr>
                  <w:rFonts w:ascii="Alef" w:eastAsia="Alef" w:hAnsi="Alef" w:cs="Alef"/>
                  <w:color w:val="1155CC"/>
                  <w:sz w:val="28"/>
                  <w:szCs w:val="28"/>
                  <w:u w:val="single"/>
                  <w:rtl/>
                </w:rPr>
                <w:t>״)</w:t>
              </w:r>
            </w:hyperlink>
          </w:p>
          <w:p w14:paraId="5755EFF5" w14:textId="77777777" w:rsidR="00C912FD" w:rsidRDefault="00C912FD" w:rsidP="00E1693A">
            <w:pPr>
              <w:bidi/>
              <w:rPr>
                <w:rFonts w:ascii="Alef" w:eastAsia="Alef" w:hAnsi="Alef" w:cs="Alef"/>
                <w:sz w:val="28"/>
                <w:szCs w:val="28"/>
              </w:rPr>
            </w:pPr>
            <w:hyperlink r:id="rId318">
              <w:r>
                <w:rPr>
                  <w:rFonts w:ascii="Alef" w:eastAsia="Alef" w:hAnsi="Alef" w:cs="Alef"/>
                  <w:color w:val="1155CC"/>
                  <w:sz w:val="28"/>
                  <w:szCs w:val="28"/>
                  <w:u w:val="single"/>
                  <w:rtl/>
                </w:rPr>
                <w:t>הכירו</w:t>
              </w:r>
            </w:hyperlink>
            <w:hyperlink r:id="rId319">
              <w:r>
                <w:rPr>
                  <w:rFonts w:ascii="Alef" w:eastAsia="Alef" w:hAnsi="Alef" w:cs="Alef"/>
                  <w:color w:val="1155CC"/>
                  <w:sz w:val="28"/>
                  <w:szCs w:val="28"/>
                  <w:u w:val="single"/>
                  <w:rtl/>
                </w:rPr>
                <w:t xml:space="preserve"> </w:t>
              </w:r>
            </w:hyperlink>
            <w:hyperlink r:id="rId320">
              <w:r>
                <w:rPr>
                  <w:rFonts w:ascii="Alef" w:eastAsia="Alef" w:hAnsi="Alef" w:cs="Alef"/>
                  <w:color w:val="1155CC"/>
                  <w:sz w:val="28"/>
                  <w:szCs w:val="28"/>
                  <w:u w:val="single"/>
                  <w:rtl/>
                </w:rPr>
                <w:t>את</w:t>
              </w:r>
            </w:hyperlink>
            <w:hyperlink r:id="rId321">
              <w:r>
                <w:rPr>
                  <w:rFonts w:ascii="Alef" w:eastAsia="Alef" w:hAnsi="Alef" w:cs="Alef"/>
                  <w:color w:val="1155CC"/>
                  <w:sz w:val="28"/>
                  <w:szCs w:val="28"/>
                  <w:u w:val="single"/>
                  <w:rtl/>
                </w:rPr>
                <w:t xml:space="preserve"> </w:t>
              </w:r>
            </w:hyperlink>
            <w:hyperlink r:id="rId322">
              <w:r>
                <w:rPr>
                  <w:rFonts w:ascii="Alef" w:eastAsia="Alef" w:hAnsi="Alef" w:cs="Alef"/>
                  <w:color w:val="1155CC"/>
                  <w:sz w:val="28"/>
                  <w:szCs w:val="28"/>
                  <w:u w:val="single"/>
                  <w:rtl/>
                </w:rPr>
                <w:t>קיפוד</w:t>
              </w:r>
            </w:hyperlink>
            <w:hyperlink r:id="rId323">
              <w:r>
                <w:rPr>
                  <w:rFonts w:ascii="Alef" w:eastAsia="Alef" w:hAnsi="Alef" w:cs="Alef"/>
                  <w:color w:val="1155CC"/>
                  <w:sz w:val="28"/>
                  <w:szCs w:val="28"/>
                  <w:u w:val="single"/>
                  <w:rtl/>
                </w:rPr>
                <w:t xml:space="preserve"> </w:t>
              </w:r>
            </w:hyperlink>
            <w:hyperlink r:id="rId324">
              <w:r>
                <w:rPr>
                  <w:rFonts w:ascii="Alef" w:eastAsia="Alef" w:hAnsi="Alef" w:cs="Alef"/>
                  <w:color w:val="1155CC"/>
                  <w:sz w:val="28"/>
                  <w:szCs w:val="28"/>
                  <w:u w:val="single"/>
                  <w:rtl/>
                </w:rPr>
                <w:t>הים</w:t>
              </w:r>
            </w:hyperlink>
            <w:hyperlink r:id="rId325">
              <w:r>
                <w:rPr>
                  <w:rFonts w:ascii="Alef" w:eastAsia="Alef" w:hAnsi="Alef" w:cs="Alef"/>
                  <w:color w:val="1155CC"/>
                  <w:sz w:val="28"/>
                  <w:szCs w:val="28"/>
                  <w:u w:val="single"/>
                  <w:rtl/>
                </w:rPr>
                <w:t xml:space="preserve"> </w:t>
              </w:r>
            </w:hyperlink>
            <w:hyperlink r:id="rId326">
              <w:r>
                <w:rPr>
                  <w:rFonts w:ascii="Alef" w:eastAsia="Alef" w:hAnsi="Alef" w:cs="Alef"/>
                  <w:color w:val="1155CC"/>
                  <w:sz w:val="28"/>
                  <w:szCs w:val="28"/>
                  <w:u w:val="single"/>
                  <w:rtl/>
                </w:rPr>
                <w:t>הסגול</w:t>
              </w:r>
            </w:hyperlink>
            <w:hyperlink r:id="rId327">
              <w:r>
                <w:rPr>
                  <w:rFonts w:ascii="Alef" w:eastAsia="Alef" w:hAnsi="Alef" w:cs="Alef"/>
                  <w:color w:val="1155CC"/>
                  <w:sz w:val="28"/>
                  <w:szCs w:val="28"/>
                  <w:u w:val="single"/>
                  <w:rtl/>
                </w:rPr>
                <w:t xml:space="preserve"> (</w:t>
              </w:r>
            </w:hyperlink>
            <w:hyperlink r:id="rId328">
              <w:r>
                <w:rPr>
                  <w:rFonts w:ascii="Alef" w:eastAsia="Alef" w:hAnsi="Alef" w:cs="Alef"/>
                  <w:color w:val="1155CC"/>
                  <w:sz w:val="28"/>
                  <w:szCs w:val="28"/>
                  <w:u w:val="single"/>
                  <w:rtl/>
                </w:rPr>
                <w:t>באתר</w:t>
              </w:r>
            </w:hyperlink>
            <w:hyperlink r:id="rId329">
              <w:r>
                <w:rPr>
                  <w:rFonts w:ascii="Alef" w:eastAsia="Alef" w:hAnsi="Alef" w:cs="Alef"/>
                  <w:color w:val="1155CC"/>
                  <w:sz w:val="28"/>
                  <w:szCs w:val="28"/>
                  <w:u w:val="single"/>
                  <w:rtl/>
                </w:rPr>
                <w:t xml:space="preserve"> ״</w:t>
              </w:r>
            </w:hyperlink>
            <w:hyperlink r:id="rId330">
              <w:r>
                <w:rPr>
                  <w:rFonts w:ascii="Alef" w:eastAsia="Alef" w:hAnsi="Alef" w:cs="Alef"/>
                  <w:color w:val="1155CC"/>
                  <w:sz w:val="28"/>
                  <w:szCs w:val="28"/>
                  <w:u w:val="single"/>
                  <w:rtl/>
                </w:rPr>
                <w:t>החצי</w:t>
              </w:r>
            </w:hyperlink>
            <w:hyperlink r:id="rId331">
              <w:r>
                <w:rPr>
                  <w:rFonts w:ascii="Alef" w:eastAsia="Alef" w:hAnsi="Alef" w:cs="Alef"/>
                  <w:color w:val="1155CC"/>
                  <w:sz w:val="28"/>
                  <w:szCs w:val="28"/>
                  <w:u w:val="single"/>
                  <w:rtl/>
                </w:rPr>
                <w:t xml:space="preserve"> </w:t>
              </w:r>
            </w:hyperlink>
            <w:hyperlink r:id="rId332">
              <w:r>
                <w:rPr>
                  <w:rFonts w:ascii="Alef" w:eastAsia="Alef" w:hAnsi="Alef" w:cs="Alef"/>
                  <w:color w:val="1155CC"/>
                  <w:sz w:val="28"/>
                  <w:szCs w:val="28"/>
                  <w:u w:val="single"/>
                  <w:rtl/>
                </w:rPr>
                <w:t>הכחול</w:t>
              </w:r>
            </w:hyperlink>
            <w:hyperlink r:id="rId333">
              <w:r>
                <w:rPr>
                  <w:rFonts w:ascii="Alef" w:eastAsia="Alef" w:hAnsi="Alef" w:cs="Alef"/>
                  <w:color w:val="1155CC"/>
                  <w:sz w:val="28"/>
                  <w:szCs w:val="28"/>
                  <w:u w:val="single"/>
                  <w:rtl/>
                </w:rPr>
                <w:t>״)</w:t>
              </w:r>
            </w:hyperlink>
          </w:p>
          <w:p w14:paraId="16E3748E" w14:textId="77777777" w:rsidR="00C912FD" w:rsidRDefault="00C912FD" w:rsidP="00E1693A">
            <w:pPr>
              <w:bidi/>
              <w:rPr>
                <w:rFonts w:ascii="Alef" w:eastAsia="Alef" w:hAnsi="Alef" w:cs="Alef"/>
                <w:sz w:val="28"/>
                <w:szCs w:val="28"/>
              </w:rPr>
            </w:pPr>
            <w:hyperlink r:id="rId334">
              <w:r>
                <w:rPr>
                  <w:rFonts w:ascii="Alef" w:eastAsia="Alef" w:hAnsi="Alef" w:cs="Alef"/>
                  <w:color w:val="1155CC"/>
                  <w:sz w:val="28"/>
                  <w:szCs w:val="28"/>
                  <w:u w:val="single"/>
                  <w:rtl/>
                </w:rPr>
                <w:t>סרטון</w:t>
              </w:r>
            </w:hyperlink>
            <w:hyperlink r:id="rId335">
              <w:r>
                <w:rPr>
                  <w:rFonts w:ascii="Alef" w:eastAsia="Alef" w:hAnsi="Alef" w:cs="Alef"/>
                  <w:color w:val="1155CC"/>
                  <w:sz w:val="28"/>
                  <w:szCs w:val="28"/>
                  <w:u w:val="single"/>
                  <w:rtl/>
                </w:rPr>
                <w:t xml:space="preserve">: </w:t>
              </w:r>
            </w:hyperlink>
            <w:hyperlink r:id="rId336">
              <w:r>
                <w:rPr>
                  <w:rFonts w:ascii="Alef" w:eastAsia="Alef" w:hAnsi="Alef" w:cs="Alef"/>
                  <w:color w:val="1155CC"/>
                  <w:sz w:val="28"/>
                  <w:szCs w:val="28"/>
                  <w:u w:val="single"/>
                  <w:rtl/>
                </w:rPr>
                <w:t>שמורות</w:t>
              </w:r>
            </w:hyperlink>
            <w:hyperlink r:id="rId337">
              <w:r>
                <w:rPr>
                  <w:rFonts w:ascii="Alef" w:eastAsia="Alef" w:hAnsi="Alef" w:cs="Alef"/>
                  <w:color w:val="1155CC"/>
                  <w:sz w:val="28"/>
                  <w:szCs w:val="28"/>
                  <w:u w:val="single"/>
                  <w:rtl/>
                </w:rPr>
                <w:t xml:space="preserve"> </w:t>
              </w:r>
            </w:hyperlink>
            <w:hyperlink r:id="rId338">
              <w:r>
                <w:rPr>
                  <w:rFonts w:ascii="Alef" w:eastAsia="Alef" w:hAnsi="Alef" w:cs="Alef"/>
                  <w:color w:val="1155CC"/>
                  <w:sz w:val="28"/>
                  <w:szCs w:val="28"/>
                  <w:u w:val="single"/>
                  <w:rtl/>
                </w:rPr>
                <w:t>ימיות</w:t>
              </w:r>
            </w:hyperlink>
            <w:hyperlink r:id="rId339">
              <w:r>
                <w:rPr>
                  <w:rFonts w:ascii="Alef" w:eastAsia="Alef" w:hAnsi="Alef" w:cs="Alef"/>
                  <w:color w:val="1155CC"/>
                  <w:sz w:val="28"/>
                  <w:szCs w:val="28"/>
                  <w:u w:val="single"/>
                  <w:rtl/>
                </w:rPr>
                <w:t xml:space="preserve"> - </w:t>
              </w:r>
            </w:hyperlink>
            <w:hyperlink r:id="rId340">
              <w:r>
                <w:rPr>
                  <w:rFonts w:ascii="Alef" w:eastAsia="Alef" w:hAnsi="Alef" w:cs="Alef"/>
                  <w:color w:val="1155CC"/>
                  <w:sz w:val="28"/>
                  <w:szCs w:val="28"/>
                  <w:u w:val="single"/>
                  <w:rtl/>
                </w:rPr>
                <w:t>תיבת</w:t>
              </w:r>
            </w:hyperlink>
            <w:hyperlink r:id="rId341">
              <w:r>
                <w:rPr>
                  <w:rFonts w:ascii="Alef" w:eastAsia="Alef" w:hAnsi="Alef" w:cs="Alef"/>
                  <w:color w:val="1155CC"/>
                  <w:sz w:val="28"/>
                  <w:szCs w:val="28"/>
                  <w:u w:val="single"/>
                  <w:rtl/>
                </w:rPr>
                <w:t xml:space="preserve"> </w:t>
              </w:r>
            </w:hyperlink>
            <w:hyperlink r:id="rId342">
              <w:r>
                <w:rPr>
                  <w:rFonts w:ascii="Alef" w:eastAsia="Alef" w:hAnsi="Alef" w:cs="Alef"/>
                  <w:color w:val="1155CC"/>
                  <w:sz w:val="28"/>
                  <w:szCs w:val="28"/>
                  <w:u w:val="single"/>
                  <w:rtl/>
                </w:rPr>
                <w:t>האוצר</w:t>
              </w:r>
            </w:hyperlink>
            <w:hyperlink r:id="rId343">
              <w:r>
                <w:rPr>
                  <w:rFonts w:ascii="Alef" w:eastAsia="Alef" w:hAnsi="Alef" w:cs="Alef"/>
                  <w:color w:val="1155CC"/>
                  <w:sz w:val="28"/>
                  <w:szCs w:val="28"/>
                  <w:u w:val="single"/>
                  <w:rtl/>
                </w:rPr>
                <w:t xml:space="preserve"> </w:t>
              </w:r>
            </w:hyperlink>
            <w:hyperlink r:id="rId344">
              <w:r>
                <w:rPr>
                  <w:rFonts w:ascii="Alef" w:eastAsia="Alef" w:hAnsi="Alef" w:cs="Alef"/>
                  <w:color w:val="1155CC"/>
                  <w:sz w:val="28"/>
                  <w:szCs w:val="28"/>
                  <w:u w:val="single"/>
                  <w:rtl/>
                </w:rPr>
                <w:t>של</w:t>
              </w:r>
            </w:hyperlink>
            <w:hyperlink r:id="rId345">
              <w:r>
                <w:rPr>
                  <w:rFonts w:ascii="Alef" w:eastAsia="Alef" w:hAnsi="Alef" w:cs="Alef"/>
                  <w:color w:val="1155CC"/>
                  <w:sz w:val="28"/>
                  <w:szCs w:val="28"/>
                  <w:u w:val="single"/>
                  <w:rtl/>
                </w:rPr>
                <w:t xml:space="preserve"> </w:t>
              </w:r>
            </w:hyperlink>
            <w:hyperlink r:id="rId346">
              <w:r>
                <w:rPr>
                  <w:rFonts w:ascii="Alef" w:eastAsia="Alef" w:hAnsi="Alef" w:cs="Alef"/>
                  <w:color w:val="1155CC"/>
                  <w:sz w:val="28"/>
                  <w:szCs w:val="28"/>
                  <w:u w:val="single"/>
                  <w:rtl/>
                </w:rPr>
                <w:t>הים</w:t>
              </w:r>
            </w:hyperlink>
            <w:hyperlink r:id="rId347">
              <w:r>
                <w:rPr>
                  <w:rFonts w:ascii="Alef" w:eastAsia="Alef" w:hAnsi="Alef" w:cs="Alef"/>
                  <w:color w:val="1155CC"/>
                  <w:sz w:val="28"/>
                  <w:szCs w:val="28"/>
                  <w:u w:val="single"/>
                  <w:rtl/>
                </w:rPr>
                <w:t xml:space="preserve"> </w:t>
              </w:r>
            </w:hyperlink>
            <w:hyperlink r:id="rId348">
              <w:r>
                <w:rPr>
                  <w:rFonts w:ascii="Alef" w:eastAsia="Alef" w:hAnsi="Alef" w:cs="Alef"/>
                  <w:color w:val="1155CC"/>
                  <w:sz w:val="28"/>
                  <w:szCs w:val="28"/>
                  <w:u w:val="single"/>
                  <w:rtl/>
                </w:rPr>
                <w:t>התיכון</w:t>
              </w:r>
            </w:hyperlink>
          </w:p>
        </w:tc>
        <w:tc>
          <w:tcPr>
            <w:tcW w:w="2340" w:type="dxa"/>
            <w:shd w:val="clear" w:color="auto" w:fill="FFFFFF"/>
            <w:tcMar>
              <w:top w:w="100" w:type="dxa"/>
              <w:left w:w="100" w:type="dxa"/>
              <w:bottom w:w="100" w:type="dxa"/>
              <w:right w:w="100" w:type="dxa"/>
            </w:tcMar>
          </w:tcPr>
          <w:p w14:paraId="2EFB2A4D"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3920CC09" w14:textId="77777777" w:rsidR="00C912FD" w:rsidRDefault="00C912FD" w:rsidP="00C912FD">
      <w:pPr>
        <w:bidi/>
        <w:rPr>
          <w:sz w:val="24"/>
          <w:szCs w:val="24"/>
        </w:rPr>
      </w:pPr>
    </w:p>
    <w:p w14:paraId="3A405567" w14:textId="77777777" w:rsidR="00C912FD" w:rsidRDefault="00C912FD" w:rsidP="00C912FD">
      <w:pPr>
        <w:bidi/>
        <w:rPr>
          <w:sz w:val="24"/>
          <w:szCs w:val="24"/>
        </w:rPr>
      </w:pPr>
    </w:p>
    <w:p w14:paraId="51192BFB"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4CEFD38D" w14:textId="77777777" w:rsidTr="00E1693A">
        <w:trPr>
          <w:trHeight w:val="480"/>
          <w:jc w:val="right"/>
        </w:trPr>
        <w:tc>
          <w:tcPr>
            <w:tcW w:w="7020" w:type="dxa"/>
            <w:shd w:val="clear" w:color="auto" w:fill="EFEFEF"/>
            <w:tcMar>
              <w:top w:w="100" w:type="dxa"/>
              <w:left w:w="100" w:type="dxa"/>
              <w:bottom w:w="100" w:type="dxa"/>
              <w:right w:w="100" w:type="dxa"/>
            </w:tcMar>
          </w:tcPr>
          <w:p w14:paraId="4DB914AC"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505AF82E"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שקופית 2</w:t>
            </w:r>
            <w:r>
              <w:rPr>
                <w:rFonts w:ascii="Alef" w:eastAsia="Alef" w:hAnsi="Alef" w:cs="Alef" w:hint="cs"/>
                <w:b/>
                <w:sz w:val="28"/>
                <w:szCs w:val="28"/>
                <w:rtl/>
              </w:rPr>
              <w:t>8</w:t>
            </w:r>
          </w:p>
        </w:tc>
      </w:tr>
      <w:tr w:rsidR="00C912FD" w14:paraId="24C50C3F" w14:textId="77777777" w:rsidTr="00E1693A">
        <w:trPr>
          <w:trHeight w:val="480"/>
          <w:jc w:val="right"/>
        </w:trPr>
        <w:tc>
          <w:tcPr>
            <w:tcW w:w="7020" w:type="dxa"/>
            <w:shd w:val="clear" w:color="auto" w:fill="EFEFEF"/>
            <w:tcMar>
              <w:top w:w="100" w:type="dxa"/>
              <w:left w:w="100" w:type="dxa"/>
              <w:bottom w:w="100" w:type="dxa"/>
              <w:right w:w="100" w:type="dxa"/>
            </w:tcMar>
          </w:tcPr>
          <w:p w14:paraId="2793B612" w14:textId="77777777" w:rsidR="00C912FD" w:rsidRDefault="00C912FD" w:rsidP="00E1693A">
            <w:pPr>
              <w:bidi/>
              <w:rPr>
                <w:rFonts w:ascii="Alef" w:eastAsia="Alef" w:hAnsi="Alef" w:cs="Alef"/>
                <w:b/>
                <w:sz w:val="28"/>
                <w:szCs w:val="28"/>
              </w:rPr>
            </w:pPr>
            <w:r>
              <w:rPr>
                <w:rFonts w:ascii="Alef" w:eastAsia="Alef" w:hAnsi="Alef" w:cs="Alef"/>
                <w:b/>
                <w:sz w:val="28"/>
                <w:szCs w:val="28"/>
                <w:rtl/>
              </w:rPr>
              <w:t>הקיפוד שמת מחום</w:t>
            </w:r>
          </w:p>
        </w:tc>
        <w:tc>
          <w:tcPr>
            <w:tcW w:w="2340" w:type="dxa"/>
            <w:shd w:val="clear" w:color="auto" w:fill="EFEFEF"/>
            <w:tcMar>
              <w:top w:w="100" w:type="dxa"/>
              <w:left w:w="100" w:type="dxa"/>
              <w:bottom w:w="100" w:type="dxa"/>
              <w:right w:w="100" w:type="dxa"/>
            </w:tcMar>
          </w:tcPr>
          <w:p w14:paraId="68BC8EF4"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4DDF450C" w14:textId="77777777" w:rsidTr="00E1693A">
        <w:trPr>
          <w:trHeight w:val="480"/>
          <w:jc w:val="right"/>
        </w:trPr>
        <w:tc>
          <w:tcPr>
            <w:tcW w:w="7020" w:type="dxa"/>
            <w:shd w:val="clear" w:color="auto" w:fill="EFEFEF"/>
            <w:tcMar>
              <w:top w:w="100" w:type="dxa"/>
              <w:left w:w="100" w:type="dxa"/>
              <w:bottom w:w="100" w:type="dxa"/>
              <w:right w:w="100" w:type="dxa"/>
            </w:tcMar>
          </w:tcPr>
          <w:p w14:paraId="36738C0D" w14:textId="77777777" w:rsidR="00C912FD" w:rsidRDefault="00C912FD" w:rsidP="00E1693A">
            <w:pPr>
              <w:numPr>
                <w:ilvl w:val="0"/>
                <w:numId w:val="12"/>
              </w:numPr>
              <w:bidi/>
              <w:rPr>
                <w:rFonts w:ascii="Alef" w:eastAsia="Alef" w:hAnsi="Alef" w:cs="Alef"/>
                <w:sz w:val="28"/>
                <w:szCs w:val="28"/>
              </w:rPr>
            </w:pPr>
            <w:r>
              <w:rPr>
                <w:rFonts w:ascii="Alef" w:eastAsia="Alef" w:hAnsi="Alef" w:cs="Alef"/>
                <w:sz w:val="28"/>
                <w:szCs w:val="28"/>
                <w:rtl/>
              </w:rPr>
              <w:t>דוגמה לחיה שפשוט ״מתה מחום״ היא קיפוד הים הסגול - קרוב משפחה של כוכב הים, הוא חיה קטנה בצורה עגולה או אליפטית עם קוצים קצרים ועבים (ולכן לא מאוד דוקרים).</w:t>
            </w:r>
          </w:p>
          <w:p w14:paraId="09D0AD49" w14:textId="77777777" w:rsidR="00C912FD" w:rsidRDefault="00C912FD" w:rsidP="00E1693A">
            <w:pPr>
              <w:numPr>
                <w:ilvl w:val="0"/>
                <w:numId w:val="12"/>
              </w:numPr>
              <w:bidi/>
              <w:rPr>
                <w:rFonts w:ascii="Alef" w:eastAsia="Alef" w:hAnsi="Alef" w:cs="Alef"/>
                <w:sz w:val="28"/>
                <w:szCs w:val="28"/>
              </w:rPr>
            </w:pPr>
            <w:r>
              <w:rPr>
                <w:rFonts w:ascii="Alef" w:eastAsia="Alef" w:hAnsi="Alef" w:cs="Alef"/>
                <w:sz w:val="28"/>
                <w:szCs w:val="28"/>
                <w:rtl/>
              </w:rPr>
              <w:t>בעבר קיפודי הים הסגולים היו נפוצים מאוד בים התיכון. אבל כיום הם נדירים ביותר, וההערכה היא שהם פשוט לא שרדו במים המתחממים (התחממות מטמפרטורה ממוצעת של 3 מעלות צלזיוס ב-30 שנים, ליותר מ-31 מעלות בשיא עונת הקיץ).</w:t>
            </w:r>
          </w:p>
        </w:tc>
        <w:tc>
          <w:tcPr>
            <w:tcW w:w="2340" w:type="dxa"/>
            <w:shd w:val="clear" w:color="auto" w:fill="EFEFEF"/>
            <w:tcMar>
              <w:top w:w="100" w:type="dxa"/>
              <w:left w:w="100" w:type="dxa"/>
              <w:bottom w:w="100" w:type="dxa"/>
              <w:right w:w="100" w:type="dxa"/>
            </w:tcMar>
          </w:tcPr>
          <w:p w14:paraId="259485D7"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316AD440" w14:textId="77777777" w:rsidTr="00E1693A">
        <w:trPr>
          <w:trHeight w:val="480"/>
          <w:jc w:val="right"/>
        </w:trPr>
        <w:tc>
          <w:tcPr>
            <w:tcW w:w="7020" w:type="dxa"/>
            <w:shd w:val="clear" w:color="auto" w:fill="EFEFEF"/>
            <w:tcMar>
              <w:top w:w="100" w:type="dxa"/>
              <w:left w:w="100" w:type="dxa"/>
              <w:bottom w:w="100" w:type="dxa"/>
              <w:right w:w="100" w:type="dxa"/>
            </w:tcMar>
          </w:tcPr>
          <w:p w14:paraId="0968C331" w14:textId="77777777" w:rsidR="00C912FD" w:rsidRDefault="00C912FD" w:rsidP="00E1693A">
            <w:pPr>
              <w:numPr>
                <w:ilvl w:val="0"/>
                <w:numId w:val="8"/>
              </w:numPr>
              <w:bidi/>
              <w:rPr>
                <w:rFonts w:ascii="Alef" w:eastAsia="Alef" w:hAnsi="Alef" w:cs="Alef"/>
                <w:sz w:val="28"/>
                <w:szCs w:val="28"/>
              </w:rPr>
            </w:pPr>
            <w:r>
              <w:rPr>
                <w:rFonts w:ascii="Alef" w:eastAsia="Alef" w:hAnsi="Alef" w:cs="Alef"/>
                <w:sz w:val="28"/>
                <w:szCs w:val="28"/>
                <w:rtl/>
              </w:rPr>
              <w:t xml:space="preserve">בעיה עולמית בולטת נוספת הם המינים הפולשים - בעלי חיים שהגיעו לים התיכון בעיקר דרך תעלת סואץ. הם טורפים מינים מקומיים או דוחקים אותם ממקומם, וכך משבשים את המערכת המקומית. </w:t>
            </w:r>
          </w:p>
          <w:p w14:paraId="1314DC83" w14:textId="77777777" w:rsidR="00C912FD" w:rsidRDefault="00C912FD" w:rsidP="00E1693A">
            <w:pPr>
              <w:numPr>
                <w:ilvl w:val="0"/>
                <w:numId w:val="8"/>
              </w:numPr>
              <w:bidi/>
              <w:rPr>
                <w:rFonts w:ascii="Alef" w:eastAsia="Alef" w:hAnsi="Alef" w:cs="Alef"/>
                <w:sz w:val="28"/>
                <w:szCs w:val="28"/>
              </w:rPr>
            </w:pPr>
            <w:r>
              <w:rPr>
                <w:rFonts w:ascii="Alef" w:eastAsia="Alef" w:hAnsi="Alef" w:cs="Alef"/>
                <w:sz w:val="28"/>
                <w:szCs w:val="28"/>
                <w:rtl/>
              </w:rPr>
              <w:t xml:space="preserve">לדוגמה, הדגים הפולשים </w:t>
            </w:r>
            <w:proofErr w:type="spellStart"/>
            <w:r>
              <w:rPr>
                <w:rFonts w:ascii="Alef" w:eastAsia="Alef" w:hAnsi="Alef" w:cs="Alef"/>
                <w:sz w:val="28"/>
                <w:szCs w:val="28"/>
                <w:rtl/>
              </w:rPr>
              <w:t>סיכנים</w:t>
            </w:r>
            <w:proofErr w:type="spellEnd"/>
            <w:r>
              <w:rPr>
                <w:rFonts w:ascii="Alef" w:eastAsia="Alef" w:hAnsi="Alef" w:cs="Alef"/>
                <w:sz w:val="28"/>
                <w:szCs w:val="28"/>
                <w:rtl/>
              </w:rPr>
              <w:t xml:space="preserve"> (</w:t>
            </w:r>
            <w:proofErr w:type="spellStart"/>
            <w:r>
              <w:rPr>
                <w:rFonts w:ascii="Alef" w:eastAsia="Alef" w:hAnsi="Alef" w:cs="Alef"/>
                <w:sz w:val="28"/>
                <w:szCs w:val="28"/>
                <w:rtl/>
              </w:rPr>
              <w:t>אראסים</w:t>
            </w:r>
            <w:proofErr w:type="spellEnd"/>
            <w:r>
              <w:rPr>
                <w:rFonts w:ascii="Alef" w:eastAsia="Alef" w:hAnsi="Alef" w:cs="Alef"/>
                <w:sz w:val="28"/>
                <w:szCs w:val="28"/>
                <w:rtl/>
              </w:rPr>
              <w:t>) זוללים את האצות, שהן האוכל והמסתור של הקיפודים.</w:t>
            </w:r>
          </w:p>
          <w:p w14:paraId="225C396D" w14:textId="77777777" w:rsidR="00C912FD" w:rsidRDefault="00C912FD" w:rsidP="00E1693A">
            <w:pPr>
              <w:numPr>
                <w:ilvl w:val="0"/>
                <w:numId w:val="5"/>
              </w:numPr>
              <w:bidi/>
              <w:rPr>
                <w:rFonts w:ascii="Alef" w:eastAsia="Alef" w:hAnsi="Alef" w:cs="Alef"/>
                <w:sz w:val="28"/>
                <w:szCs w:val="28"/>
              </w:rPr>
            </w:pPr>
            <w:r>
              <w:rPr>
                <w:rFonts w:ascii="Alef" w:eastAsia="Alef" w:hAnsi="Alef" w:cs="Alef"/>
                <w:sz w:val="28"/>
                <w:szCs w:val="28"/>
                <w:rtl/>
              </w:rPr>
              <w:t>הקיפודים החלשים מהחום שנפגעים גם מהמין הפולש של הדגים חוטפים מכל הכיוונים, כי קשה יותר להתמודד עם שינוי האקלים על בטן ריקה בלי אצות.</w:t>
            </w:r>
          </w:p>
          <w:p w14:paraId="4713C80A" w14:textId="77777777" w:rsidR="00C912FD" w:rsidRDefault="00C912FD" w:rsidP="00E1693A">
            <w:pPr>
              <w:numPr>
                <w:ilvl w:val="0"/>
                <w:numId w:val="5"/>
              </w:numPr>
              <w:bidi/>
              <w:rPr>
                <w:rFonts w:ascii="Alef" w:eastAsia="Alef" w:hAnsi="Alef" w:cs="Alef"/>
                <w:sz w:val="28"/>
                <w:szCs w:val="28"/>
              </w:rPr>
            </w:pPr>
            <w:r>
              <w:rPr>
                <w:rFonts w:ascii="Alef" w:eastAsia="Alef" w:hAnsi="Alef" w:cs="Alef"/>
                <w:sz w:val="28"/>
                <w:szCs w:val="28"/>
                <w:rtl/>
              </w:rPr>
              <w:t xml:space="preserve">לעומת זאת, במקומות שבהם לא צדים את הדקרים (לוקוסים) - הם טורפים את </w:t>
            </w:r>
            <w:proofErr w:type="spellStart"/>
            <w:r>
              <w:rPr>
                <w:rFonts w:ascii="Alef" w:eastAsia="Alef" w:hAnsi="Alef" w:cs="Alef"/>
                <w:sz w:val="28"/>
                <w:szCs w:val="28"/>
                <w:rtl/>
              </w:rPr>
              <w:t>הסיכנים</w:t>
            </w:r>
            <w:proofErr w:type="spellEnd"/>
            <w:r>
              <w:rPr>
                <w:rFonts w:ascii="Alef" w:eastAsia="Alef" w:hAnsi="Alef" w:cs="Alef"/>
                <w:sz w:val="28"/>
                <w:szCs w:val="28"/>
                <w:rtl/>
              </w:rPr>
              <w:t>, יש יותר אצות, ואז , ולקיפודים יש חיים קצת יותר קלים.</w:t>
            </w:r>
          </w:p>
        </w:tc>
        <w:tc>
          <w:tcPr>
            <w:tcW w:w="2340" w:type="dxa"/>
            <w:shd w:val="clear" w:color="auto" w:fill="EFEFEF"/>
            <w:tcMar>
              <w:top w:w="100" w:type="dxa"/>
              <w:left w:w="100" w:type="dxa"/>
              <w:bottom w:w="100" w:type="dxa"/>
              <w:right w:w="100" w:type="dxa"/>
            </w:tcMar>
          </w:tcPr>
          <w:p w14:paraId="5CEDFF5F"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7CD6DCA4" w14:textId="77777777" w:rsidTr="00E1693A">
        <w:trPr>
          <w:trHeight w:val="480"/>
          <w:jc w:val="right"/>
        </w:trPr>
        <w:tc>
          <w:tcPr>
            <w:tcW w:w="7020" w:type="dxa"/>
            <w:shd w:val="clear" w:color="auto" w:fill="EFEFEF"/>
            <w:tcMar>
              <w:top w:w="100" w:type="dxa"/>
              <w:left w:w="100" w:type="dxa"/>
              <w:bottom w:w="100" w:type="dxa"/>
              <w:right w:w="100" w:type="dxa"/>
            </w:tcMar>
          </w:tcPr>
          <w:p w14:paraId="6A5D74F0" w14:textId="77777777" w:rsidR="00C912FD" w:rsidRDefault="00C912FD" w:rsidP="00E1693A">
            <w:pPr>
              <w:numPr>
                <w:ilvl w:val="0"/>
                <w:numId w:val="8"/>
              </w:numPr>
              <w:bidi/>
              <w:rPr>
                <w:rFonts w:ascii="Alef" w:eastAsia="Alef" w:hAnsi="Alef" w:cs="Alef"/>
                <w:sz w:val="28"/>
                <w:szCs w:val="28"/>
              </w:rPr>
            </w:pPr>
            <w:hyperlink r:id="rId349" w:history="1">
              <w:r w:rsidRPr="00D33495">
                <w:rPr>
                  <w:rStyle w:val="Hyperlink"/>
                  <w:rFonts w:ascii="Alef" w:eastAsia="Alef" w:hAnsi="Alef" w:cs="Alef" w:hint="cs"/>
                  <w:sz w:val="28"/>
                  <w:szCs w:val="28"/>
                  <w:rtl/>
                </w:rPr>
                <w:t>קיפוד הים</w:t>
              </w:r>
            </w:hyperlink>
          </w:p>
          <w:p w14:paraId="1E5C054A" w14:textId="77777777" w:rsidR="00C912FD" w:rsidRDefault="00C912FD" w:rsidP="00E1693A">
            <w:pPr>
              <w:numPr>
                <w:ilvl w:val="0"/>
                <w:numId w:val="8"/>
              </w:numPr>
              <w:bidi/>
              <w:rPr>
                <w:rFonts w:ascii="Alef" w:eastAsia="Alef" w:hAnsi="Alef" w:cs="Alef"/>
                <w:sz w:val="28"/>
                <w:szCs w:val="28"/>
                <w:rtl/>
              </w:rPr>
            </w:pPr>
            <w:hyperlink r:id="rId350" w:history="1">
              <w:r w:rsidRPr="00D33495">
                <w:rPr>
                  <w:rStyle w:val="Hyperlink"/>
                  <w:rFonts w:ascii="Alef" w:eastAsia="Alef" w:hAnsi="Alef" w:cs="Alef" w:hint="cs"/>
                  <w:sz w:val="28"/>
                  <w:szCs w:val="28"/>
                  <w:rtl/>
                </w:rPr>
                <w:t>מינים פולשים</w:t>
              </w:r>
            </w:hyperlink>
          </w:p>
        </w:tc>
        <w:tc>
          <w:tcPr>
            <w:tcW w:w="2340" w:type="dxa"/>
            <w:shd w:val="clear" w:color="auto" w:fill="EFEFEF"/>
            <w:tcMar>
              <w:top w:w="100" w:type="dxa"/>
              <w:left w:w="100" w:type="dxa"/>
              <w:bottom w:w="100" w:type="dxa"/>
              <w:right w:w="100" w:type="dxa"/>
            </w:tcMar>
          </w:tcPr>
          <w:p w14:paraId="4B43A327" w14:textId="77777777" w:rsidR="00C912FD" w:rsidRDefault="00C912FD" w:rsidP="00E1693A">
            <w:pPr>
              <w:bidi/>
              <w:rPr>
                <w:rFonts w:ascii="Alef" w:eastAsia="Alef" w:hAnsi="Alef" w:cs="Alef"/>
                <w:sz w:val="28"/>
                <w:szCs w:val="28"/>
                <w:rtl/>
              </w:rPr>
            </w:pPr>
            <w:r>
              <w:rPr>
                <w:rFonts w:ascii="Alef" w:eastAsia="Alef" w:hAnsi="Alef" w:cs="Alef" w:hint="cs"/>
                <w:sz w:val="28"/>
                <w:szCs w:val="28"/>
                <w:rtl/>
              </w:rPr>
              <w:t>לינקים לקריאה נוספת</w:t>
            </w:r>
          </w:p>
        </w:tc>
      </w:tr>
    </w:tbl>
    <w:p w14:paraId="59DB78BC" w14:textId="77777777" w:rsidR="00C912FD" w:rsidRDefault="00C912FD" w:rsidP="00C912FD">
      <w:pPr>
        <w:bidi/>
        <w:rPr>
          <w:sz w:val="24"/>
          <w:szCs w:val="24"/>
        </w:rPr>
      </w:pPr>
    </w:p>
    <w:p w14:paraId="53B3B98F" w14:textId="77777777" w:rsidR="00C912FD" w:rsidRDefault="00C912FD" w:rsidP="00C912FD">
      <w:pPr>
        <w:bidi/>
        <w:rPr>
          <w:sz w:val="24"/>
          <w:szCs w:val="24"/>
        </w:rPr>
      </w:pPr>
    </w:p>
    <w:p w14:paraId="30E2870E"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526C6779" w14:textId="77777777" w:rsidTr="00E1693A">
        <w:trPr>
          <w:trHeight w:val="480"/>
          <w:jc w:val="right"/>
        </w:trPr>
        <w:tc>
          <w:tcPr>
            <w:tcW w:w="7020" w:type="dxa"/>
            <w:shd w:val="clear" w:color="auto" w:fill="EFEFEF"/>
            <w:tcMar>
              <w:top w:w="100" w:type="dxa"/>
              <w:left w:w="100" w:type="dxa"/>
              <w:bottom w:w="100" w:type="dxa"/>
              <w:right w:w="100" w:type="dxa"/>
            </w:tcMar>
          </w:tcPr>
          <w:p w14:paraId="7D63F155"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7E2E547E"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29</w:t>
            </w:r>
          </w:p>
        </w:tc>
      </w:tr>
      <w:tr w:rsidR="00C912FD" w14:paraId="1741376F" w14:textId="77777777" w:rsidTr="00E1693A">
        <w:trPr>
          <w:trHeight w:val="480"/>
          <w:jc w:val="right"/>
        </w:trPr>
        <w:tc>
          <w:tcPr>
            <w:tcW w:w="7020" w:type="dxa"/>
            <w:shd w:val="clear" w:color="auto" w:fill="EFEFEF"/>
            <w:tcMar>
              <w:top w:w="100" w:type="dxa"/>
              <w:left w:w="100" w:type="dxa"/>
              <w:bottom w:w="100" w:type="dxa"/>
              <w:right w:w="100" w:type="dxa"/>
            </w:tcMar>
          </w:tcPr>
          <w:p w14:paraId="23CA76FC" w14:textId="77777777" w:rsidR="00C912FD" w:rsidRDefault="00C912FD" w:rsidP="00E1693A">
            <w:pPr>
              <w:bidi/>
              <w:rPr>
                <w:rFonts w:ascii="Alef" w:eastAsia="Alef" w:hAnsi="Alef" w:cs="Alef"/>
                <w:b/>
                <w:sz w:val="28"/>
                <w:szCs w:val="28"/>
              </w:rPr>
            </w:pPr>
            <w:r>
              <w:rPr>
                <w:rFonts w:ascii="Alef" w:eastAsia="Alef" w:hAnsi="Alef" w:cs="Alef"/>
                <w:b/>
                <w:sz w:val="28"/>
                <w:szCs w:val="28"/>
                <w:rtl/>
              </w:rPr>
              <w:t>הצלחה גדולה: שמורת טבע בים העמוק</w:t>
            </w:r>
          </w:p>
        </w:tc>
        <w:tc>
          <w:tcPr>
            <w:tcW w:w="2340" w:type="dxa"/>
            <w:shd w:val="clear" w:color="auto" w:fill="EFEFEF"/>
            <w:tcMar>
              <w:top w:w="100" w:type="dxa"/>
              <w:left w:w="100" w:type="dxa"/>
              <w:bottom w:w="100" w:type="dxa"/>
              <w:right w:w="100" w:type="dxa"/>
            </w:tcMar>
          </w:tcPr>
          <w:p w14:paraId="294355D9"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6F9AF387" w14:textId="77777777" w:rsidTr="00E1693A">
        <w:trPr>
          <w:trHeight w:val="480"/>
          <w:jc w:val="right"/>
        </w:trPr>
        <w:tc>
          <w:tcPr>
            <w:tcW w:w="7020" w:type="dxa"/>
            <w:shd w:val="clear" w:color="auto" w:fill="EFEFEF"/>
            <w:tcMar>
              <w:top w:w="100" w:type="dxa"/>
              <w:left w:w="100" w:type="dxa"/>
              <w:bottom w:w="100" w:type="dxa"/>
              <w:right w:w="100" w:type="dxa"/>
            </w:tcMar>
          </w:tcPr>
          <w:p w14:paraId="3BF84962" w14:textId="77777777" w:rsidR="00C912FD" w:rsidRDefault="00C912FD" w:rsidP="00E1693A">
            <w:pPr>
              <w:numPr>
                <w:ilvl w:val="0"/>
                <w:numId w:val="36"/>
              </w:numPr>
              <w:bidi/>
              <w:rPr>
                <w:rFonts w:ascii="Alef" w:eastAsia="Alef" w:hAnsi="Alef" w:cs="Alef"/>
                <w:b/>
                <w:sz w:val="28"/>
                <w:szCs w:val="28"/>
              </w:rPr>
            </w:pPr>
            <w:r>
              <w:rPr>
                <w:rFonts w:ascii="Alef" w:eastAsia="Alef" w:hAnsi="Alef" w:cs="Alef"/>
                <w:b/>
                <w:sz w:val="28"/>
                <w:szCs w:val="28"/>
                <w:rtl/>
              </w:rPr>
              <w:t>בזכות קמפיין של 5 שנים שהוביל החצי הכחול - ב-2022 הוכרזה שמורת הטבע הראשונה בים העמוק של ישראל!</w:t>
            </w:r>
          </w:p>
          <w:p w14:paraId="3F2406F3" w14:textId="77777777" w:rsidR="00C912FD" w:rsidRDefault="00C912FD" w:rsidP="00E1693A">
            <w:pPr>
              <w:numPr>
                <w:ilvl w:val="0"/>
                <w:numId w:val="36"/>
              </w:numPr>
              <w:bidi/>
              <w:rPr>
                <w:rFonts w:ascii="Alef" w:eastAsia="Alef" w:hAnsi="Alef" w:cs="Alef"/>
                <w:sz w:val="28"/>
                <w:szCs w:val="28"/>
              </w:rPr>
            </w:pPr>
            <w:r>
              <w:rPr>
                <w:rFonts w:ascii="Alef" w:eastAsia="Alef" w:hAnsi="Alef" w:cs="Alef"/>
                <w:sz w:val="28"/>
                <w:szCs w:val="28"/>
                <w:rtl/>
              </w:rPr>
              <w:t>450 קמ״ר יזכו להגנה חיונית מדיג וקידוחים, והטבע בים יוכל להתחיל להשתקם מהנזק האדיר שגרמנו לו.</w:t>
            </w:r>
          </w:p>
        </w:tc>
        <w:tc>
          <w:tcPr>
            <w:tcW w:w="2340" w:type="dxa"/>
            <w:shd w:val="clear" w:color="auto" w:fill="EFEFEF"/>
            <w:tcMar>
              <w:top w:w="100" w:type="dxa"/>
              <w:left w:w="100" w:type="dxa"/>
              <w:bottom w:w="100" w:type="dxa"/>
              <w:right w:w="100" w:type="dxa"/>
            </w:tcMar>
          </w:tcPr>
          <w:p w14:paraId="642B63A7"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3FE66DB5" w14:textId="77777777" w:rsidTr="00E1693A">
        <w:trPr>
          <w:trHeight w:val="480"/>
          <w:jc w:val="right"/>
        </w:trPr>
        <w:tc>
          <w:tcPr>
            <w:tcW w:w="7020" w:type="dxa"/>
            <w:shd w:val="clear" w:color="auto" w:fill="EFEFEF"/>
            <w:tcMar>
              <w:top w:w="100" w:type="dxa"/>
              <w:left w:w="100" w:type="dxa"/>
              <w:bottom w:w="100" w:type="dxa"/>
              <w:right w:w="100" w:type="dxa"/>
            </w:tcMar>
          </w:tcPr>
          <w:p w14:paraId="267D7788" w14:textId="77777777" w:rsidR="00C912FD" w:rsidRDefault="00C912FD" w:rsidP="00E1693A">
            <w:pPr>
              <w:numPr>
                <w:ilvl w:val="0"/>
                <w:numId w:val="18"/>
              </w:numPr>
              <w:bidi/>
              <w:rPr>
                <w:rFonts w:ascii="Alef" w:eastAsia="Alef" w:hAnsi="Alef" w:cs="Alef"/>
                <w:sz w:val="28"/>
                <w:szCs w:val="28"/>
              </w:rPr>
            </w:pPr>
            <w:r>
              <w:rPr>
                <w:rFonts w:ascii="Alef" w:eastAsia="Alef" w:hAnsi="Alef" w:cs="Alef"/>
                <w:sz w:val="28"/>
                <w:szCs w:val="28"/>
                <w:rtl/>
              </w:rPr>
              <w:t xml:space="preserve">השמורה הוקמה בשטח שזכה לשם המעט משונה, "גלישת </w:t>
            </w:r>
            <w:proofErr w:type="spellStart"/>
            <w:r>
              <w:rPr>
                <w:rFonts w:ascii="Alef" w:eastAsia="Alef" w:hAnsi="Alef" w:cs="Alef"/>
                <w:sz w:val="28"/>
                <w:szCs w:val="28"/>
                <w:rtl/>
              </w:rPr>
              <w:t>פלמחים</w:t>
            </w:r>
            <w:proofErr w:type="spellEnd"/>
            <w:r>
              <w:rPr>
                <w:rFonts w:ascii="Alef" w:eastAsia="Alef" w:hAnsi="Alef" w:cs="Alef"/>
                <w:sz w:val="28"/>
                <w:szCs w:val="28"/>
                <w:rtl/>
              </w:rPr>
              <w:t>".</w:t>
            </w:r>
          </w:p>
          <w:p w14:paraId="365F6F0E" w14:textId="77777777" w:rsidR="00C912FD" w:rsidRDefault="00C912FD" w:rsidP="00E1693A">
            <w:pPr>
              <w:numPr>
                <w:ilvl w:val="0"/>
                <w:numId w:val="18"/>
              </w:numPr>
              <w:bidi/>
              <w:rPr>
                <w:rFonts w:ascii="Alef" w:eastAsia="Alef" w:hAnsi="Alef" w:cs="Alef"/>
                <w:sz w:val="28"/>
                <w:szCs w:val="28"/>
              </w:rPr>
            </w:pPr>
            <w:r>
              <w:rPr>
                <w:rFonts w:ascii="Alef" w:eastAsia="Alef" w:hAnsi="Alef" w:cs="Alef"/>
                <w:sz w:val="28"/>
                <w:szCs w:val="28"/>
                <w:rtl/>
              </w:rPr>
              <w:t>בשטח הזה, שנמצא בעומק הים התיכון, עשרות בודדות של קילומטרים מחופי תל אביב, קיימים בתי גידול נדירים שלא מוכרים באף מקום אחר במזרח התיכון. כמו למשל, גני אלמוגי עומק, נביעות גז קרות, ומינים רבים של יצורים ייחודיים: כרישים, קיפודי ים וכוכבי ים – רבים מהם נמצאים בסכנת הכחדה.</w:t>
            </w:r>
          </w:p>
          <w:p w14:paraId="06342CFA" w14:textId="77777777" w:rsidR="00C912FD" w:rsidRDefault="00C912FD" w:rsidP="00E1693A">
            <w:pPr>
              <w:numPr>
                <w:ilvl w:val="0"/>
                <w:numId w:val="18"/>
              </w:numPr>
              <w:bidi/>
              <w:rPr>
                <w:rFonts w:ascii="Alef" w:eastAsia="Alef" w:hAnsi="Alef" w:cs="Alef"/>
                <w:sz w:val="28"/>
                <w:szCs w:val="28"/>
              </w:rPr>
            </w:pPr>
            <w:r>
              <w:rPr>
                <w:rFonts w:ascii="Alef" w:eastAsia="Alef" w:hAnsi="Alef" w:cs="Alef"/>
                <w:sz w:val="28"/>
                <w:szCs w:val="28"/>
                <w:rtl/>
              </w:rPr>
              <w:t>לכן החצי הכחול יצא למאבק לשמירה על הטבע הימי המיוחד הזה.</w:t>
            </w:r>
          </w:p>
          <w:p w14:paraId="1AAE31D6" w14:textId="77777777" w:rsidR="00C912FD" w:rsidRDefault="00C912FD" w:rsidP="00E1693A">
            <w:pPr>
              <w:numPr>
                <w:ilvl w:val="0"/>
                <w:numId w:val="18"/>
              </w:numPr>
              <w:bidi/>
              <w:rPr>
                <w:rFonts w:ascii="Alef" w:eastAsia="Alef" w:hAnsi="Alef" w:cs="Alef"/>
                <w:sz w:val="28"/>
                <w:szCs w:val="28"/>
              </w:rPr>
            </w:pPr>
            <w:r>
              <w:rPr>
                <w:rFonts w:ascii="Alef" w:eastAsia="Alef" w:hAnsi="Alef" w:cs="Alef"/>
                <w:sz w:val="28"/>
                <w:szCs w:val="28"/>
                <w:rtl/>
              </w:rPr>
              <w:t>במשך 5 שנים, הוא פעל מול גורמי ממשלה ורשות הטבע והגנים - עד שהצליח לשכנע אותם שחייבים לשמור על האלמוגים והכרישים שלנו.</w:t>
            </w:r>
          </w:p>
        </w:tc>
        <w:tc>
          <w:tcPr>
            <w:tcW w:w="2340" w:type="dxa"/>
            <w:shd w:val="clear" w:color="auto" w:fill="EFEFEF"/>
            <w:tcMar>
              <w:top w:w="100" w:type="dxa"/>
              <w:left w:w="100" w:type="dxa"/>
              <w:bottom w:w="100" w:type="dxa"/>
              <w:right w:w="100" w:type="dxa"/>
            </w:tcMar>
          </w:tcPr>
          <w:p w14:paraId="27BAAF5E"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55E178F4" w14:textId="77777777" w:rsidTr="00E1693A">
        <w:trPr>
          <w:trHeight w:val="480"/>
          <w:jc w:val="right"/>
        </w:trPr>
        <w:tc>
          <w:tcPr>
            <w:tcW w:w="7020" w:type="dxa"/>
            <w:shd w:val="clear" w:color="auto" w:fill="EFEFEF"/>
            <w:tcMar>
              <w:top w:w="100" w:type="dxa"/>
              <w:left w:w="100" w:type="dxa"/>
              <w:bottom w:w="100" w:type="dxa"/>
              <w:right w:w="100" w:type="dxa"/>
            </w:tcMar>
          </w:tcPr>
          <w:p w14:paraId="060B9A50" w14:textId="77777777" w:rsidR="00C912FD" w:rsidRDefault="00C912FD" w:rsidP="00E1693A">
            <w:pPr>
              <w:bidi/>
              <w:ind w:left="360"/>
              <w:rPr>
                <w:rFonts w:ascii="Alef" w:eastAsia="Alef" w:hAnsi="Alef" w:cs="Alef"/>
                <w:sz w:val="28"/>
                <w:szCs w:val="28"/>
              </w:rPr>
            </w:pPr>
            <w:hyperlink r:id="rId351">
              <w:r>
                <w:rPr>
                  <w:rFonts w:ascii="Alef" w:eastAsia="Alef" w:hAnsi="Alef" w:cs="Alef"/>
                  <w:color w:val="1155CC"/>
                  <w:sz w:val="28"/>
                  <w:szCs w:val="28"/>
                  <w:u w:val="single"/>
                  <w:rtl/>
                </w:rPr>
                <w:t>למה</w:t>
              </w:r>
            </w:hyperlink>
            <w:hyperlink r:id="rId352">
              <w:r>
                <w:rPr>
                  <w:rFonts w:ascii="Alef" w:eastAsia="Alef" w:hAnsi="Alef" w:cs="Alef"/>
                  <w:color w:val="1155CC"/>
                  <w:sz w:val="28"/>
                  <w:szCs w:val="28"/>
                  <w:u w:val="single"/>
                  <w:rtl/>
                </w:rPr>
                <w:t xml:space="preserve"> </w:t>
              </w:r>
            </w:hyperlink>
            <w:hyperlink r:id="rId353">
              <w:r>
                <w:rPr>
                  <w:rFonts w:ascii="Alef" w:eastAsia="Alef" w:hAnsi="Alef" w:cs="Alef"/>
                  <w:color w:val="1155CC"/>
                  <w:sz w:val="28"/>
                  <w:szCs w:val="28"/>
                  <w:u w:val="single"/>
                  <w:rtl/>
                </w:rPr>
                <w:t>חשוב</w:t>
              </w:r>
            </w:hyperlink>
            <w:hyperlink r:id="rId354">
              <w:r>
                <w:rPr>
                  <w:rFonts w:ascii="Alef" w:eastAsia="Alef" w:hAnsi="Alef" w:cs="Alef"/>
                  <w:color w:val="1155CC"/>
                  <w:sz w:val="28"/>
                  <w:szCs w:val="28"/>
                  <w:u w:val="single"/>
                  <w:rtl/>
                </w:rPr>
                <w:t xml:space="preserve"> </w:t>
              </w:r>
            </w:hyperlink>
            <w:hyperlink r:id="rId355">
              <w:r>
                <w:rPr>
                  <w:rFonts w:ascii="Alef" w:eastAsia="Alef" w:hAnsi="Alef" w:cs="Alef"/>
                  <w:color w:val="1155CC"/>
                  <w:sz w:val="28"/>
                  <w:szCs w:val="28"/>
                  <w:u w:val="single"/>
                  <w:rtl/>
                </w:rPr>
                <w:t>לשמור</w:t>
              </w:r>
            </w:hyperlink>
            <w:hyperlink r:id="rId356">
              <w:r>
                <w:rPr>
                  <w:rFonts w:ascii="Alef" w:eastAsia="Alef" w:hAnsi="Alef" w:cs="Alef"/>
                  <w:color w:val="1155CC"/>
                  <w:sz w:val="28"/>
                  <w:szCs w:val="28"/>
                  <w:u w:val="single"/>
                  <w:rtl/>
                </w:rPr>
                <w:t xml:space="preserve"> </w:t>
              </w:r>
            </w:hyperlink>
            <w:hyperlink r:id="rId357">
              <w:r>
                <w:rPr>
                  <w:rFonts w:ascii="Alef" w:eastAsia="Alef" w:hAnsi="Alef" w:cs="Alef"/>
                  <w:color w:val="1155CC"/>
                  <w:sz w:val="28"/>
                  <w:szCs w:val="28"/>
                  <w:u w:val="single"/>
                  <w:rtl/>
                </w:rPr>
                <w:t>על</w:t>
              </w:r>
            </w:hyperlink>
            <w:hyperlink r:id="rId358">
              <w:r>
                <w:rPr>
                  <w:rFonts w:ascii="Alef" w:eastAsia="Alef" w:hAnsi="Alef" w:cs="Alef"/>
                  <w:color w:val="1155CC"/>
                  <w:sz w:val="28"/>
                  <w:szCs w:val="28"/>
                  <w:u w:val="single"/>
                  <w:rtl/>
                </w:rPr>
                <w:t xml:space="preserve"> </w:t>
              </w:r>
            </w:hyperlink>
            <w:hyperlink r:id="rId359">
              <w:r>
                <w:rPr>
                  <w:rFonts w:ascii="Alef" w:eastAsia="Alef" w:hAnsi="Alef" w:cs="Alef"/>
                  <w:color w:val="1155CC"/>
                  <w:sz w:val="28"/>
                  <w:szCs w:val="28"/>
                  <w:u w:val="single"/>
                  <w:rtl/>
                </w:rPr>
                <w:t>גלישת</w:t>
              </w:r>
            </w:hyperlink>
            <w:hyperlink r:id="rId360">
              <w:r>
                <w:rPr>
                  <w:rFonts w:ascii="Alef" w:eastAsia="Alef" w:hAnsi="Alef" w:cs="Alef"/>
                  <w:color w:val="1155CC"/>
                  <w:sz w:val="28"/>
                  <w:szCs w:val="28"/>
                  <w:u w:val="single"/>
                  <w:rtl/>
                </w:rPr>
                <w:t xml:space="preserve"> </w:t>
              </w:r>
            </w:hyperlink>
            <w:hyperlink r:id="rId361">
              <w:proofErr w:type="spellStart"/>
              <w:r>
                <w:rPr>
                  <w:rFonts w:ascii="Alef" w:eastAsia="Alef" w:hAnsi="Alef" w:cs="Alef"/>
                  <w:color w:val="1155CC"/>
                  <w:sz w:val="28"/>
                  <w:szCs w:val="28"/>
                  <w:u w:val="single"/>
                  <w:rtl/>
                </w:rPr>
                <w:t>פלמחים</w:t>
              </w:r>
              <w:proofErr w:type="spellEnd"/>
            </w:hyperlink>
          </w:p>
        </w:tc>
        <w:tc>
          <w:tcPr>
            <w:tcW w:w="2340" w:type="dxa"/>
            <w:shd w:val="clear" w:color="auto" w:fill="EFEFEF"/>
            <w:tcMar>
              <w:top w:w="100" w:type="dxa"/>
              <w:left w:w="100" w:type="dxa"/>
              <w:bottom w:w="100" w:type="dxa"/>
              <w:right w:w="100" w:type="dxa"/>
            </w:tcMar>
          </w:tcPr>
          <w:p w14:paraId="062BB593" w14:textId="77777777" w:rsidR="00C912FD" w:rsidRDefault="00C912FD" w:rsidP="00E1693A">
            <w:pPr>
              <w:bidi/>
              <w:rPr>
                <w:rFonts w:ascii="Alef" w:eastAsia="Alef" w:hAnsi="Alef" w:cs="Alef"/>
                <w:sz w:val="28"/>
                <w:szCs w:val="28"/>
              </w:rPr>
            </w:pPr>
            <w:r>
              <w:rPr>
                <w:rFonts w:ascii="Alef" w:eastAsia="Alef" w:hAnsi="Alef" w:cs="Alef"/>
                <w:sz w:val="28"/>
                <w:szCs w:val="28"/>
                <w:rtl/>
              </w:rPr>
              <w:t>סרטון לשקופית</w:t>
            </w:r>
          </w:p>
        </w:tc>
      </w:tr>
      <w:tr w:rsidR="00C912FD" w14:paraId="522F3716" w14:textId="77777777" w:rsidTr="00E1693A">
        <w:trPr>
          <w:trHeight w:val="480"/>
          <w:jc w:val="right"/>
        </w:trPr>
        <w:tc>
          <w:tcPr>
            <w:tcW w:w="7020" w:type="dxa"/>
            <w:shd w:val="clear" w:color="auto" w:fill="FFFFFF"/>
            <w:tcMar>
              <w:top w:w="100" w:type="dxa"/>
              <w:left w:w="100" w:type="dxa"/>
              <w:bottom w:w="100" w:type="dxa"/>
              <w:right w:w="100" w:type="dxa"/>
            </w:tcMar>
          </w:tcPr>
          <w:p w14:paraId="45EA1D74" w14:textId="77777777" w:rsidR="00C912FD" w:rsidRDefault="00C912FD" w:rsidP="00E1693A">
            <w:pPr>
              <w:bidi/>
              <w:ind w:left="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4178CBCC" w14:textId="77777777" w:rsidR="00C912FD" w:rsidRDefault="00C912FD" w:rsidP="00E1693A">
            <w:pPr>
              <w:bidi/>
              <w:rPr>
                <w:rFonts w:ascii="Alef" w:eastAsia="Alef" w:hAnsi="Alef" w:cs="Alef"/>
                <w:sz w:val="28"/>
                <w:szCs w:val="28"/>
              </w:rPr>
            </w:pPr>
          </w:p>
        </w:tc>
      </w:tr>
      <w:tr w:rsidR="00C912FD" w14:paraId="2B3AAB45" w14:textId="77777777" w:rsidTr="00E1693A">
        <w:trPr>
          <w:trHeight w:val="480"/>
          <w:jc w:val="right"/>
        </w:trPr>
        <w:tc>
          <w:tcPr>
            <w:tcW w:w="7020" w:type="dxa"/>
            <w:shd w:val="clear" w:color="auto" w:fill="FFFFFF"/>
            <w:tcMar>
              <w:top w:w="100" w:type="dxa"/>
              <w:left w:w="100" w:type="dxa"/>
              <w:bottom w:w="100" w:type="dxa"/>
              <w:right w:w="100" w:type="dxa"/>
            </w:tcMar>
          </w:tcPr>
          <w:p w14:paraId="786128FF" w14:textId="77777777" w:rsidR="00C912FD" w:rsidRDefault="00C912FD" w:rsidP="00E1693A">
            <w:pPr>
              <w:bidi/>
              <w:ind w:left="360"/>
              <w:rPr>
                <w:rFonts w:ascii="Alef" w:eastAsia="Alef" w:hAnsi="Alef" w:cs="Alef"/>
                <w:sz w:val="28"/>
                <w:szCs w:val="28"/>
              </w:rPr>
            </w:pPr>
            <w:hyperlink r:id="rId362">
              <w:r>
                <w:rPr>
                  <w:rFonts w:ascii="Alef" w:eastAsia="Alef" w:hAnsi="Alef" w:cs="Alef"/>
                  <w:color w:val="1155CC"/>
                  <w:sz w:val="28"/>
                  <w:szCs w:val="28"/>
                  <w:u w:val="single"/>
                  <w:rtl/>
                </w:rPr>
                <w:t>הכירו</w:t>
              </w:r>
            </w:hyperlink>
            <w:hyperlink r:id="rId363">
              <w:r>
                <w:rPr>
                  <w:rFonts w:ascii="Alef" w:eastAsia="Alef" w:hAnsi="Alef" w:cs="Alef"/>
                  <w:color w:val="1155CC"/>
                  <w:sz w:val="28"/>
                  <w:szCs w:val="28"/>
                  <w:u w:val="single"/>
                  <w:rtl/>
                </w:rPr>
                <w:t xml:space="preserve"> </w:t>
              </w:r>
            </w:hyperlink>
            <w:hyperlink r:id="rId364">
              <w:r>
                <w:rPr>
                  <w:rFonts w:ascii="Alef" w:eastAsia="Alef" w:hAnsi="Alef" w:cs="Alef"/>
                  <w:color w:val="1155CC"/>
                  <w:sz w:val="28"/>
                  <w:szCs w:val="28"/>
                  <w:u w:val="single"/>
                  <w:rtl/>
                </w:rPr>
                <w:t>את</w:t>
              </w:r>
            </w:hyperlink>
            <w:hyperlink r:id="rId365">
              <w:r>
                <w:rPr>
                  <w:rFonts w:ascii="Alef" w:eastAsia="Alef" w:hAnsi="Alef" w:cs="Alef"/>
                  <w:color w:val="1155CC"/>
                  <w:sz w:val="28"/>
                  <w:szCs w:val="28"/>
                  <w:u w:val="single"/>
                  <w:rtl/>
                </w:rPr>
                <w:t xml:space="preserve"> </w:t>
              </w:r>
            </w:hyperlink>
            <w:hyperlink r:id="rId366">
              <w:r>
                <w:rPr>
                  <w:rFonts w:ascii="Alef" w:eastAsia="Alef" w:hAnsi="Alef" w:cs="Alef"/>
                  <w:color w:val="1155CC"/>
                  <w:sz w:val="28"/>
                  <w:szCs w:val="28"/>
                  <w:u w:val="single"/>
                  <w:rtl/>
                </w:rPr>
                <w:t>גלישת</w:t>
              </w:r>
            </w:hyperlink>
            <w:hyperlink r:id="rId367">
              <w:r>
                <w:rPr>
                  <w:rFonts w:ascii="Alef" w:eastAsia="Alef" w:hAnsi="Alef" w:cs="Alef"/>
                  <w:color w:val="1155CC"/>
                  <w:sz w:val="28"/>
                  <w:szCs w:val="28"/>
                  <w:u w:val="single"/>
                  <w:rtl/>
                </w:rPr>
                <w:t xml:space="preserve"> </w:t>
              </w:r>
            </w:hyperlink>
            <w:hyperlink r:id="rId368">
              <w:proofErr w:type="spellStart"/>
              <w:r>
                <w:rPr>
                  <w:rFonts w:ascii="Alef" w:eastAsia="Alef" w:hAnsi="Alef" w:cs="Alef"/>
                  <w:color w:val="1155CC"/>
                  <w:sz w:val="28"/>
                  <w:szCs w:val="28"/>
                  <w:u w:val="single"/>
                  <w:rtl/>
                </w:rPr>
                <w:t>פלמחים</w:t>
              </w:r>
              <w:proofErr w:type="spellEnd"/>
            </w:hyperlink>
            <w:hyperlink r:id="rId369">
              <w:r>
                <w:rPr>
                  <w:rFonts w:ascii="Alef" w:eastAsia="Alef" w:hAnsi="Alef" w:cs="Alef"/>
                  <w:color w:val="1155CC"/>
                  <w:sz w:val="28"/>
                  <w:szCs w:val="28"/>
                  <w:u w:val="single"/>
                  <w:rtl/>
                </w:rPr>
                <w:t xml:space="preserve"> (</w:t>
              </w:r>
            </w:hyperlink>
            <w:hyperlink r:id="rId370">
              <w:r>
                <w:rPr>
                  <w:rFonts w:ascii="Alef" w:eastAsia="Alef" w:hAnsi="Alef" w:cs="Alef"/>
                  <w:color w:val="1155CC"/>
                  <w:sz w:val="28"/>
                  <w:szCs w:val="28"/>
                  <w:u w:val="single"/>
                  <w:rtl/>
                </w:rPr>
                <w:t>באתר</w:t>
              </w:r>
            </w:hyperlink>
            <w:hyperlink r:id="rId371">
              <w:r>
                <w:rPr>
                  <w:rFonts w:ascii="Alef" w:eastAsia="Alef" w:hAnsi="Alef" w:cs="Alef"/>
                  <w:color w:val="1155CC"/>
                  <w:sz w:val="28"/>
                  <w:szCs w:val="28"/>
                  <w:u w:val="single"/>
                  <w:rtl/>
                </w:rPr>
                <w:t xml:space="preserve"> ״</w:t>
              </w:r>
            </w:hyperlink>
            <w:hyperlink r:id="rId372">
              <w:r>
                <w:rPr>
                  <w:rFonts w:ascii="Alef" w:eastAsia="Alef" w:hAnsi="Alef" w:cs="Alef"/>
                  <w:color w:val="1155CC"/>
                  <w:sz w:val="28"/>
                  <w:szCs w:val="28"/>
                  <w:u w:val="single"/>
                  <w:rtl/>
                </w:rPr>
                <w:t>החצי</w:t>
              </w:r>
            </w:hyperlink>
            <w:hyperlink r:id="rId373">
              <w:r>
                <w:rPr>
                  <w:rFonts w:ascii="Alef" w:eastAsia="Alef" w:hAnsi="Alef" w:cs="Alef"/>
                  <w:color w:val="1155CC"/>
                  <w:sz w:val="28"/>
                  <w:szCs w:val="28"/>
                  <w:u w:val="single"/>
                  <w:rtl/>
                </w:rPr>
                <w:t xml:space="preserve"> </w:t>
              </w:r>
            </w:hyperlink>
            <w:hyperlink r:id="rId374">
              <w:r>
                <w:rPr>
                  <w:rFonts w:ascii="Alef" w:eastAsia="Alef" w:hAnsi="Alef" w:cs="Alef"/>
                  <w:color w:val="1155CC"/>
                  <w:sz w:val="28"/>
                  <w:szCs w:val="28"/>
                  <w:u w:val="single"/>
                  <w:rtl/>
                </w:rPr>
                <w:t>הכחול</w:t>
              </w:r>
            </w:hyperlink>
            <w:hyperlink r:id="rId375">
              <w:r>
                <w:rPr>
                  <w:rFonts w:ascii="Alef" w:eastAsia="Alef" w:hAnsi="Alef" w:cs="Alef"/>
                  <w:color w:val="1155CC"/>
                  <w:sz w:val="28"/>
                  <w:szCs w:val="28"/>
                  <w:u w:val="single"/>
                  <w:rtl/>
                </w:rPr>
                <w:t>״)</w:t>
              </w:r>
            </w:hyperlink>
          </w:p>
        </w:tc>
        <w:tc>
          <w:tcPr>
            <w:tcW w:w="2340" w:type="dxa"/>
            <w:shd w:val="clear" w:color="auto" w:fill="FFFFFF"/>
            <w:tcMar>
              <w:top w:w="100" w:type="dxa"/>
              <w:left w:w="100" w:type="dxa"/>
              <w:bottom w:w="100" w:type="dxa"/>
              <w:right w:w="100" w:type="dxa"/>
            </w:tcMar>
          </w:tcPr>
          <w:p w14:paraId="426EAEF4" w14:textId="77777777" w:rsidR="00C912FD" w:rsidRDefault="00C912FD" w:rsidP="00E1693A">
            <w:pPr>
              <w:bidi/>
              <w:rPr>
                <w:rFonts w:ascii="Alef" w:eastAsia="Alef" w:hAnsi="Alef" w:cs="Alef"/>
                <w:sz w:val="28"/>
                <w:szCs w:val="28"/>
              </w:rPr>
            </w:pPr>
            <w:r>
              <w:rPr>
                <w:rFonts w:ascii="Alef" w:eastAsia="Alef" w:hAnsi="Alef" w:cs="Alef"/>
                <w:sz w:val="28"/>
                <w:szCs w:val="28"/>
                <w:rtl/>
              </w:rPr>
              <w:t>לינקים לקריאה נוספת</w:t>
            </w:r>
          </w:p>
        </w:tc>
      </w:tr>
    </w:tbl>
    <w:p w14:paraId="04C94DBD" w14:textId="77777777" w:rsidR="00C912FD" w:rsidRDefault="00C912FD" w:rsidP="00C912FD">
      <w:pPr>
        <w:bidi/>
        <w:rPr>
          <w:sz w:val="48"/>
          <w:szCs w:val="48"/>
          <w:u w:val="single"/>
        </w:rPr>
      </w:pPr>
    </w:p>
    <w:p w14:paraId="39B7ECB4"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789C7D66" w14:textId="77777777" w:rsidTr="00E1693A">
        <w:trPr>
          <w:trHeight w:val="480"/>
          <w:jc w:val="right"/>
        </w:trPr>
        <w:tc>
          <w:tcPr>
            <w:tcW w:w="7020" w:type="dxa"/>
            <w:shd w:val="clear" w:color="auto" w:fill="EFEFEF"/>
            <w:tcMar>
              <w:top w:w="100" w:type="dxa"/>
              <w:left w:w="100" w:type="dxa"/>
              <w:bottom w:w="100" w:type="dxa"/>
              <w:right w:w="100" w:type="dxa"/>
            </w:tcMar>
          </w:tcPr>
          <w:p w14:paraId="60009333"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111BF541"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30</w:t>
            </w:r>
          </w:p>
        </w:tc>
      </w:tr>
      <w:tr w:rsidR="00C912FD" w14:paraId="79589C89" w14:textId="77777777" w:rsidTr="00E1693A">
        <w:trPr>
          <w:trHeight w:val="480"/>
          <w:jc w:val="right"/>
        </w:trPr>
        <w:tc>
          <w:tcPr>
            <w:tcW w:w="7020" w:type="dxa"/>
            <w:shd w:val="clear" w:color="auto" w:fill="EFEFEF"/>
            <w:tcMar>
              <w:top w:w="100" w:type="dxa"/>
              <w:left w:w="100" w:type="dxa"/>
              <w:bottom w:w="100" w:type="dxa"/>
              <w:right w:w="100" w:type="dxa"/>
            </w:tcMar>
          </w:tcPr>
          <w:p w14:paraId="2683BA80" w14:textId="77777777" w:rsidR="00C912FD" w:rsidRDefault="00C912FD" w:rsidP="00E1693A">
            <w:pPr>
              <w:bidi/>
              <w:rPr>
                <w:rFonts w:ascii="Alef" w:eastAsia="Alef" w:hAnsi="Alef" w:cs="Alef"/>
                <w:b/>
                <w:sz w:val="28"/>
                <w:szCs w:val="28"/>
              </w:rPr>
            </w:pPr>
            <w:r>
              <w:rPr>
                <w:rFonts w:ascii="Alef" w:eastAsia="Alef" w:hAnsi="Alef" w:cs="Alef"/>
                <w:b/>
                <w:sz w:val="28"/>
                <w:szCs w:val="28"/>
                <w:rtl/>
              </w:rPr>
              <w:t>מעולה, אז יש כבר שמורות בים? ממש לא מספיק..</w:t>
            </w:r>
          </w:p>
        </w:tc>
        <w:tc>
          <w:tcPr>
            <w:tcW w:w="2340" w:type="dxa"/>
            <w:shd w:val="clear" w:color="auto" w:fill="EFEFEF"/>
            <w:tcMar>
              <w:top w:w="100" w:type="dxa"/>
              <w:left w:w="100" w:type="dxa"/>
              <w:bottom w:w="100" w:type="dxa"/>
              <w:right w:w="100" w:type="dxa"/>
            </w:tcMar>
          </w:tcPr>
          <w:p w14:paraId="26969180"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3D664E7B" w14:textId="77777777" w:rsidTr="00E1693A">
        <w:trPr>
          <w:trHeight w:val="480"/>
          <w:jc w:val="right"/>
        </w:trPr>
        <w:tc>
          <w:tcPr>
            <w:tcW w:w="7020" w:type="dxa"/>
            <w:shd w:val="clear" w:color="auto" w:fill="EFEFEF"/>
            <w:tcMar>
              <w:top w:w="100" w:type="dxa"/>
              <w:left w:w="100" w:type="dxa"/>
              <w:bottom w:w="100" w:type="dxa"/>
              <w:right w:w="100" w:type="dxa"/>
            </w:tcMar>
          </w:tcPr>
          <w:p w14:paraId="577A2715" w14:textId="77777777" w:rsidR="00C912FD" w:rsidRDefault="00C912FD" w:rsidP="00E1693A">
            <w:pPr>
              <w:numPr>
                <w:ilvl w:val="0"/>
                <w:numId w:val="12"/>
              </w:numPr>
              <w:bidi/>
              <w:rPr>
                <w:rFonts w:ascii="Alef" w:eastAsia="Alef" w:hAnsi="Alef" w:cs="Alef"/>
                <w:sz w:val="28"/>
                <w:szCs w:val="28"/>
              </w:rPr>
            </w:pPr>
            <w:r>
              <w:rPr>
                <w:rFonts w:ascii="Alef" w:eastAsia="Alef" w:hAnsi="Alef" w:cs="Alef"/>
                <w:sz w:val="28"/>
                <w:szCs w:val="28"/>
                <w:rtl/>
              </w:rPr>
              <w:t xml:space="preserve">המאבק של החצי הכחול להקמת שמורות ימיות נמשך כבר שנים רבות. </w:t>
            </w:r>
          </w:p>
          <w:p w14:paraId="043A3F74" w14:textId="77777777" w:rsidR="00C912FD" w:rsidRDefault="00C912FD" w:rsidP="00E1693A">
            <w:pPr>
              <w:numPr>
                <w:ilvl w:val="0"/>
                <w:numId w:val="12"/>
              </w:numPr>
              <w:bidi/>
              <w:rPr>
                <w:rFonts w:ascii="Alef" w:eastAsia="Alef" w:hAnsi="Alef" w:cs="Alef"/>
                <w:sz w:val="28"/>
                <w:szCs w:val="28"/>
              </w:rPr>
            </w:pPr>
            <w:r>
              <w:rPr>
                <w:rFonts w:ascii="Alef" w:eastAsia="Alef" w:hAnsi="Alef" w:cs="Alef"/>
                <w:sz w:val="28"/>
                <w:szCs w:val="28"/>
                <w:rtl/>
              </w:rPr>
              <w:t xml:space="preserve">למרבה השמחה יש הצלחות, כמו למשל השמורה בים העמוק בגלישת </w:t>
            </w:r>
            <w:proofErr w:type="spellStart"/>
            <w:r>
              <w:rPr>
                <w:rFonts w:ascii="Alef" w:eastAsia="Alef" w:hAnsi="Alef" w:cs="Alef"/>
                <w:sz w:val="28"/>
                <w:szCs w:val="28"/>
                <w:rtl/>
              </w:rPr>
              <w:t>פלמחים</w:t>
            </w:r>
            <w:proofErr w:type="spellEnd"/>
            <w:r>
              <w:rPr>
                <w:rFonts w:ascii="Alef" w:eastAsia="Alef" w:hAnsi="Alef" w:cs="Alef"/>
                <w:sz w:val="28"/>
                <w:szCs w:val="28"/>
                <w:rtl/>
              </w:rPr>
              <w:t xml:space="preserve">, הקמת שמורה ימית ליד ראש הנקרה והכרזה על שמורת ראש כרמל - </w:t>
            </w:r>
            <w:r>
              <w:rPr>
                <w:rFonts w:ascii="Alef" w:eastAsia="Alef" w:hAnsi="Alef" w:cs="Alef"/>
                <w:b/>
                <w:sz w:val="28"/>
                <w:szCs w:val="28"/>
                <w:rtl/>
              </w:rPr>
              <w:t>אבל זה ממש לא מספיק.</w:t>
            </w:r>
          </w:p>
        </w:tc>
        <w:tc>
          <w:tcPr>
            <w:tcW w:w="2340" w:type="dxa"/>
            <w:shd w:val="clear" w:color="auto" w:fill="EFEFEF"/>
            <w:tcMar>
              <w:top w:w="100" w:type="dxa"/>
              <w:left w:w="100" w:type="dxa"/>
              <w:bottom w:w="100" w:type="dxa"/>
              <w:right w:w="100" w:type="dxa"/>
            </w:tcMar>
          </w:tcPr>
          <w:p w14:paraId="49A0EB0E"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32F5D3B8" w14:textId="77777777" w:rsidTr="00E1693A">
        <w:trPr>
          <w:trHeight w:val="480"/>
          <w:jc w:val="right"/>
        </w:trPr>
        <w:tc>
          <w:tcPr>
            <w:tcW w:w="7020" w:type="dxa"/>
            <w:shd w:val="clear" w:color="auto" w:fill="EFEFEF"/>
            <w:tcMar>
              <w:top w:w="100" w:type="dxa"/>
              <w:left w:w="100" w:type="dxa"/>
              <w:bottom w:w="100" w:type="dxa"/>
              <w:right w:w="100" w:type="dxa"/>
            </w:tcMar>
          </w:tcPr>
          <w:p w14:paraId="18DD88B9" w14:textId="77777777" w:rsidR="00C912FD" w:rsidRDefault="00C912FD" w:rsidP="00E1693A">
            <w:pPr>
              <w:numPr>
                <w:ilvl w:val="0"/>
                <w:numId w:val="5"/>
              </w:numPr>
              <w:bidi/>
              <w:rPr>
                <w:rFonts w:ascii="Alef" w:eastAsia="Alef" w:hAnsi="Alef" w:cs="Alef"/>
                <w:sz w:val="28"/>
                <w:szCs w:val="28"/>
              </w:rPr>
            </w:pPr>
            <w:r>
              <w:rPr>
                <w:rFonts w:ascii="Alef" w:eastAsia="Alef" w:hAnsi="Alef" w:cs="Alef"/>
                <w:sz w:val="28"/>
                <w:szCs w:val="28"/>
                <w:rtl/>
              </w:rPr>
              <w:t>כיום, רק 4% משטחי הים שלנו, החצי הכחול מוגנים</w:t>
            </w:r>
          </w:p>
          <w:p w14:paraId="05D2D1FD" w14:textId="77777777" w:rsidR="00C912FD" w:rsidRDefault="00C912FD" w:rsidP="00391C17">
            <w:pPr>
              <w:numPr>
                <w:ilvl w:val="0"/>
                <w:numId w:val="58"/>
              </w:numPr>
              <w:bidi/>
              <w:rPr>
                <w:rFonts w:ascii="Alef" w:eastAsia="Alef" w:hAnsi="Alef" w:cs="Alef"/>
                <w:sz w:val="28"/>
                <w:szCs w:val="28"/>
              </w:rPr>
            </w:pPr>
            <w:r>
              <w:rPr>
                <w:rFonts w:ascii="Alef" w:eastAsia="Alef" w:hAnsi="Alef" w:cs="Alef"/>
                <w:sz w:val="28"/>
                <w:szCs w:val="28"/>
                <w:rtl/>
              </w:rPr>
              <w:t>היעד הלאומי שלנו חייב להיות הגנה על 30% משטחי הים עד שנת 2030, באמצעות רשת של שמורות וגנים לאומיים - בדיוק כמו שקורה ביבשה.</w:t>
            </w:r>
          </w:p>
          <w:p w14:paraId="03CE93E8" w14:textId="77777777" w:rsidR="00C912FD" w:rsidRDefault="00C912FD" w:rsidP="00391C17">
            <w:pPr>
              <w:numPr>
                <w:ilvl w:val="0"/>
                <w:numId w:val="58"/>
              </w:numPr>
              <w:bidi/>
              <w:rPr>
                <w:rFonts w:ascii="Alef" w:eastAsia="Alef" w:hAnsi="Alef" w:cs="Alef"/>
                <w:sz w:val="28"/>
                <w:szCs w:val="28"/>
              </w:rPr>
            </w:pPr>
            <w:r>
              <w:rPr>
                <w:rFonts w:ascii="Alef" w:eastAsia="Alef" w:hAnsi="Alef" w:cs="Alef"/>
                <w:sz w:val="28"/>
                <w:szCs w:val="28"/>
                <w:rtl/>
              </w:rPr>
              <w:t>זה המינימום הנדרש כדי להבטיח שהים התיכון המיוחד, היפהפה, הנדיב, הפראי - ולצערנו גם המאוים כל כך - יישמר וישגשג, למען הטבע, למעננו ולמען הילדים שלנו.</w:t>
            </w:r>
          </w:p>
        </w:tc>
        <w:tc>
          <w:tcPr>
            <w:tcW w:w="2340" w:type="dxa"/>
            <w:shd w:val="clear" w:color="auto" w:fill="EFEFEF"/>
            <w:tcMar>
              <w:top w:w="100" w:type="dxa"/>
              <w:left w:w="100" w:type="dxa"/>
              <w:bottom w:w="100" w:type="dxa"/>
              <w:right w:w="100" w:type="dxa"/>
            </w:tcMar>
          </w:tcPr>
          <w:p w14:paraId="270CD937"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2E37F7C7" w14:textId="77777777" w:rsidTr="00E1693A">
        <w:trPr>
          <w:trHeight w:val="480"/>
          <w:jc w:val="right"/>
        </w:trPr>
        <w:tc>
          <w:tcPr>
            <w:tcW w:w="7020" w:type="dxa"/>
            <w:shd w:val="clear" w:color="auto" w:fill="FFFFFF"/>
            <w:tcMar>
              <w:top w:w="100" w:type="dxa"/>
              <w:left w:w="100" w:type="dxa"/>
              <w:bottom w:w="100" w:type="dxa"/>
              <w:right w:w="100" w:type="dxa"/>
            </w:tcMar>
          </w:tcPr>
          <w:p w14:paraId="1BC8114A"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654BF662" w14:textId="77777777" w:rsidR="00C912FD" w:rsidRDefault="00C912FD" w:rsidP="00E1693A">
            <w:pPr>
              <w:bidi/>
              <w:rPr>
                <w:rFonts w:ascii="Alef" w:eastAsia="Alef" w:hAnsi="Alef" w:cs="Alef"/>
                <w:sz w:val="28"/>
                <w:szCs w:val="28"/>
              </w:rPr>
            </w:pPr>
          </w:p>
        </w:tc>
      </w:tr>
      <w:tr w:rsidR="00C912FD" w14:paraId="299C8E7E" w14:textId="77777777" w:rsidTr="00E1693A">
        <w:trPr>
          <w:trHeight w:val="480"/>
          <w:jc w:val="right"/>
        </w:trPr>
        <w:tc>
          <w:tcPr>
            <w:tcW w:w="7020" w:type="dxa"/>
            <w:shd w:val="clear" w:color="auto" w:fill="auto"/>
            <w:tcMar>
              <w:top w:w="100" w:type="dxa"/>
              <w:left w:w="100" w:type="dxa"/>
              <w:bottom w:w="100" w:type="dxa"/>
              <w:right w:w="100" w:type="dxa"/>
            </w:tcMar>
          </w:tcPr>
          <w:p w14:paraId="34294F88" w14:textId="77777777" w:rsidR="00C912FD" w:rsidRDefault="00C912FD" w:rsidP="00391C17">
            <w:pPr>
              <w:numPr>
                <w:ilvl w:val="0"/>
                <w:numId w:val="53"/>
              </w:numPr>
              <w:bidi/>
              <w:rPr>
                <w:rFonts w:ascii="Alef" w:eastAsia="Alef" w:hAnsi="Alef" w:cs="Alef"/>
                <w:sz w:val="28"/>
                <w:szCs w:val="28"/>
              </w:rPr>
            </w:pPr>
            <w:r>
              <w:rPr>
                <w:rFonts w:ascii="Alef" w:eastAsia="Alef" w:hAnsi="Alef" w:cs="Alef"/>
                <w:sz w:val="28"/>
                <w:szCs w:val="28"/>
                <w:rtl/>
              </w:rPr>
              <w:t xml:space="preserve">הניסיון בעולם מוכיח ששמורות שנאסר בהם לחלוטין לדוג - מאפשרות לטבע בים להתאושש, להתחזק ולחזור לעצמו. </w:t>
            </w:r>
          </w:p>
          <w:p w14:paraId="2FDCDDC3" w14:textId="77777777" w:rsidR="00C912FD" w:rsidRDefault="00C912FD" w:rsidP="00391C17">
            <w:pPr>
              <w:numPr>
                <w:ilvl w:val="0"/>
                <w:numId w:val="53"/>
              </w:numPr>
              <w:bidi/>
              <w:rPr>
                <w:rFonts w:ascii="Alef" w:eastAsia="Alef" w:hAnsi="Alef" w:cs="Alef"/>
                <w:sz w:val="28"/>
                <w:szCs w:val="28"/>
              </w:rPr>
            </w:pPr>
            <w:r>
              <w:rPr>
                <w:rFonts w:ascii="Alef" w:eastAsia="Alef" w:hAnsi="Alef" w:cs="Alef"/>
                <w:sz w:val="28"/>
                <w:szCs w:val="28"/>
                <w:rtl/>
              </w:rPr>
              <w:t>כמה נתונים לדוגמה:</w:t>
            </w:r>
          </w:p>
          <w:p w14:paraId="47345503" w14:textId="77777777" w:rsidR="00C912FD" w:rsidRDefault="00C912FD" w:rsidP="00391C17">
            <w:pPr>
              <w:numPr>
                <w:ilvl w:val="0"/>
                <w:numId w:val="53"/>
              </w:numPr>
              <w:bidi/>
              <w:rPr>
                <w:rFonts w:ascii="Alef" w:eastAsia="Alef" w:hAnsi="Alef" w:cs="Alef"/>
                <w:sz w:val="28"/>
                <w:szCs w:val="28"/>
              </w:rPr>
            </w:pPr>
            <w:r>
              <w:rPr>
                <w:rFonts w:ascii="Alef" w:eastAsia="Alef" w:hAnsi="Alef" w:cs="Alef"/>
                <w:sz w:val="28"/>
                <w:szCs w:val="28"/>
                <w:rtl/>
              </w:rPr>
              <w:t>בשמורה ימית יש זינוק של כ-160% בצפיפות של החי והצומח.</w:t>
            </w:r>
          </w:p>
          <w:p w14:paraId="3DAE1F65" w14:textId="77777777" w:rsidR="00C912FD" w:rsidRDefault="00C912FD" w:rsidP="00391C17">
            <w:pPr>
              <w:numPr>
                <w:ilvl w:val="0"/>
                <w:numId w:val="53"/>
              </w:numPr>
              <w:bidi/>
              <w:rPr>
                <w:rFonts w:ascii="Alef" w:eastAsia="Alef" w:hAnsi="Alef" w:cs="Alef"/>
                <w:sz w:val="28"/>
                <w:szCs w:val="28"/>
              </w:rPr>
            </w:pPr>
            <w:r>
              <w:rPr>
                <w:rFonts w:ascii="Alef" w:eastAsia="Alef" w:hAnsi="Alef" w:cs="Alef"/>
                <w:sz w:val="28"/>
                <w:szCs w:val="28"/>
                <w:rtl/>
              </w:rPr>
              <w:t>יש עלייה של כ-130% בגודל שחיות הים מצליחות להתפתח אליו.</w:t>
            </w:r>
          </w:p>
          <w:p w14:paraId="5BF72E38" w14:textId="77777777" w:rsidR="00C912FD" w:rsidRDefault="00C912FD" w:rsidP="00391C17">
            <w:pPr>
              <w:numPr>
                <w:ilvl w:val="0"/>
                <w:numId w:val="53"/>
              </w:numPr>
              <w:bidi/>
              <w:rPr>
                <w:rFonts w:ascii="Alef" w:eastAsia="Alef" w:hAnsi="Alef" w:cs="Alef"/>
                <w:sz w:val="28"/>
                <w:szCs w:val="28"/>
              </w:rPr>
            </w:pPr>
            <w:r>
              <w:rPr>
                <w:rFonts w:ascii="Alef" w:eastAsia="Alef" w:hAnsi="Alef" w:cs="Alef"/>
                <w:sz w:val="28"/>
                <w:szCs w:val="28"/>
                <w:rtl/>
              </w:rPr>
              <w:t>יש נסיקה של כ-450% במשקל הכולל של החי והצומח בים (ביומסה).</w:t>
            </w:r>
          </w:p>
          <w:p w14:paraId="34B513F4" w14:textId="77777777" w:rsidR="00C912FD" w:rsidRDefault="00C912FD" w:rsidP="00391C17">
            <w:pPr>
              <w:numPr>
                <w:ilvl w:val="0"/>
                <w:numId w:val="53"/>
              </w:numPr>
              <w:bidi/>
              <w:rPr>
                <w:rFonts w:ascii="Alef" w:eastAsia="Alef" w:hAnsi="Alef" w:cs="Alef"/>
                <w:sz w:val="28"/>
                <w:szCs w:val="28"/>
              </w:rPr>
            </w:pPr>
            <w:r>
              <w:rPr>
                <w:rFonts w:ascii="Alef" w:eastAsia="Alef" w:hAnsi="Alef" w:cs="Alef"/>
                <w:sz w:val="28"/>
                <w:szCs w:val="28"/>
                <w:rtl/>
              </w:rPr>
              <w:t>יש עלייה של כ-20% במגוון המינים.</w:t>
            </w:r>
          </w:p>
          <w:p w14:paraId="21CB49EA" w14:textId="77777777" w:rsidR="00C912FD" w:rsidRDefault="00C912FD" w:rsidP="00391C17">
            <w:pPr>
              <w:numPr>
                <w:ilvl w:val="0"/>
                <w:numId w:val="53"/>
              </w:numPr>
              <w:bidi/>
              <w:rPr>
                <w:rFonts w:ascii="Alef" w:eastAsia="Alef" w:hAnsi="Alef" w:cs="Alef"/>
                <w:sz w:val="28"/>
                <w:szCs w:val="28"/>
              </w:rPr>
            </w:pPr>
            <w:r>
              <w:rPr>
                <w:rFonts w:ascii="Alef" w:eastAsia="Alef" w:hAnsi="Alef" w:cs="Alef"/>
                <w:sz w:val="28"/>
                <w:szCs w:val="28"/>
                <w:rtl/>
              </w:rPr>
              <w:t xml:space="preserve">מקור: </w:t>
            </w:r>
            <w:r>
              <w:rPr>
                <w:rFonts w:ascii="Alef" w:eastAsia="Alef" w:hAnsi="Alef" w:cs="Alef"/>
                <w:sz w:val="28"/>
                <w:szCs w:val="28"/>
              </w:rPr>
              <w:t>Lester et al</w:t>
            </w:r>
            <w:r>
              <w:rPr>
                <w:rFonts w:ascii="Alef" w:eastAsia="Alef" w:hAnsi="Alef" w:cs="Alef"/>
                <w:sz w:val="28"/>
                <w:szCs w:val="28"/>
                <w:rtl/>
              </w:rPr>
              <w:t>. 2009.</w:t>
            </w:r>
          </w:p>
        </w:tc>
        <w:tc>
          <w:tcPr>
            <w:tcW w:w="2340" w:type="dxa"/>
            <w:shd w:val="clear" w:color="auto" w:fill="FFFFFF"/>
            <w:tcMar>
              <w:top w:w="100" w:type="dxa"/>
              <w:left w:w="100" w:type="dxa"/>
              <w:bottom w:w="100" w:type="dxa"/>
              <w:right w:w="100" w:type="dxa"/>
            </w:tcMar>
          </w:tcPr>
          <w:p w14:paraId="0EDF5A6C" w14:textId="77777777" w:rsidR="00C912FD" w:rsidRDefault="00C912FD" w:rsidP="00E1693A">
            <w:pPr>
              <w:bidi/>
              <w:rPr>
                <w:rFonts w:ascii="Alef" w:eastAsia="Alef" w:hAnsi="Alef" w:cs="Alef"/>
                <w:sz w:val="28"/>
                <w:szCs w:val="28"/>
              </w:rPr>
            </w:pPr>
            <w:r>
              <w:rPr>
                <w:rFonts w:ascii="Alef" w:eastAsia="Alef" w:hAnsi="Alef" w:cs="Alef"/>
                <w:sz w:val="28"/>
                <w:szCs w:val="28"/>
                <w:rtl/>
              </w:rPr>
              <w:t>להרחבה</w:t>
            </w:r>
          </w:p>
        </w:tc>
      </w:tr>
      <w:tr w:rsidR="00C912FD" w14:paraId="5E5DD89B" w14:textId="77777777" w:rsidTr="00E1693A">
        <w:trPr>
          <w:trHeight w:val="480"/>
          <w:jc w:val="right"/>
        </w:trPr>
        <w:tc>
          <w:tcPr>
            <w:tcW w:w="7020" w:type="dxa"/>
            <w:shd w:val="clear" w:color="auto" w:fill="auto"/>
            <w:tcMar>
              <w:top w:w="100" w:type="dxa"/>
              <w:left w:w="100" w:type="dxa"/>
              <w:bottom w:w="100" w:type="dxa"/>
              <w:right w:w="100" w:type="dxa"/>
            </w:tcMar>
          </w:tcPr>
          <w:p w14:paraId="76134685" w14:textId="77777777" w:rsidR="00C912FD" w:rsidRDefault="00C912FD" w:rsidP="00E1693A">
            <w:pPr>
              <w:bidi/>
              <w:rPr>
                <w:rFonts w:ascii="Alef" w:eastAsia="Alef" w:hAnsi="Alef" w:cs="Alef"/>
                <w:sz w:val="28"/>
                <w:szCs w:val="28"/>
              </w:rPr>
            </w:pPr>
            <w:hyperlink r:id="rId376">
              <w:r>
                <w:rPr>
                  <w:rFonts w:ascii="Alef" w:eastAsia="Alef" w:hAnsi="Alef" w:cs="Alef"/>
                  <w:color w:val="1155CC"/>
                  <w:sz w:val="28"/>
                  <w:szCs w:val="28"/>
                  <w:u w:val="single"/>
                  <w:rtl/>
                </w:rPr>
                <w:t>שמורות</w:t>
              </w:r>
            </w:hyperlink>
            <w:hyperlink r:id="rId377">
              <w:r>
                <w:rPr>
                  <w:rFonts w:ascii="Alef" w:eastAsia="Alef" w:hAnsi="Alef" w:cs="Alef"/>
                  <w:color w:val="1155CC"/>
                  <w:sz w:val="28"/>
                  <w:szCs w:val="28"/>
                  <w:u w:val="single"/>
                  <w:rtl/>
                </w:rPr>
                <w:t xml:space="preserve"> </w:t>
              </w:r>
            </w:hyperlink>
            <w:hyperlink r:id="rId378">
              <w:r>
                <w:rPr>
                  <w:rFonts w:ascii="Alef" w:eastAsia="Alef" w:hAnsi="Alef" w:cs="Alef"/>
                  <w:color w:val="1155CC"/>
                  <w:sz w:val="28"/>
                  <w:szCs w:val="28"/>
                  <w:u w:val="single"/>
                  <w:rtl/>
                </w:rPr>
                <w:t>ימיות</w:t>
              </w:r>
            </w:hyperlink>
            <w:hyperlink r:id="rId379">
              <w:r>
                <w:rPr>
                  <w:rFonts w:ascii="Alef" w:eastAsia="Alef" w:hAnsi="Alef" w:cs="Alef"/>
                  <w:color w:val="1155CC"/>
                  <w:sz w:val="28"/>
                  <w:szCs w:val="28"/>
                  <w:u w:val="single"/>
                  <w:rtl/>
                </w:rPr>
                <w:t xml:space="preserve"> - </w:t>
              </w:r>
            </w:hyperlink>
            <w:hyperlink r:id="rId380">
              <w:r>
                <w:rPr>
                  <w:rFonts w:ascii="Alef" w:eastAsia="Alef" w:hAnsi="Alef" w:cs="Alef"/>
                  <w:color w:val="1155CC"/>
                  <w:sz w:val="28"/>
                  <w:szCs w:val="28"/>
                  <w:u w:val="single"/>
                  <w:rtl/>
                </w:rPr>
                <w:t>איך</w:t>
              </w:r>
            </w:hyperlink>
            <w:hyperlink r:id="rId381">
              <w:r>
                <w:rPr>
                  <w:rFonts w:ascii="Alef" w:eastAsia="Alef" w:hAnsi="Alef" w:cs="Alef"/>
                  <w:color w:val="1155CC"/>
                  <w:sz w:val="28"/>
                  <w:szCs w:val="28"/>
                  <w:u w:val="single"/>
                  <w:rtl/>
                </w:rPr>
                <w:t xml:space="preserve"> </w:t>
              </w:r>
            </w:hyperlink>
            <w:hyperlink r:id="rId382">
              <w:r>
                <w:rPr>
                  <w:rFonts w:ascii="Alef" w:eastAsia="Alef" w:hAnsi="Alef" w:cs="Alef"/>
                  <w:color w:val="1155CC"/>
                  <w:sz w:val="28"/>
                  <w:szCs w:val="28"/>
                  <w:u w:val="single"/>
                  <w:rtl/>
                </w:rPr>
                <w:t>עושים</w:t>
              </w:r>
            </w:hyperlink>
            <w:hyperlink r:id="rId383">
              <w:r>
                <w:rPr>
                  <w:rFonts w:ascii="Alef" w:eastAsia="Alef" w:hAnsi="Alef" w:cs="Alef"/>
                  <w:color w:val="1155CC"/>
                  <w:sz w:val="28"/>
                  <w:szCs w:val="28"/>
                  <w:u w:val="single"/>
                  <w:rtl/>
                </w:rPr>
                <w:t xml:space="preserve"> </w:t>
              </w:r>
            </w:hyperlink>
            <w:hyperlink r:id="rId384">
              <w:r>
                <w:rPr>
                  <w:rFonts w:ascii="Alef" w:eastAsia="Alef" w:hAnsi="Alef" w:cs="Alef"/>
                  <w:color w:val="1155CC"/>
                  <w:sz w:val="28"/>
                  <w:szCs w:val="28"/>
                  <w:u w:val="single"/>
                  <w:rtl/>
                </w:rPr>
                <w:t>את</w:t>
              </w:r>
            </w:hyperlink>
            <w:hyperlink r:id="rId385">
              <w:r>
                <w:rPr>
                  <w:rFonts w:ascii="Alef" w:eastAsia="Alef" w:hAnsi="Alef" w:cs="Alef"/>
                  <w:color w:val="1155CC"/>
                  <w:sz w:val="28"/>
                  <w:szCs w:val="28"/>
                  <w:u w:val="single"/>
                  <w:rtl/>
                </w:rPr>
                <w:t xml:space="preserve"> </w:t>
              </w:r>
            </w:hyperlink>
            <w:hyperlink r:id="rId386">
              <w:r>
                <w:rPr>
                  <w:rFonts w:ascii="Alef" w:eastAsia="Alef" w:hAnsi="Alef" w:cs="Alef"/>
                  <w:color w:val="1155CC"/>
                  <w:sz w:val="28"/>
                  <w:szCs w:val="28"/>
                  <w:u w:val="single"/>
                  <w:rtl/>
                </w:rPr>
                <w:t>זה</w:t>
              </w:r>
            </w:hyperlink>
            <w:hyperlink r:id="rId387">
              <w:r>
                <w:rPr>
                  <w:rFonts w:ascii="Alef" w:eastAsia="Alef" w:hAnsi="Alef" w:cs="Alef"/>
                  <w:color w:val="1155CC"/>
                  <w:sz w:val="28"/>
                  <w:szCs w:val="28"/>
                  <w:u w:val="single"/>
                  <w:rtl/>
                </w:rPr>
                <w:t xml:space="preserve"> </w:t>
              </w:r>
            </w:hyperlink>
            <w:hyperlink r:id="rId388">
              <w:r>
                <w:rPr>
                  <w:rFonts w:ascii="Alef" w:eastAsia="Alef" w:hAnsi="Alef" w:cs="Alef"/>
                  <w:color w:val="1155CC"/>
                  <w:sz w:val="28"/>
                  <w:szCs w:val="28"/>
                  <w:u w:val="single"/>
                  <w:rtl/>
                </w:rPr>
                <w:t>נכון</w:t>
              </w:r>
            </w:hyperlink>
            <w:hyperlink r:id="rId389">
              <w:r>
                <w:rPr>
                  <w:rFonts w:ascii="Alef" w:eastAsia="Alef" w:hAnsi="Alef" w:cs="Alef"/>
                  <w:color w:val="1155CC"/>
                  <w:sz w:val="28"/>
                  <w:szCs w:val="28"/>
                  <w:u w:val="single"/>
                  <w:rtl/>
                </w:rPr>
                <w:t xml:space="preserve"> (</w:t>
              </w:r>
            </w:hyperlink>
            <w:hyperlink r:id="rId390">
              <w:r>
                <w:rPr>
                  <w:rFonts w:ascii="Alef" w:eastAsia="Alef" w:hAnsi="Alef" w:cs="Alef"/>
                  <w:color w:val="1155CC"/>
                  <w:sz w:val="28"/>
                  <w:szCs w:val="28"/>
                  <w:u w:val="single"/>
                  <w:rtl/>
                </w:rPr>
                <w:t>באתר</w:t>
              </w:r>
            </w:hyperlink>
            <w:hyperlink r:id="rId391">
              <w:r>
                <w:rPr>
                  <w:rFonts w:ascii="Alef" w:eastAsia="Alef" w:hAnsi="Alef" w:cs="Alef"/>
                  <w:color w:val="1155CC"/>
                  <w:sz w:val="28"/>
                  <w:szCs w:val="28"/>
                  <w:u w:val="single"/>
                  <w:rtl/>
                </w:rPr>
                <w:t xml:space="preserve"> ״</w:t>
              </w:r>
            </w:hyperlink>
            <w:hyperlink r:id="rId392">
              <w:r>
                <w:rPr>
                  <w:rFonts w:ascii="Alef" w:eastAsia="Alef" w:hAnsi="Alef" w:cs="Alef"/>
                  <w:color w:val="1155CC"/>
                  <w:sz w:val="28"/>
                  <w:szCs w:val="28"/>
                  <w:u w:val="single"/>
                  <w:rtl/>
                </w:rPr>
                <w:t>החצי</w:t>
              </w:r>
            </w:hyperlink>
            <w:hyperlink r:id="rId393">
              <w:r>
                <w:rPr>
                  <w:rFonts w:ascii="Alef" w:eastAsia="Alef" w:hAnsi="Alef" w:cs="Alef"/>
                  <w:color w:val="1155CC"/>
                  <w:sz w:val="28"/>
                  <w:szCs w:val="28"/>
                  <w:u w:val="single"/>
                  <w:rtl/>
                </w:rPr>
                <w:t xml:space="preserve"> </w:t>
              </w:r>
            </w:hyperlink>
            <w:hyperlink r:id="rId394">
              <w:r>
                <w:rPr>
                  <w:rFonts w:ascii="Alef" w:eastAsia="Alef" w:hAnsi="Alef" w:cs="Alef"/>
                  <w:color w:val="1155CC"/>
                  <w:sz w:val="28"/>
                  <w:szCs w:val="28"/>
                  <w:u w:val="single"/>
                  <w:rtl/>
                </w:rPr>
                <w:t>הכחול</w:t>
              </w:r>
            </w:hyperlink>
            <w:hyperlink r:id="rId395">
              <w:r>
                <w:rPr>
                  <w:rFonts w:ascii="Alef" w:eastAsia="Alef" w:hAnsi="Alef" w:cs="Alef"/>
                  <w:color w:val="1155CC"/>
                  <w:sz w:val="28"/>
                  <w:szCs w:val="28"/>
                  <w:u w:val="single"/>
                  <w:rtl/>
                </w:rPr>
                <w:t>״)</w:t>
              </w:r>
            </w:hyperlink>
          </w:p>
          <w:p w14:paraId="5C8558D9" w14:textId="77777777" w:rsidR="00C912FD" w:rsidRDefault="00C912FD" w:rsidP="00E1693A">
            <w:pPr>
              <w:bidi/>
              <w:rPr>
                <w:rFonts w:ascii="Alef" w:eastAsia="Alef" w:hAnsi="Alef" w:cs="Alef"/>
                <w:sz w:val="28"/>
                <w:szCs w:val="28"/>
                <w:u w:val="single"/>
              </w:rPr>
            </w:pPr>
            <w:hyperlink r:id="rId396">
              <w:r>
                <w:rPr>
                  <w:rFonts w:ascii="Alef" w:eastAsia="Alef" w:hAnsi="Alef" w:cs="Alef"/>
                  <w:color w:val="1155CC"/>
                  <w:sz w:val="28"/>
                  <w:szCs w:val="28"/>
                  <w:u w:val="single"/>
                  <w:rtl/>
                </w:rPr>
                <w:t>שמורת</w:t>
              </w:r>
            </w:hyperlink>
            <w:hyperlink r:id="rId397">
              <w:r>
                <w:rPr>
                  <w:rFonts w:ascii="Alef" w:eastAsia="Alef" w:hAnsi="Alef" w:cs="Alef"/>
                  <w:color w:val="1155CC"/>
                  <w:sz w:val="28"/>
                  <w:szCs w:val="28"/>
                  <w:u w:val="single"/>
                  <w:rtl/>
                </w:rPr>
                <w:t xml:space="preserve"> </w:t>
              </w:r>
            </w:hyperlink>
            <w:hyperlink r:id="rId398">
              <w:r>
                <w:rPr>
                  <w:rFonts w:ascii="Alef" w:eastAsia="Alef" w:hAnsi="Alef" w:cs="Alef"/>
                  <w:color w:val="1155CC"/>
                  <w:sz w:val="28"/>
                  <w:szCs w:val="28"/>
                  <w:u w:val="single"/>
                  <w:rtl/>
                </w:rPr>
                <w:t>ים</w:t>
              </w:r>
            </w:hyperlink>
            <w:hyperlink r:id="rId399">
              <w:r>
                <w:rPr>
                  <w:rFonts w:ascii="Alef" w:eastAsia="Alef" w:hAnsi="Alef" w:cs="Alef"/>
                  <w:color w:val="1155CC"/>
                  <w:sz w:val="28"/>
                  <w:szCs w:val="28"/>
                  <w:u w:val="single"/>
                  <w:rtl/>
                </w:rPr>
                <w:t xml:space="preserve"> </w:t>
              </w:r>
            </w:hyperlink>
            <w:hyperlink r:id="rId400">
              <w:r>
                <w:rPr>
                  <w:rFonts w:ascii="Alef" w:eastAsia="Alef" w:hAnsi="Alef" w:cs="Alef"/>
                  <w:color w:val="1155CC"/>
                  <w:sz w:val="28"/>
                  <w:szCs w:val="28"/>
                  <w:u w:val="single"/>
                  <w:rtl/>
                </w:rPr>
                <w:t>אבטח</w:t>
              </w:r>
            </w:hyperlink>
            <w:hyperlink r:id="rId401">
              <w:r>
                <w:rPr>
                  <w:rFonts w:ascii="Alef" w:eastAsia="Alef" w:hAnsi="Alef" w:cs="Alef"/>
                  <w:color w:val="1155CC"/>
                  <w:sz w:val="28"/>
                  <w:szCs w:val="28"/>
                  <w:u w:val="single"/>
                  <w:rtl/>
                </w:rPr>
                <w:t xml:space="preserve"> - </w:t>
              </w:r>
            </w:hyperlink>
            <w:hyperlink r:id="rId402">
              <w:r>
                <w:rPr>
                  <w:rFonts w:ascii="Alef" w:eastAsia="Alef" w:hAnsi="Alef" w:cs="Alef"/>
                  <w:color w:val="1155CC"/>
                  <w:sz w:val="28"/>
                  <w:szCs w:val="28"/>
                  <w:u w:val="single"/>
                  <w:rtl/>
                </w:rPr>
                <w:t>פארק</w:t>
              </w:r>
            </w:hyperlink>
            <w:hyperlink r:id="rId403">
              <w:r>
                <w:rPr>
                  <w:rFonts w:ascii="Alef" w:eastAsia="Alef" w:hAnsi="Alef" w:cs="Alef"/>
                  <w:color w:val="1155CC"/>
                  <w:sz w:val="28"/>
                  <w:szCs w:val="28"/>
                  <w:u w:val="single"/>
                  <w:rtl/>
                </w:rPr>
                <w:t xml:space="preserve"> </w:t>
              </w:r>
            </w:hyperlink>
            <w:hyperlink r:id="rId404">
              <w:r>
                <w:rPr>
                  <w:rFonts w:ascii="Alef" w:eastAsia="Alef" w:hAnsi="Alef" w:cs="Alef"/>
                  <w:color w:val="1155CC"/>
                  <w:sz w:val="28"/>
                  <w:szCs w:val="28"/>
                  <w:u w:val="single"/>
                  <w:rtl/>
                </w:rPr>
                <w:t>החולות</w:t>
              </w:r>
            </w:hyperlink>
            <w:hyperlink r:id="rId405">
              <w:r>
                <w:rPr>
                  <w:rFonts w:ascii="Alef" w:eastAsia="Alef" w:hAnsi="Alef" w:cs="Alef"/>
                  <w:color w:val="1155CC"/>
                  <w:sz w:val="28"/>
                  <w:szCs w:val="28"/>
                  <w:u w:val="single"/>
                  <w:rtl/>
                </w:rPr>
                <w:t xml:space="preserve"> </w:t>
              </w:r>
            </w:hyperlink>
            <w:hyperlink r:id="rId406">
              <w:r>
                <w:rPr>
                  <w:rFonts w:ascii="Alef" w:eastAsia="Alef" w:hAnsi="Alef" w:cs="Alef"/>
                  <w:color w:val="1155CC"/>
                  <w:sz w:val="28"/>
                  <w:szCs w:val="28"/>
                  <w:u w:val="single"/>
                  <w:rtl/>
                </w:rPr>
                <w:t>הימי</w:t>
              </w:r>
            </w:hyperlink>
          </w:p>
          <w:p w14:paraId="02AE527B" w14:textId="77777777" w:rsidR="00C912FD" w:rsidRDefault="00C912FD" w:rsidP="00E1693A">
            <w:pPr>
              <w:bidi/>
              <w:rPr>
                <w:rFonts w:ascii="Alef" w:eastAsia="Alef" w:hAnsi="Alef" w:cs="Alef"/>
                <w:sz w:val="28"/>
                <w:szCs w:val="28"/>
                <w:u w:val="single"/>
              </w:rPr>
            </w:pPr>
            <w:hyperlink r:id="rId407">
              <w:r>
                <w:rPr>
                  <w:rFonts w:ascii="Alef" w:eastAsia="Alef" w:hAnsi="Alef" w:cs="Alef"/>
                  <w:color w:val="1155CC"/>
                  <w:sz w:val="28"/>
                  <w:szCs w:val="28"/>
                  <w:u w:val="single"/>
                  <w:rtl/>
                </w:rPr>
                <w:t>הים</w:t>
              </w:r>
            </w:hyperlink>
            <w:hyperlink r:id="rId408">
              <w:r>
                <w:rPr>
                  <w:rFonts w:ascii="Alef" w:eastAsia="Alef" w:hAnsi="Alef" w:cs="Alef"/>
                  <w:color w:val="1155CC"/>
                  <w:sz w:val="28"/>
                  <w:szCs w:val="28"/>
                  <w:u w:val="single"/>
                  <w:rtl/>
                </w:rPr>
                <w:t xml:space="preserve"> </w:t>
              </w:r>
            </w:hyperlink>
            <w:hyperlink r:id="rId409">
              <w:r>
                <w:rPr>
                  <w:rFonts w:ascii="Alef" w:eastAsia="Alef" w:hAnsi="Alef" w:cs="Alef"/>
                  <w:color w:val="1155CC"/>
                  <w:sz w:val="28"/>
                  <w:szCs w:val="28"/>
                  <w:u w:val="single"/>
                  <w:rtl/>
                </w:rPr>
                <w:t>העמוק</w:t>
              </w:r>
            </w:hyperlink>
            <w:hyperlink r:id="rId410">
              <w:r>
                <w:rPr>
                  <w:rFonts w:ascii="Alef" w:eastAsia="Alef" w:hAnsi="Alef" w:cs="Alef"/>
                  <w:color w:val="1155CC"/>
                  <w:sz w:val="28"/>
                  <w:szCs w:val="28"/>
                  <w:u w:val="single"/>
                  <w:rtl/>
                </w:rPr>
                <w:t xml:space="preserve"> - </w:t>
              </w:r>
            </w:hyperlink>
            <w:hyperlink r:id="rId411">
              <w:r>
                <w:rPr>
                  <w:rFonts w:ascii="Alef" w:eastAsia="Alef" w:hAnsi="Alef" w:cs="Alef"/>
                  <w:color w:val="1155CC"/>
                  <w:sz w:val="28"/>
                  <w:szCs w:val="28"/>
                  <w:u w:val="single"/>
                  <w:rtl/>
                </w:rPr>
                <w:t>שמורת</w:t>
              </w:r>
            </w:hyperlink>
            <w:hyperlink r:id="rId412">
              <w:r>
                <w:rPr>
                  <w:rFonts w:ascii="Alef" w:eastAsia="Alef" w:hAnsi="Alef" w:cs="Alef"/>
                  <w:color w:val="1155CC"/>
                  <w:sz w:val="28"/>
                  <w:szCs w:val="28"/>
                  <w:u w:val="single"/>
                  <w:rtl/>
                </w:rPr>
                <w:t xml:space="preserve"> </w:t>
              </w:r>
            </w:hyperlink>
            <w:hyperlink r:id="rId413">
              <w:r>
                <w:rPr>
                  <w:rFonts w:ascii="Alef" w:eastAsia="Alef" w:hAnsi="Alef" w:cs="Alef"/>
                  <w:color w:val="1155CC"/>
                  <w:sz w:val="28"/>
                  <w:szCs w:val="28"/>
                  <w:u w:val="single"/>
                  <w:rtl/>
                </w:rPr>
                <w:t>הפרעת</w:t>
              </w:r>
            </w:hyperlink>
            <w:hyperlink r:id="rId414">
              <w:r>
                <w:rPr>
                  <w:rFonts w:ascii="Alef" w:eastAsia="Alef" w:hAnsi="Alef" w:cs="Alef"/>
                  <w:color w:val="1155CC"/>
                  <w:sz w:val="28"/>
                  <w:szCs w:val="28"/>
                  <w:u w:val="single"/>
                  <w:rtl/>
                </w:rPr>
                <w:t xml:space="preserve"> </w:t>
              </w:r>
            </w:hyperlink>
            <w:hyperlink r:id="rId415">
              <w:proofErr w:type="spellStart"/>
              <w:r>
                <w:rPr>
                  <w:rFonts w:ascii="Alef" w:eastAsia="Alef" w:hAnsi="Alef" w:cs="Alef"/>
                  <w:color w:val="1155CC"/>
                  <w:sz w:val="28"/>
                  <w:szCs w:val="28"/>
                  <w:u w:val="single"/>
                  <w:rtl/>
                </w:rPr>
                <w:t>פלמחים</w:t>
              </w:r>
              <w:proofErr w:type="spellEnd"/>
            </w:hyperlink>
          </w:p>
          <w:p w14:paraId="749EDD65" w14:textId="77777777" w:rsidR="00C912FD" w:rsidRDefault="00C912FD" w:rsidP="00E1693A">
            <w:pPr>
              <w:bidi/>
              <w:rPr>
                <w:rFonts w:ascii="Alef" w:eastAsia="Alef" w:hAnsi="Alef" w:cs="Alef"/>
                <w:sz w:val="28"/>
                <w:szCs w:val="28"/>
                <w:u w:val="single"/>
              </w:rPr>
            </w:pPr>
            <w:hyperlink r:id="rId416">
              <w:r>
                <w:rPr>
                  <w:rFonts w:ascii="Alef" w:eastAsia="Alef" w:hAnsi="Alef" w:cs="Alef"/>
                  <w:color w:val="1155CC"/>
                  <w:sz w:val="28"/>
                  <w:szCs w:val="28"/>
                  <w:u w:val="single"/>
                  <w:rtl/>
                </w:rPr>
                <w:t>סרטון</w:t>
              </w:r>
            </w:hyperlink>
            <w:hyperlink r:id="rId417">
              <w:r>
                <w:rPr>
                  <w:rFonts w:ascii="Alef" w:eastAsia="Alef" w:hAnsi="Alef" w:cs="Alef"/>
                  <w:color w:val="1155CC"/>
                  <w:sz w:val="28"/>
                  <w:szCs w:val="28"/>
                  <w:u w:val="single"/>
                  <w:rtl/>
                </w:rPr>
                <w:t xml:space="preserve">: </w:t>
              </w:r>
            </w:hyperlink>
            <w:hyperlink r:id="rId418">
              <w:r>
                <w:rPr>
                  <w:rFonts w:ascii="Alef" w:eastAsia="Alef" w:hAnsi="Alef" w:cs="Alef"/>
                  <w:color w:val="1155CC"/>
                  <w:sz w:val="28"/>
                  <w:szCs w:val="28"/>
                  <w:u w:val="single"/>
                  <w:rtl/>
                </w:rPr>
                <w:t>שמורות</w:t>
              </w:r>
            </w:hyperlink>
            <w:hyperlink r:id="rId419">
              <w:r>
                <w:rPr>
                  <w:rFonts w:ascii="Alef" w:eastAsia="Alef" w:hAnsi="Alef" w:cs="Alef"/>
                  <w:color w:val="1155CC"/>
                  <w:sz w:val="28"/>
                  <w:szCs w:val="28"/>
                  <w:u w:val="single"/>
                  <w:rtl/>
                </w:rPr>
                <w:t xml:space="preserve"> </w:t>
              </w:r>
            </w:hyperlink>
            <w:hyperlink r:id="rId420">
              <w:r>
                <w:rPr>
                  <w:rFonts w:ascii="Alef" w:eastAsia="Alef" w:hAnsi="Alef" w:cs="Alef"/>
                  <w:color w:val="1155CC"/>
                  <w:sz w:val="28"/>
                  <w:szCs w:val="28"/>
                  <w:u w:val="single"/>
                  <w:rtl/>
                </w:rPr>
                <w:t>ימיות</w:t>
              </w:r>
            </w:hyperlink>
            <w:hyperlink r:id="rId421">
              <w:r>
                <w:rPr>
                  <w:rFonts w:ascii="Alef" w:eastAsia="Alef" w:hAnsi="Alef" w:cs="Alef"/>
                  <w:color w:val="1155CC"/>
                  <w:sz w:val="28"/>
                  <w:szCs w:val="28"/>
                  <w:u w:val="single"/>
                  <w:rtl/>
                </w:rPr>
                <w:t xml:space="preserve"> - </w:t>
              </w:r>
            </w:hyperlink>
            <w:hyperlink r:id="rId422">
              <w:r>
                <w:rPr>
                  <w:rFonts w:ascii="Alef" w:eastAsia="Alef" w:hAnsi="Alef" w:cs="Alef"/>
                  <w:color w:val="1155CC"/>
                  <w:sz w:val="28"/>
                  <w:szCs w:val="28"/>
                  <w:u w:val="single"/>
                  <w:rtl/>
                </w:rPr>
                <w:t>בואו</w:t>
              </w:r>
            </w:hyperlink>
            <w:hyperlink r:id="rId423">
              <w:r>
                <w:rPr>
                  <w:rFonts w:ascii="Alef" w:eastAsia="Alef" w:hAnsi="Alef" w:cs="Alef"/>
                  <w:color w:val="1155CC"/>
                  <w:sz w:val="28"/>
                  <w:szCs w:val="28"/>
                  <w:u w:val="single"/>
                  <w:rtl/>
                </w:rPr>
                <w:t xml:space="preserve"> </w:t>
              </w:r>
            </w:hyperlink>
            <w:hyperlink r:id="rId424">
              <w:r>
                <w:rPr>
                  <w:rFonts w:ascii="Alef" w:eastAsia="Alef" w:hAnsi="Alef" w:cs="Alef"/>
                  <w:color w:val="1155CC"/>
                  <w:sz w:val="28"/>
                  <w:szCs w:val="28"/>
                  <w:u w:val="single"/>
                  <w:rtl/>
                </w:rPr>
                <w:t>נעשה</w:t>
              </w:r>
            </w:hyperlink>
            <w:hyperlink r:id="rId425">
              <w:r>
                <w:rPr>
                  <w:rFonts w:ascii="Alef" w:eastAsia="Alef" w:hAnsi="Alef" w:cs="Alef"/>
                  <w:color w:val="1155CC"/>
                  <w:sz w:val="28"/>
                  <w:szCs w:val="28"/>
                  <w:u w:val="single"/>
                  <w:rtl/>
                </w:rPr>
                <w:t xml:space="preserve"> </w:t>
              </w:r>
            </w:hyperlink>
            <w:hyperlink r:id="rId426">
              <w:r>
                <w:rPr>
                  <w:rFonts w:ascii="Alef" w:eastAsia="Alef" w:hAnsi="Alef" w:cs="Alef"/>
                  <w:color w:val="1155CC"/>
                  <w:sz w:val="28"/>
                  <w:szCs w:val="28"/>
                  <w:u w:val="single"/>
                  <w:rtl/>
                </w:rPr>
                <w:t>את</w:t>
              </w:r>
            </w:hyperlink>
            <w:hyperlink r:id="rId427">
              <w:r>
                <w:rPr>
                  <w:rFonts w:ascii="Alef" w:eastAsia="Alef" w:hAnsi="Alef" w:cs="Alef"/>
                  <w:color w:val="1155CC"/>
                  <w:sz w:val="28"/>
                  <w:szCs w:val="28"/>
                  <w:u w:val="single"/>
                  <w:rtl/>
                </w:rPr>
                <w:t xml:space="preserve"> </w:t>
              </w:r>
            </w:hyperlink>
            <w:hyperlink r:id="rId428">
              <w:r>
                <w:rPr>
                  <w:rFonts w:ascii="Alef" w:eastAsia="Alef" w:hAnsi="Alef" w:cs="Alef"/>
                  <w:color w:val="1155CC"/>
                  <w:sz w:val="28"/>
                  <w:szCs w:val="28"/>
                  <w:u w:val="single"/>
                  <w:rtl/>
                </w:rPr>
                <w:t>זה</w:t>
              </w:r>
            </w:hyperlink>
            <w:hyperlink r:id="rId429">
              <w:r>
                <w:rPr>
                  <w:rFonts w:ascii="Alef" w:eastAsia="Alef" w:hAnsi="Alef" w:cs="Alef"/>
                  <w:color w:val="1155CC"/>
                  <w:sz w:val="28"/>
                  <w:szCs w:val="28"/>
                  <w:u w:val="single"/>
                  <w:rtl/>
                </w:rPr>
                <w:t xml:space="preserve"> </w:t>
              </w:r>
            </w:hyperlink>
            <w:hyperlink r:id="rId430">
              <w:r>
                <w:rPr>
                  <w:rFonts w:ascii="Alef" w:eastAsia="Alef" w:hAnsi="Alef" w:cs="Alef"/>
                  <w:color w:val="1155CC"/>
                  <w:sz w:val="28"/>
                  <w:szCs w:val="28"/>
                  <w:u w:val="single"/>
                  <w:rtl/>
                </w:rPr>
                <w:t>נכון</w:t>
              </w:r>
            </w:hyperlink>
          </w:p>
        </w:tc>
        <w:tc>
          <w:tcPr>
            <w:tcW w:w="2340" w:type="dxa"/>
            <w:shd w:val="clear" w:color="auto" w:fill="auto"/>
            <w:tcMar>
              <w:top w:w="100" w:type="dxa"/>
              <w:left w:w="100" w:type="dxa"/>
              <w:bottom w:w="100" w:type="dxa"/>
              <w:right w:w="100" w:type="dxa"/>
            </w:tcMar>
          </w:tcPr>
          <w:p w14:paraId="0DA06C0D" w14:textId="77777777" w:rsidR="00C912FD" w:rsidRDefault="00C912FD" w:rsidP="00E1693A">
            <w:pPr>
              <w:bidi/>
              <w:rPr>
                <w:rFonts w:ascii="Alef" w:eastAsia="Alef" w:hAnsi="Alef" w:cs="Alef"/>
                <w:sz w:val="28"/>
                <w:szCs w:val="28"/>
              </w:rPr>
            </w:pPr>
            <w:r>
              <w:rPr>
                <w:rFonts w:ascii="Alef" w:eastAsia="Alef" w:hAnsi="Alef" w:cs="Alef"/>
                <w:sz w:val="28"/>
                <w:szCs w:val="28"/>
                <w:rtl/>
              </w:rPr>
              <w:t>לינקים לקריאה נוספת</w:t>
            </w:r>
          </w:p>
        </w:tc>
      </w:tr>
    </w:tbl>
    <w:p w14:paraId="514BA0C1" w14:textId="77777777" w:rsidR="00C912FD" w:rsidRDefault="00C912FD" w:rsidP="00C912FD">
      <w:pPr>
        <w:bidi/>
        <w:rPr>
          <w:sz w:val="48"/>
          <w:szCs w:val="48"/>
          <w:u w:val="single"/>
        </w:rPr>
      </w:pPr>
      <w:r>
        <w:br w:type="page"/>
      </w:r>
    </w:p>
    <w:p w14:paraId="5D62DBE9" w14:textId="77777777" w:rsidR="00C912FD" w:rsidRDefault="00C912FD" w:rsidP="00C912FD">
      <w:pPr>
        <w:bidi/>
        <w:rPr>
          <w:sz w:val="48"/>
          <w:szCs w:val="48"/>
          <w:u w:val="single"/>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2AEC5E32" w14:textId="77777777" w:rsidTr="00E1693A">
        <w:trPr>
          <w:trHeight w:val="480"/>
          <w:jc w:val="right"/>
        </w:trPr>
        <w:tc>
          <w:tcPr>
            <w:tcW w:w="7020" w:type="dxa"/>
            <w:shd w:val="clear" w:color="auto" w:fill="A4C2F4"/>
            <w:tcMar>
              <w:top w:w="100" w:type="dxa"/>
              <w:left w:w="100" w:type="dxa"/>
              <w:bottom w:w="100" w:type="dxa"/>
              <w:right w:w="100" w:type="dxa"/>
            </w:tcMar>
          </w:tcPr>
          <w:p w14:paraId="349B64A5" w14:textId="77777777" w:rsidR="00C912FD" w:rsidRPr="002C057A" w:rsidRDefault="00C912FD" w:rsidP="00E1693A">
            <w:pPr>
              <w:widowControl w:val="0"/>
              <w:spacing w:line="240" w:lineRule="auto"/>
              <w:rPr>
                <w:rFonts w:ascii="Alef" w:eastAsia="Alef" w:hAnsi="Alef" w:cs="Alef"/>
                <w:bCs/>
                <w:sz w:val="28"/>
                <w:szCs w:val="28"/>
              </w:rPr>
            </w:pPr>
          </w:p>
        </w:tc>
        <w:tc>
          <w:tcPr>
            <w:tcW w:w="2340" w:type="dxa"/>
            <w:shd w:val="clear" w:color="auto" w:fill="A4C2F4"/>
            <w:tcMar>
              <w:top w:w="100" w:type="dxa"/>
              <w:left w:w="100" w:type="dxa"/>
              <w:bottom w:w="100" w:type="dxa"/>
              <w:right w:w="100" w:type="dxa"/>
            </w:tcMar>
          </w:tcPr>
          <w:p w14:paraId="4870D01A" w14:textId="77777777" w:rsidR="00C912FD" w:rsidRPr="002C057A" w:rsidRDefault="00C912FD" w:rsidP="00E1693A">
            <w:pPr>
              <w:widowControl w:val="0"/>
              <w:bidi/>
              <w:spacing w:line="240" w:lineRule="auto"/>
              <w:rPr>
                <w:rFonts w:ascii="Alef" w:eastAsia="Alef" w:hAnsi="Alef" w:cs="Alef"/>
                <w:bCs/>
                <w:sz w:val="28"/>
                <w:szCs w:val="28"/>
              </w:rPr>
            </w:pPr>
            <w:r w:rsidRPr="002C057A">
              <w:rPr>
                <w:rFonts w:ascii="Alef" w:eastAsia="Alef" w:hAnsi="Alef" w:cs="Alef"/>
                <w:bCs/>
                <w:sz w:val="28"/>
                <w:szCs w:val="28"/>
                <w:rtl/>
              </w:rPr>
              <w:t xml:space="preserve">שקופית </w:t>
            </w:r>
            <w:r>
              <w:rPr>
                <w:rFonts w:ascii="Alef" w:eastAsia="Alef" w:hAnsi="Alef" w:cs="Alef" w:hint="cs"/>
                <w:bCs/>
                <w:sz w:val="28"/>
                <w:szCs w:val="28"/>
                <w:rtl/>
              </w:rPr>
              <w:t>31-32</w:t>
            </w:r>
          </w:p>
        </w:tc>
      </w:tr>
      <w:tr w:rsidR="00C912FD" w14:paraId="20392861" w14:textId="77777777" w:rsidTr="00E1693A">
        <w:trPr>
          <w:trHeight w:val="480"/>
          <w:jc w:val="right"/>
        </w:trPr>
        <w:tc>
          <w:tcPr>
            <w:tcW w:w="7020" w:type="dxa"/>
            <w:shd w:val="clear" w:color="auto" w:fill="A4C2F4"/>
            <w:tcMar>
              <w:top w:w="100" w:type="dxa"/>
              <w:left w:w="100" w:type="dxa"/>
              <w:bottom w:w="100" w:type="dxa"/>
              <w:right w:w="100" w:type="dxa"/>
            </w:tcMar>
          </w:tcPr>
          <w:p w14:paraId="48E67B75" w14:textId="77777777" w:rsidR="00C912FD" w:rsidRPr="002C057A" w:rsidRDefault="00C912FD" w:rsidP="00E1693A">
            <w:pPr>
              <w:bidi/>
              <w:rPr>
                <w:rFonts w:ascii="Alef" w:eastAsia="Alef" w:hAnsi="Alef" w:cs="Alef"/>
                <w:bCs/>
                <w:sz w:val="36"/>
                <w:szCs w:val="36"/>
              </w:rPr>
            </w:pPr>
            <w:r w:rsidRPr="002C057A">
              <w:rPr>
                <w:rFonts w:ascii="Alef" w:eastAsia="Alef" w:hAnsi="Alef" w:cs="Alef"/>
                <w:bCs/>
                <w:sz w:val="36"/>
                <w:szCs w:val="36"/>
                <w:rtl/>
              </w:rPr>
              <w:t xml:space="preserve">פרק 4: ומה עוד אפשר לעשות? </w:t>
            </w:r>
          </w:p>
        </w:tc>
        <w:tc>
          <w:tcPr>
            <w:tcW w:w="2340" w:type="dxa"/>
            <w:shd w:val="clear" w:color="auto" w:fill="A4C2F4"/>
            <w:tcMar>
              <w:top w:w="100" w:type="dxa"/>
              <w:left w:w="100" w:type="dxa"/>
              <w:bottom w:w="100" w:type="dxa"/>
              <w:right w:w="100" w:type="dxa"/>
            </w:tcMar>
          </w:tcPr>
          <w:p w14:paraId="4D1B026F" w14:textId="77777777" w:rsidR="00C912FD" w:rsidRPr="002C057A" w:rsidRDefault="00C912FD" w:rsidP="00E1693A">
            <w:pPr>
              <w:bidi/>
              <w:rPr>
                <w:rFonts w:ascii="Alef" w:eastAsia="Alef" w:hAnsi="Alef" w:cs="Alef"/>
                <w:bCs/>
                <w:sz w:val="28"/>
                <w:szCs w:val="28"/>
              </w:rPr>
            </w:pPr>
            <w:r w:rsidRPr="002C057A">
              <w:rPr>
                <w:rFonts w:ascii="Alef" w:eastAsia="Alef" w:hAnsi="Alef" w:cs="Alef"/>
                <w:bCs/>
                <w:sz w:val="28"/>
                <w:szCs w:val="28"/>
                <w:rtl/>
              </w:rPr>
              <w:t>כותרת</w:t>
            </w:r>
          </w:p>
        </w:tc>
      </w:tr>
      <w:tr w:rsidR="00C912FD" w14:paraId="72535613" w14:textId="77777777" w:rsidTr="00E1693A">
        <w:trPr>
          <w:trHeight w:val="480"/>
          <w:jc w:val="right"/>
        </w:trPr>
        <w:tc>
          <w:tcPr>
            <w:tcW w:w="7020" w:type="dxa"/>
            <w:shd w:val="clear" w:color="auto" w:fill="EFEFEF"/>
            <w:tcMar>
              <w:top w:w="100" w:type="dxa"/>
              <w:left w:w="100" w:type="dxa"/>
              <w:bottom w:w="100" w:type="dxa"/>
              <w:right w:w="100" w:type="dxa"/>
            </w:tcMar>
          </w:tcPr>
          <w:p w14:paraId="4BCED2BA" w14:textId="77777777" w:rsidR="00C912FD" w:rsidRDefault="00C912FD" w:rsidP="00E1693A">
            <w:pPr>
              <w:numPr>
                <w:ilvl w:val="0"/>
                <w:numId w:val="40"/>
              </w:numPr>
              <w:bidi/>
              <w:rPr>
                <w:rFonts w:ascii="Alef" w:eastAsia="Alef" w:hAnsi="Alef" w:cs="Alef"/>
                <w:sz w:val="28"/>
                <w:szCs w:val="28"/>
              </w:rPr>
            </w:pPr>
            <w:r>
              <w:rPr>
                <w:rFonts w:ascii="Alef" w:eastAsia="Alef" w:hAnsi="Alef" w:cs="Alef"/>
                <w:b/>
                <w:sz w:val="28"/>
                <w:szCs w:val="28"/>
                <w:rtl/>
              </w:rPr>
              <w:t xml:space="preserve">הבנו שדיג הוא הגורם הראשון שפוגע בחיים בים. </w:t>
            </w:r>
            <w:r>
              <w:rPr>
                <w:rFonts w:ascii="Alef" w:eastAsia="Alef" w:hAnsi="Alef" w:cs="Alef"/>
                <w:sz w:val="28"/>
                <w:szCs w:val="28"/>
                <w:rtl/>
              </w:rPr>
              <w:t xml:space="preserve">תראו למשל את התמונות האלה. </w:t>
            </w:r>
          </w:p>
          <w:p w14:paraId="5876F9F8" w14:textId="77777777" w:rsidR="00C912FD" w:rsidRDefault="00C912FD" w:rsidP="00E1693A">
            <w:pPr>
              <w:numPr>
                <w:ilvl w:val="0"/>
                <w:numId w:val="40"/>
              </w:numPr>
              <w:bidi/>
              <w:rPr>
                <w:rFonts w:ascii="Alef" w:eastAsia="Alef" w:hAnsi="Alef" w:cs="Alef"/>
                <w:sz w:val="28"/>
                <w:szCs w:val="28"/>
              </w:rPr>
            </w:pPr>
            <w:r>
              <w:rPr>
                <w:rFonts w:ascii="Alef" w:eastAsia="Alef" w:hAnsi="Alef" w:cs="Alef"/>
                <w:sz w:val="28"/>
                <w:szCs w:val="28"/>
                <w:rtl/>
              </w:rPr>
              <w:t xml:space="preserve">אם פעם דגיגים יכלו להתפתח לדגים בוגרים גדולים, למלא את התפקיד שלהם במערכת הכוללת של הטבע בים וגם להוליד ילדים ולדאוג לדורות הבאים - היום הם מחוסלים עוד כשהם קטנים. </w:t>
            </w:r>
          </w:p>
          <w:p w14:paraId="6760751C" w14:textId="77777777" w:rsidR="00C912FD" w:rsidRDefault="00C912FD" w:rsidP="00E1693A">
            <w:pPr>
              <w:numPr>
                <w:ilvl w:val="0"/>
                <w:numId w:val="40"/>
              </w:numPr>
              <w:bidi/>
              <w:rPr>
                <w:rFonts w:ascii="Alef" w:eastAsia="Alef" w:hAnsi="Alef" w:cs="Alef"/>
                <w:sz w:val="28"/>
                <w:szCs w:val="28"/>
              </w:rPr>
            </w:pPr>
            <w:r>
              <w:rPr>
                <w:rFonts w:ascii="Alef" w:eastAsia="Alef" w:hAnsi="Alef" w:cs="Alef"/>
                <w:sz w:val="28"/>
                <w:szCs w:val="28"/>
                <w:rtl/>
              </w:rPr>
              <w:t>מה שקורה בים דומה קצת ליער שבו נתנו אישור לכרות עצים - בלי לקבוע איך, כמה ומתי… כמה עצים יישארו ביער הזה?</w:t>
            </w:r>
          </w:p>
          <w:p w14:paraId="7A79A117" w14:textId="77777777" w:rsidR="00C912FD" w:rsidRDefault="00C912FD" w:rsidP="00E1693A">
            <w:pPr>
              <w:numPr>
                <w:ilvl w:val="0"/>
                <w:numId w:val="40"/>
              </w:numPr>
              <w:bidi/>
              <w:rPr>
                <w:rFonts w:ascii="Alef" w:eastAsia="Alef" w:hAnsi="Alef" w:cs="Alef"/>
                <w:b/>
                <w:sz w:val="28"/>
                <w:szCs w:val="28"/>
              </w:rPr>
            </w:pPr>
            <w:r>
              <w:rPr>
                <w:rFonts w:ascii="Alef" w:eastAsia="Alef" w:hAnsi="Alef" w:cs="Alef"/>
                <w:b/>
                <w:sz w:val="28"/>
                <w:szCs w:val="28"/>
                <w:rtl/>
              </w:rPr>
              <w:t>לכן, הדבר הראשון והחשוב ביותר הוא לתת לדגים ולכל החיות הימיות סביבה בטוחה שבה הם יכולים לשרוד ולשגשג.</w:t>
            </w:r>
          </w:p>
        </w:tc>
        <w:tc>
          <w:tcPr>
            <w:tcW w:w="2340" w:type="dxa"/>
            <w:shd w:val="clear" w:color="auto" w:fill="EFEFEF"/>
            <w:tcMar>
              <w:top w:w="100" w:type="dxa"/>
              <w:left w:w="100" w:type="dxa"/>
              <w:bottom w:w="100" w:type="dxa"/>
              <w:right w:w="100" w:type="dxa"/>
            </w:tcMar>
          </w:tcPr>
          <w:p w14:paraId="2725DB1B"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4E5B0074" w14:textId="77777777" w:rsidTr="00E1693A">
        <w:trPr>
          <w:trHeight w:val="480"/>
          <w:jc w:val="right"/>
        </w:trPr>
        <w:tc>
          <w:tcPr>
            <w:tcW w:w="7020" w:type="dxa"/>
            <w:shd w:val="clear" w:color="auto" w:fill="EFEFEF"/>
            <w:tcMar>
              <w:top w:w="100" w:type="dxa"/>
              <w:left w:w="100" w:type="dxa"/>
              <w:bottom w:w="100" w:type="dxa"/>
              <w:right w:w="100" w:type="dxa"/>
            </w:tcMar>
          </w:tcPr>
          <w:p w14:paraId="021A0ABF" w14:textId="77777777" w:rsidR="00C912FD" w:rsidRDefault="00C912FD" w:rsidP="00391C17">
            <w:pPr>
              <w:numPr>
                <w:ilvl w:val="0"/>
                <w:numId w:val="57"/>
              </w:numPr>
              <w:bidi/>
              <w:rPr>
                <w:rFonts w:ascii="Alef" w:eastAsia="Alef" w:hAnsi="Alef" w:cs="Alef"/>
                <w:sz w:val="28"/>
                <w:szCs w:val="28"/>
              </w:rPr>
            </w:pPr>
            <w:r>
              <w:rPr>
                <w:rFonts w:ascii="Alef" w:eastAsia="Alef" w:hAnsi="Alef" w:cs="Alef"/>
                <w:sz w:val="28"/>
                <w:szCs w:val="28"/>
                <w:rtl/>
              </w:rPr>
              <w:t>החצי הכחול מציע רפורמה שלמה בדיג שתבטיח ש</w:t>
            </w:r>
            <w:r>
              <w:rPr>
                <w:rFonts w:ascii="Alef" w:eastAsia="Alef" w:hAnsi="Alef" w:cs="Alef"/>
                <w:b/>
                <w:sz w:val="28"/>
                <w:szCs w:val="28"/>
                <w:rtl/>
              </w:rPr>
              <w:t>בתוך</w:t>
            </w:r>
            <w:r>
              <w:rPr>
                <w:rFonts w:ascii="Alef" w:eastAsia="Alef" w:hAnsi="Alef" w:cs="Alef"/>
                <w:sz w:val="28"/>
                <w:szCs w:val="28"/>
                <w:rtl/>
              </w:rPr>
              <w:t xml:space="preserve"> השמורות הימיות </w:t>
            </w:r>
            <w:r>
              <w:rPr>
                <w:rFonts w:ascii="Alef" w:eastAsia="Alef" w:hAnsi="Alef" w:cs="Alef"/>
                <w:b/>
                <w:sz w:val="28"/>
                <w:szCs w:val="28"/>
                <w:rtl/>
              </w:rPr>
              <w:t>וגם מחוץ</w:t>
            </w:r>
            <w:r>
              <w:rPr>
                <w:rFonts w:ascii="Alef" w:eastAsia="Alef" w:hAnsi="Alef" w:cs="Alef"/>
                <w:sz w:val="28"/>
                <w:szCs w:val="28"/>
                <w:rtl/>
              </w:rPr>
              <w:t xml:space="preserve"> להן - נתקן את ההרס שיצרנו בים, ונדאג שיהיו בים הרבה דגים.</w:t>
            </w:r>
          </w:p>
          <w:p w14:paraId="3C1AEDF8" w14:textId="77777777" w:rsidR="00C912FD" w:rsidRDefault="00C912FD" w:rsidP="00391C17">
            <w:pPr>
              <w:numPr>
                <w:ilvl w:val="0"/>
                <w:numId w:val="57"/>
              </w:numPr>
              <w:bidi/>
              <w:rPr>
                <w:rFonts w:ascii="Alef" w:eastAsia="Alef" w:hAnsi="Alef" w:cs="Alef"/>
                <w:sz w:val="28"/>
                <w:szCs w:val="28"/>
              </w:rPr>
            </w:pPr>
            <w:r>
              <w:rPr>
                <w:rFonts w:ascii="Alef" w:eastAsia="Alef" w:hAnsi="Alef" w:cs="Alef"/>
                <w:sz w:val="28"/>
                <w:szCs w:val="28"/>
                <w:rtl/>
              </w:rPr>
              <w:t xml:space="preserve">במקביל המדינה צריכה כמובן לפצות את הדייגים שהפרנסה שלהם נפגעת. </w:t>
            </w:r>
          </w:p>
        </w:tc>
        <w:tc>
          <w:tcPr>
            <w:tcW w:w="2340" w:type="dxa"/>
            <w:shd w:val="clear" w:color="auto" w:fill="EFEFEF"/>
            <w:tcMar>
              <w:top w:w="100" w:type="dxa"/>
              <w:left w:w="100" w:type="dxa"/>
              <w:bottom w:w="100" w:type="dxa"/>
              <w:right w:w="100" w:type="dxa"/>
            </w:tcMar>
          </w:tcPr>
          <w:p w14:paraId="70281FDB"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491D1475" w14:textId="77777777" w:rsidTr="00E1693A">
        <w:trPr>
          <w:trHeight w:val="480"/>
          <w:jc w:val="right"/>
        </w:trPr>
        <w:tc>
          <w:tcPr>
            <w:tcW w:w="7020" w:type="dxa"/>
            <w:shd w:val="clear" w:color="auto" w:fill="FFFFFF"/>
            <w:tcMar>
              <w:top w:w="100" w:type="dxa"/>
              <w:left w:w="100" w:type="dxa"/>
              <w:bottom w:w="100" w:type="dxa"/>
              <w:right w:w="100" w:type="dxa"/>
            </w:tcMar>
          </w:tcPr>
          <w:p w14:paraId="142D5190"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299EB89C" w14:textId="77777777" w:rsidR="00C912FD" w:rsidRDefault="00C912FD" w:rsidP="00E1693A">
            <w:pPr>
              <w:bidi/>
              <w:rPr>
                <w:rFonts w:ascii="Alef" w:eastAsia="Alef" w:hAnsi="Alef" w:cs="Alef"/>
                <w:sz w:val="28"/>
                <w:szCs w:val="28"/>
              </w:rPr>
            </w:pPr>
          </w:p>
        </w:tc>
      </w:tr>
      <w:tr w:rsidR="00C912FD" w14:paraId="34C18686" w14:textId="77777777" w:rsidTr="00E1693A">
        <w:trPr>
          <w:trHeight w:val="480"/>
          <w:jc w:val="right"/>
        </w:trPr>
        <w:tc>
          <w:tcPr>
            <w:tcW w:w="7020" w:type="dxa"/>
            <w:shd w:val="clear" w:color="auto" w:fill="FFFFFF"/>
            <w:tcMar>
              <w:top w:w="100" w:type="dxa"/>
              <w:left w:w="100" w:type="dxa"/>
              <w:bottom w:w="100" w:type="dxa"/>
              <w:right w:w="100" w:type="dxa"/>
            </w:tcMar>
          </w:tcPr>
          <w:p w14:paraId="7BA6B9E5" w14:textId="77777777" w:rsidR="00C912FD" w:rsidRDefault="00C912FD" w:rsidP="00E1693A">
            <w:pPr>
              <w:numPr>
                <w:ilvl w:val="0"/>
                <w:numId w:val="31"/>
              </w:numPr>
              <w:bidi/>
              <w:rPr>
                <w:rFonts w:ascii="Alef" w:eastAsia="Alef" w:hAnsi="Alef" w:cs="Alef"/>
                <w:sz w:val="28"/>
                <w:szCs w:val="28"/>
              </w:rPr>
            </w:pPr>
            <w:r>
              <w:rPr>
                <w:rFonts w:ascii="Alef" w:eastAsia="Alef" w:hAnsi="Alef" w:cs="Alef"/>
                <w:sz w:val="28"/>
                <w:szCs w:val="28"/>
                <w:rtl/>
              </w:rPr>
              <w:t xml:space="preserve">העקרונות של הרפורמה הן: </w:t>
            </w:r>
          </w:p>
          <w:p w14:paraId="46368DE3" w14:textId="77777777" w:rsidR="00C912FD" w:rsidRDefault="00C912FD" w:rsidP="00E1693A">
            <w:pPr>
              <w:numPr>
                <w:ilvl w:val="0"/>
                <w:numId w:val="31"/>
              </w:numPr>
              <w:bidi/>
              <w:rPr>
                <w:rFonts w:ascii="Alef" w:eastAsia="Alef" w:hAnsi="Alef" w:cs="Alef"/>
                <w:sz w:val="28"/>
                <w:szCs w:val="28"/>
              </w:rPr>
            </w:pPr>
            <w:r>
              <w:rPr>
                <w:rFonts w:ascii="Alef" w:eastAsia="Alef" w:hAnsi="Alef" w:cs="Alef"/>
                <w:sz w:val="28"/>
                <w:szCs w:val="28"/>
                <w:rtl/>
              </w:rPr>
              <w:t xml:space="preserve">הפסקת שיטות דיג הרסניות כמו דיג מכמורת. </w:t>
            </w:r>
          </w:p>
          <w:p w14:paraId="35EE1582" w14:textId="77777777" w:rsidR="00C912FD" w:rsidRDefault="00C912FD" w:rsidP="00E1693A">
            <w:pPr>
              <w:numPr>
                <w:ilvl w:val="0"/>
                <w:numId w:val="31"/>
              </w:numPr>
              <w:bidi/>
              <w:rPr>
                <w:rFonts w:ascii="Alef" w:eastAsia="Alef" w:hAnsi="Alef" w:cs="Alef"/>
                <w:sz w:val="28"/>
                <w:szCs w:val="28"/>
              </w:rPr>
            </w:pPr>
            <w:r>
              <w:rPr>
                <w:rFonts w:ascii="Alef" w:eastAsia="Alef" w:hAnsi="Alef" w:cs="Alef"/>
                <w:sz w:val="28"/>
                <w:szCs w:val="28"/>
                <w:rtl/>
              </w:rPr>
              <w:t>הגנה על מינים נדירים כמו צבי ים ודקרים/לוקוסים.</w:t>
            </w:r>
          </w:p>
          <w:p w14:paraId="09BBE01E" w14:textId="77777777" w:rsidR="00C912FD" w:rsidRDefault="00C912FD" w:rsidP="00E1693A">
            <w:pPr>
              <w:numPr>
                <w:ilvl w:val="0"/>
                <w:numId w:val="31"/>
              </w:numPr>
              <w:bidi/>
              <w:rPr>
                <w:rFonts w:ascii="Alef" w:eastAsia="Alef" w:hAnsi="Alef" w:cs="Alef"/>
                <w:sz w:val="28"/>
                <w:szCs w:val="28"/>
              </w:rPr>
            </w:pPr>
            <w:r>
              <w:rPr>
                <w:rFonts w:ascii="Alef" w:eastAsia="Alef" w:hAnsi="Alef" w:cs="Alef"/>
                <w:sz w:val="28"/>
                <w:szCs w:val="28"/>
                <w:rtl/>
              </w:rPr>
              <w:t>הפסקת דיג בעונת הרבייה, שפשוט מפריע לדגים להתרבות.</w:t>
            </w:r>
          </w:p>
          <w:p w14:paraId="079181BE" w14:textId="77777777" w:rsidR="00C912FD" w:rsidRDefault="00C912FD" w:rsidP="00E1693A">
            <w:pPr>
              <w:numPr>
                <w:ilvl w:val="0"/>
                <w:numId w:val="31"/>
              </w:numPr>
              <w:bidi/>
              <w:rPr>
                <w:rFonts w:ascii="Alef" w:eastAsia="Alef" w:hAnsi="Alef" w:cs="Alef"/>
                <w:sz w:val="28"/>
                <w:szCs w:val="28"/>
              </w:rPr>
            </w:pPr>
            <w:r>
              <w:rPr>
                <w:rFonts w:ascii="Alef" w:eastAsia="Alef" w:hAnsi="Alef" w:cs="Alef"/>
                <w:sz w:val="28"/>
                <w:szCs w:val="28"/>
                <w:rtl/>
              </w:rPr>
              <w:t xml:space="preserve">פריסת רשת ביטחון לדייגים עם פיצוי כספי למי שהפרנסה שלו נפגעה. </w:t>
            </w:r>
          </w:p>
        </w:tc>
        <w:tc>
          <w:tcPr>
            <w:tcW w:w="2340" w:type="dxa"/>
            <w:shd w:val="clear" w:color="auto" w:fill="FFFFFF"/>
            <w:tcMar>
              <w:top w:w="100" w:type="dxa"/>
              <w:left w:w="100" w:type="dxa"/>
              <w:bottom w:w="100" w:type="dxa"/>
              <w:right w:w="100" w:type="dxa"/>
            </w:tcMar>
          </w:tcPr>
          <w:p w14:paraId="742B1B41" w14:textId="77777777" w:rsidR="00C912FD" w:rsidRDefault="00C912FD" w:rsidP="00E1693A">
            <w:pPr>
              <w:bidi/>
              <w:rPr>
                <w:rFonts w:ascii="Alef" w:eastAsia="Alef" w:hAnsi="Alef" w:cs="Alef"/>
                <w:sz w:val="28"/>
                <w:szCs w:val="28"/>
              </w:rPr>
            </w:pPr>
            <w:r>
              <w:rPr>
                <w:rFonts w:ascii="Alef" w:eastAsia="Alef" w:hAnsi="Alef" w:cs="Alef"/>
                <w:sz w:val="28"/>
                <w:szCs w:val="28"/>
                <w:rtl/>
              </w:rPr>
              <w:t>להרחבה</w:t>
            </w:r>
          </w:p>
        </w:tc>
      </w:tr>
      <w:tr w:rsidR="00C912FD" w14:paraId="032BC147" w14:textId="77777777" w:rsidTr="00E1693A">
        <w:trPr>
          <w:trHeight w:val="480"/>
          <w:jc w:val="right"/>
        </w:trPr>
        <w:tc>
          <w:tcPr>
            <w:tcW w:w="7020" w:type="dxa"/>
            <w:shd w:val="clear" w:color="auto" w:fill="FFFFFF"/>
            <w:tcMar>
              <w:top w:w="100" w:type="dxa"/>
              <w:left w:w="100" w:type="dxa"/>
              <w:bottom w:w="100" w:type="dxa"/>
              <w:right w:w="100" w:type="dxa"/>
            </w:tcMar>
          </w:tcPr>
          <w:p w14:paraId="7F528A88" w14:textId="77777777" w:rsidR="00C912FD" w:rsidRDefault="00C912FD" w:rsidP="00E1693A">
            <w:pPr>
              <w:bidi/>
              <w:spacing w:line="240" w:lineRule="auto"/>
              <w:rPr>
                <w:rFonts w:ascii="Alef" w:eastAsia="Alef" w:hAnsi="Alef" w:cs="Alef"/>
                <w:sz w:val="28"/>
                <w:szCs w:val="28"/>
              </w:rPr>
            </w:pPr>
            <w:hyperlink r:id="rId431">
              <w:r>
                <w:rPr>
                  <w:rFonts w:ascii="Alef" w:eastAsia="Alef" w:hAnsi="Alef" w:cs="Alef"/>
                  <w:color w:val="1155CC"/>
                  <w:sz w:val="28"/>
                  <w:szCs w:val="28"/>
                  <w:u w:val="single"/>
                  <w:rtl/>
                </w:rPr>
                <w:t>עיקרי</w:t>
              </w:r>
            </w:hyperlink>
            <w:hyperlink r:id="rId432">
              <w:r>
                <w:rPr>
                  <w:rFonts w:ascii="Alef" w:eastAsia="Alef" w:hAnsi="Alef" w:cs="Alef"/>
                  <w:color w:val="1155CC"/>
                  <w:sz w:val="28"/>
                  <w:szCs w:val="28"/>
                  <w:u w:val="single"/>
                  <w:rtl/>
                </w:rPr>
                <w:t xml:space="preserve"> </w:t>
              </w:r>
            </w:hyperlink>
            <w:hyperlink r:id="rId433">
              <w:r>
                <w:rPr>
                  <w:rFonts w:ascii="Alef" w:eastAsia="Alef" w:hAnsi="Alef" w:cs="Alef"/>
                  <w:color w:val="1155CC"/>
                  <w:sz w:val="28"/>
                  <w:szCs w:val="28"/>
                  <w:u w:val="single"/>
                  <w:rtl/>
                </w:rPr>
                <w:t>רפורמת</w:t>
              </w:r>
            </w:hyperlink>
            <w:hyperlink r:id="rId434">
              <w:r>
                <w:rPr>
                  <w:rFonts w:ascii="Alef" w:eastAsia="Alef" w:hAnsi="Alef" w:cs="Alef"/>
                  <w:color w:val="1155CC"/>
                  <w:sz w:val="28"/>
                  <w:szCs w:val="28"/>
                  <w:u w:val="single"/>
                  <w:rtl/>
                </w:rPr>
                <w:t xml:space="preserve"> </w:t>
              </w:r>
            </w:hyperlink>
            <w:hyperlink r:id="rId435">
              <w:r>
                <w:rPr>
                  <w:rFonts w:ascii="Alef" w:eastAsia="Alef" w:hAnsi="Alef" w:cs="Alef"/>
                  <w:color w:val="1155CC"/>
                  <w:sz w:val="28"/>
                  <w:szCs w:val="28"/>
                  <w:u w:val="single"/>
                  <w:rtl/>
                </w:rPr>
                <w:t>הדיג</w:t>
              </w:r>
            </w:hyperlink>
            <w:hyperlink r:id="rId436">
              <w:r>
                <w:rPr>
                  <w:rFonts w:ascii="Alef" w:eastAsia="Alef" w:hAnsi="Alef" w:cs="Alef"/>
                  <w:color w:val="1155CC"/>
                  <w:sz w:val="28"/>
                  <w:szCs w:val="28"/>
                  <w:u w:val="single"/>
                  <w:rtl/>
                </w:rPr>
                <w:t xml:space="preserve"> (</w:t>
              </w:r>
            </w:hyperlink>
            <w:hyperlink r:id="rId437">
              <w:r>
                <w:rPr>
                  <w:rFonts w:ascii="Alef" w:eastAsia="Alef" w:hAnsi="Alef" w:cs="Alef"/>
                  <w:color w:val="1155CC"/>
                  <w:sz w:val="28"/>
                  <w:szCs w:val="28"/>
                  <w:u w:val="single"/>
                  <w:rtl/>
                </w:rPr>
                <w:t>באתר</w:t>
              </w:r>
            </w:hyperlink>
            <w:hyperlink r:id="rId438">
              <w:r>
                <w:rPr>
                  <w:rFonts w:ascii="Alef" w:eastAsia="Alef" w:hAnsi="Alef" w:cs="Alef"/>
                  <w:color w:val="1155CC"/>
                  <w:sz w:val="28"/>
                  <w:szCs w:val="28"/>
                  <w:u w:val="single"/>
                  <w:rtl/>
                </w:rPr>
                <w:t xml:space="preserve"> ״</w:t>
              </w:r>
            </w:hyperlink>
            <w:hyperlink r:id="rId439">
              <w:r>
                <w:rPr>
                  <w:rFonts w:ascii="Alef" w:eastAsia="Alef" w:hAnsi="Alef" w:cs="Alef"/>
                  <w:color w:val="1155CC"/>
                  <w:sz w:val="28"/>
                  <w:szCs w:val="28"/>
                  <w:u w:val="single"/>
                  <w:rtl/>
                </w:rPr>
                <w:t>החצי</w:t>
              </w:r>
            </w:hyperlink>
            <w:hyperlink r:id="rId440">
              <w:r>
                <w:rPr>
                  <w:rFonts w:ascii="Alef" w:eastAsia="Alef" w:hAnsi="Alef" w:cs="Alef"/>
                  <w:color w:val="1155CC"/>
                  <w:sz w:val="28"/>
                  <w:szCs w:val="28"/>
                  <w:u w:val="single"/>
                  <w:rtl/>
                </w:rPr>
                <w:t xml:space="preserve"> </w:t>
              </w:r>
            </w:hyperlink>
            <w:hyperlink r:id="rId441">
              <w:r>
                <w:rPr>
                  <w:rFonts w:ascii="Alef" w:eastAsia="Alef" w:hAnsi="Alef" w:cs="Alef"/>
                  <w:color w:val="1155CC"/>
                  <w:sz w:val="28"/>
                  <w:szCs w:val="28"/>
                  <w:u w:val="single"/>
                  <w:rtl/>
                </w:rPr>
                <w:t>הכחול</w:t>
              </w:r>
            </w:hyperlink>
            <w:hyperlink r:id="rId442">
              <w:r>
                <w:rPr>
                  <w:rFonts w:ascii="Alef" w:eastAsia="Alef" w:hAnsi="Alef" w:cs="Alef"/>
                  <w:color w:val="1155CC"/>
                  <w:sz w:val="28"/>
                  <w:szCs w:val="28"/>
                  <w:u w:val="single"/>
                  <w:rtl/>
                </w:rPr>
                <w:t>״)</w:t>
              </w:r>
            </w:hyperlink>
          </w:p>
          <w:p w14:paraId="1C998B07" w14:textId="77777777" w:rsidR="00C912FD" w:rsidRDefault="00C912FD" w:rsidP="00E1693A">
            <w:pPr>
              <w:bidi/>
              <w:rPr>
                <w:rFonts w:ascii="Alef" w:eastAsia="Alef" w:hAnsi="Alef" w:cs="Alef"/>
                <w:sz w:val="28"/>
                <w:szCs w:val="28"/>
              </w:rPr>
            </w:pPr>
            <w:r>
              <w:rPr>
                <w:rFonts w:ascii="Alef" w:eastAsia="Alef" w:hAnsi="Alef" w:cs="Alef"/>
                <w:sz w:val="28"/>
                <w:szCs w:val="28"/>
                <w:rtl/>
              </w:rPr>
              <w:t xml:space="preserve">סרטון: </w:t>
            </w:r>
            <w:hyperlink r:id="rId443">
              <w:r>
                <w:rPr>
                  <w:rFonts w:ascii="Alef" w:eastAsia="Alef" w:hAnsi="Alef" w:cs="Alef"/>
                  <w:color w:val="1155CC"/>
                  <w:sz w:val="28"/>
                  <w:szCs w:val="28"/>
                  <w:u w:val="single"/>
                  <w:rtl/>
                </w:rPr>
                <w:t>ארז</w:t>
              </w:r>
            </w:hyperlink>
            <w:hyperlink r:id="rId444">
              <w:r>
                <w:rPr>
                  <w:rFonts w:ascii="Alef" w:eastAsia="Alef" w:hAnsi="Alef" w:cs="Alef"/>
                  <w:color w:val="1155CC"/>
                  <w:sz w:val="28"/>
                  <w:szCs w:val="28"/>
                  <w:u w:val="single"/>
                  <w:rtl/>
                </w:rPr>
                <w:t xml:space="preserve"> </w:t>
              </w:r>
            </w:hyperlink>
            <w:hyperlink r:id="rId445">
              <w:proofErr w:type="spellStart"/>
              <w:r>
                <w:rPr>
                  <w:rFonts w:ascii="Alef" w:eastAsia="Alef" w:hAnsi="Alef" w:cs="Alef"/>
                  <w:color w:val="1155CC"/>
                  <w:sz w:val="28"/>
                  <w:szCs w:val="28"/>
                  <w:u w:val="single"/>
                  <w:rtl/>
                </w:rPr>
                <w:t>קומורובסקי</w:t>
              </w:r>
              <w:proofErr w:type="spellEnd"/>
            </w:hyperlink>
            <w:hyperlink r:id="rId446">
              <w:r>
                <w:rPr>
                  <w:rFonts w:ascii="Alef" w:eastAsia="Alef" w:hAnsi="Alef" w:cs="Alef"/>
                  <w:color w:val="1155CC"/>
                  <w:sz w:val="28"/>
                  <w:szCs w:val="28"/>
                  <w:u w:val="single"/>
                  <w:rtl/>
                </w:rPr>
                <w:t xml:space="preserve"> </w:t>
              </w:r>
            </w:hyperlink>
            <w:hyperlink r:id="rId447">
              <w:r>
                <w:rPr>
                  <w:rFonts w:ascii="Alef" w:eastAsia="Alef" w:hAnsi="Alef" w:cs="Alef"/>
                  <w:color w:val="1155CC"/>
                  <w:sz w:val="28"/>
                  <w:szCs w:val="28"/>
                  <w:u w:val="single"/>
                  <w:rtl/>
                </w:rPr>
                <w:t>מסביר</w:t>
              </w:r>
            </w:hyperlink>
            <w:hyperlink r:id="rId448">
              <w:r>
                <w:rPr>
                  <w:rFonts w:ascii="Alef" w:eastAsia="Alef" w:hAnsi="Alef" w:cs="Alef"/>
                  <w:color w:val="1155CC"/>
                  <w:sz w:val="28"/>
                  <w:szCs w:val="28"/>
                  <w:u w:val="single"/>
                  <w:rtl/>
                </w:rPr>
                <w:t xml:space="preserve"> </w:t>
              </w:r>
            </w:hyperlink>
            <w:hyperlink r:id="rId449">
              <w:r>
                <w:rPr>
                  <w:rFonts w:ascii="Alef" w:eastAsia="Alef" w:hAnsi="Alef" w:cs="Alef"/>
                  <w:color w:val="1155CC"/>
                  <w:sz w:val="28"/>
                  <w:szCs w:val="28"/>
                  <w:u w:val="single"/>
                  <w:rtl/>
                </w:rPr>
                <w:t>למה</w:t>
              </w:r>
            </w:hyperlink>
            <w:hyperlink r:id="rId450">
              <w:r>
                <w:rPr>
                  <w:rFonts w:ascii="Alef" w:eastAsia="Alef" w:hAnsi="Alef" w:cs="Alef"/>
                  <w:color w:val="1155CC"/>
                  <w:sz w:val="28"/>
                  <w:szCs w:val="28"/>
                  <w:u w:val="single"/>
                  <w:rtl/>
                </w:rPr>
                <w:t xml:space="preserve"> </w:t>
              </w:r>
            </w:hyperlink>
            <w:hyperlink r:id="rId451">
              <w:r>
                <w:rPr>
                  <w:rFonts w:ascii="Alef" w:eastAsia="Alef" w:hAnsi="Alef" w:cs="Alef"/>
                  <w:color w:val="1155CC"/>
                  <w:sz w:val="28"/>
                  <w:szCs w:val="28"/>
                  <w:u w:val="single"/>
                  <w:rtl/>
                </w:rPr>
                <w:t>צריך</w:t>
              </w:r>
            </w:hyperlink>
            <w:hyperlink r:id="rId452">
              <w:r>
                <w:rPr>
                  <w:rFonts w:ascii="Alef" w:eastAsia="Alef" w:hAnsi="Alef" w:cs="Alef"/>
                  <w:color w:val="1155CC"/>
                  <w:sz w:val="28"/>
                  <w:szCs w:val="28"/>
                  <w:u w:val="single"/>
                  <w:rtl/>
                </w:rPr>
                <w:t xml:space="preserve"> </w:t>
              </w:r>
            </w:hyperlink>
            <w:hyperlink r:id="rId453">
              <w:r>
                <w:rPr>
                  <w:rFonts w:ascii="Alef" w:eastAsia="Alef" w:hAnsi="Alef" w:cs="Alef"/>
                  <w:color w:val="1155CC"/>
                  <w:sz w:val="28"/>
                  <w:szCs w:val="28"/>
                  <w:u w:val="single"/>
                  <w:rtl/>
                </w:rPr>
                <w:t>לעשות</w:t>
              </w:r>
            </w:hyperlink>
            <w:hyperlink r:id="rId454">
              <w:r>
                <w:rPr>
                  <w:rFonts w:ascii="Alef" w:eastAsia="Alef" w:hAnsi="Alef" w:cs="Alef"/>
                  <w:color w:val="1155CC"/>
                  <w:sz w:val="28"/>
                  <w:szCs w:val="28"/>
                  <w:u w:val="single"/>
                  <w:rtl/>
                </w:rPr>
                <w:t xml:space="preserve"> </w:t>
              </w:r>
            </w:hyperlink>
            <w:hyperlink r:id="rId455">
              <w:r>
                <w:rPr>
                  <w:rFonts w:ascii="Alef" w:eastAsia="Alef" w:hAnsi="Alef" w:cs="Alef"/>
                  <w:color w:val="1155CC"/>
                  <w:sz w:val="28"/>
                  <w:szCs w:val="28"/>
                  <w:u w:val="single"/>
                  <w:rtl/>
                </w:rPr>
                <w:t>רפורמה</w:t>
              </w:r>
            </w:hyperlink>
            <w:hyperlink r:id="rId456">
              <w:r>
                <w:rPr>
                  <w:rFonts w:ascii="Alef" w:eastAsia="Alef" w:hAnsi="Alef" w:cs="Alef"/>
                  <w:color w:val="1155CC"/>
                  <w:sz w:val="28"/>
                  <w:szCs w:val="28"/>
                  <w:u w:val="single"/>
                  <w:rtl/>
                </w:rPr>
                <w:t xml:space="preserve"> </w:t>
              </w:r>
            </w:hyperlink>
            <w:hyperlink r:id="rId457">
              <w:r>
                <w:rPr>
                  <w:rFonts w:ascii="Alef" w:eastAsia="Alef" w:hAnsi="Alef" w:cs="Alef"/>
                  <w:color w:val="1155CC"/>
                  <w:sz w:val="28"/>
                  <w:szCs w:val="28"/>
                  <w:u w:val="single"/>
                  <w:rtl/>
                </w:rPr>
                <w:t>בדיג</w:t>
              </w:r>
            </w:hyperlink>
          </w:p>
        </w:tc>
        <w:tc>
          <w:tcPr>
            <w:tcW w:w="2340" w:type="dxa"/>
            <w:shd w:val="clear" w:color="auto" w:fill="FFFFFF"/>
            <w:tcMar>
              <w:top w:w="100" w:type="dxa"/>
              <w:left w:w="100" w:type="dxa"/>
              <w:bottom w:w="100" w:type="dxa"/>
              <w:right w:w="100" w:type="dxa"/>
            </w:tcMar>
          </w:tcPr>
          <w:p w14:paraId="49775CB1"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40A28581" w14:textId="77777777" w:rsidR="00C912FD" w:rsidRDefault="00C912FD" w:rsidP="00C912FD">
      <w:pPr>
        <w:bidi/>
        <w:rPr>
          <w:sz w:val="48"/>
          <w:szCs w:val="48"/>
          <w:u w:val="single"/>
        </w:rPr>
      </w:pPr>
    </w:p>
    <w:p w14:paraId="35E86EFF" w14:textId="77777777" w:rsidR="00C912FD" w:rsidRDefault="00C912FD" w:rsidP="00C912FD">
      <w:pPr>
        <w:bidi/>
        <w:rPr>
          <w:sz w:val="48"/>
          <w:szCs w:val="48"/>
          <w:u w:val="single"/>
        </w:rPr>
      </w:pPr>
    </w:p>
    <w:p w14:paraId="30F701E8"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0D6E8F9E" w14:textId="77777777" w:rsidTr="00E1693A">
        <w:trPr>
          <w:trHeight w:val="480"/>
          <w:jc w:val="right"/>
        </w:trPr>
        <w:tc>
          <w:tcPr>
            <w:tcW w:w="7020" w:type="dxa"/>
            <w:shd w:val="clear" w:color="auto" w:fill="EFEFEF"/>
            <w:tcMar>
              <w:top w:w="100" w:type="dxa"/>
              <w:left w:w="100" w:type="dxa"/>
              <w:bottom w:w="100" w:type="dxa"/>
              <w:right w:w="100" w:type="dxa"/>
            </w:tcMar>
          </w:tcPr>
          <w:p w14:paraId="0F10EFE2"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17CF7956"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33</w:t>
            </w:r>
          </w:p>
        </w:tc>
      </w:tr>
      <w:tr w:rsidR="00C912FD" w14:paraId="6AA600BC" w14:textId="77777777" w:rsidTr="00E1693A">
        <w:trPr>
          <w:trHeight w:val="480"/>
          <w:jc w:val="right"/>
        </w:trPr>
        <w:tc>
          <w:tcPr>
            <w:tcW w:w="7020" w:type="dxa"/>
            <w:shd w:val="clear" w:color="auto" w:fill="EFEFEF"/>
            <w:tcMar>
              <w:top w:w="100" w:type="dxa"/>
              <w:left w:w="100" w:type="dxa"/>
              <w:bottom w:w="100" w:type="dxa"/>
              <w:right w:w="100" w:type="dxa"/>
            </w:tcMar>
          </w:tcPr>
          <w:p w14:paraId="65885CCA" w14:textId="77777777" w:rsidR="00C912FD" w:rsidRDefault="00C912FD" w:rsidP="00E1693A">
            <w:pPr>
              <w:bidi/>
              <w:rPr>
                <w:rFonts w:ascii="Alef" w:eastAsia="Alef" w:hAnsi="Alef" w:cs="Alef"/>
                <w:b/>
                <w:sz w:val="28"/>
                <w:szCs w:val="28"/>
              </w:rPr>
            </w:pPr>
            <w:r>
              <w:rPr>
                <w:rFonts w:ascii="Alef" w:eastAsia="Alef" w:hAnsi="Alef" w:cs="Alef"/>
                <w:b/>
                <w:sz w:val="28"/>
                <w:szCs w:val="28"/>
                <w:rtl/>
              </w:rPr>
              <w:t>נותנים לדגים לעשות ילדים - בשקט…</w:t>
            </w:r>
          </w:p>
        </w:tc>
        <w:tc>
          <w:tcPr>
            <w:tcW w:w="2340" w:type="dxa"/>
            <w:shd w:val="clear" w:color="auto" w:fill="EFEFEF"/>
            <w:tcMar>
              <w:top w:w="100" w:type="dxa"/>
              <w:left w:w="100" w:type="dxa"/>
              <w:bottom w:w="100" w:type="dxa"/>
              <w:right w:w="100" w:type="dxa"/>
            </w:tcMar>
          </w:tcPr>
          <w:p w14:paraId="3B5C9AA8"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24544B3F" w14:textId="77777777" w:rsidTr="00E1693A">
        <w:trPr>
          <w:trHeight w:val="480"/>
          <w:jc w:val="right"/>
        </w:trPr>
        <w:tc>
          <w:tcPr>
            <w:tcW w:w="7020" w:type="dxa"/>
            <w:shd w:val="clear" w:color="auto" w:fill="EFEFEF"/>
            <w:tcMar>
              <w:top w:w="100" w:type="dxa"/>
              <w:left w:w="100" w:type="dxa"/>
              <w:bottom w:w="100" w:type="dxa"/>
              <w:right w:w="100" w:type="dxa"/>
            </w:tcMar>
          </w:tcPr>
          <w:p w14:paraId="7D77271A" w14:textId="77777777" w:rsidR="00C912FD" w:rsidRDefault="00C912FD" w:rsidP="00E1693A">
            <w:pPr>
              <w:numPr>
                <w:ilvl w:val="0"/>
                <w:numId w:val="10"/>
              </w:numPr>
              <w:bidi/>
              <w:rPr>
                <w:rFonts w:ascii="Alef" w:eastAsia="Alef" w:hAnsi="Alef" w:cs="Alef"/>
                <w:sz w:val="28"/>
                <w:szCs w:val="28"/>
              </w:rPr>
            </w:pPr>
            <w:r>
              <w:rPr>
                <w:rFonts w:ascii="Alef" w:eastAsia="Alef" w:hAnsi="Alef" w:cs="Alef"/>
                <w:sz w:val="28"/>
                <w:szCs w:val="28"/>
                <w:rtl/>
              </w:rPr>
              <w:t>תארו לכם, שבכל פעם שהייתם מתקרבים לבן או לבת הזוג, מישהו היה מפריד ביניכם ולוכד אתכם ברשת ענקית. אם הייתם דג - זו הייתה המציאות שלכם, בגלל הדיג שמתנהל בלי מגבלות.</w:t>
            </w:r>
          </w:p>
          <w:p w14:paraId="5F24057B" w14:textId="77777777" w:rsidR="00C912FD" w:rsidRDefault="00C912FD" w:rsidP="00391C17">
            <w:pPr>
              <w:numPr>
                <w:ilvl w:val="0"/>
                <w:numId w:val="59"/>
              </w:numPr>
              <w:bidi/>
              <w:rPr>
                <w:rFonts w:ascii="Alef" w:eastAsia="Alef" w:hAnsi="Alef" w:cs="Alef"/>
                <w:sz w:val="28"/>
                <w:szCs w:val="28"/>
              </w:rPr>
            </w:pPr>
            <w:r>
              <w:rPr>
                <w:rFonts w:ascii="Alef" w:eastAsia="Alef" w:hAnsi="Alef" w:cs="Alef"/>
                <w:sz w:val="28"/>
                <w:szCs w:val="28"/>
                <w:rtl/>
              </w:rPr>
              <w:t>כדי שהדגיגים הקטנים יוכלו להתפתח בשקט, חשוב לאסור על דיג למשך 120 יום בשנה באביב - התקופה הרגישה שבה הם מתרבים.</w:t>
            </w:r>
          </w:p>
        </w:tc>
        <w:tc>
          <w:tcPr>
            <w:tcW w:w="2340" w:type="dxa"/>
            <w:shd w:val="clear" w:color="auto" w:fill="EFEFEF"/>
            <w:tcMar>
              <w:top w:w="100" w:type="dxa"/>
              <w:left w:w="100" w:type="dxa"/>
              <w:bottom w:w="100" w:type="dxa"/>
              <w:right w:w="100" w:type="dxa"/>
            </w:tcMar>
          </w:tcPr>
          <w:p w14:paraId="03F33566"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6BCF50AE" w14:textId="77777777" w:rsidTr="00E1693A">
        <w:trPr>
          <w:trHeight w:val="480"/>
          <w:jc w:val="right"/>
        </w:trPr>
        <w:tc>
          <w:tcPr>
            <w:tcW w:w="7020" w:type="dxa"/>
            <w:shd w:val="clear" w:color="auto" w:fill="EFEFEF"/>
            <w:tcMar>
              <w:top w:w="100" w:type="dxa"/>
              <w:left w:w="100" w:type="dxa"/>
              <w:bottom w:w="100" w:type="dxa"/>
              <w:right w:w="100" w:type="dxa"/>
            </w:tcMar>
          </w:tcPr>
          <w:p w14:paraId="50D76469" w14:textId="77777777" w:rsidR="00C912FD" w:rsidRDefault="00C912FD" w:rsidP="00E1693A">
            <w:pPr>
              <w:numPr>
                <w:ilvl w:val="0"/>
                <w:numId w:val="22"/>
              </w:numPr>
              <w:bidi/>
              <w:rPr>
                <w:rFonts w:ascii="Alef" w:eastAsia="Alef" w:hAnsi="Alef" w:cs="Alef"/>
                <w:sz w:val="28"/>
                <w:szCs w:val="28"/>
              </w:rPr>
            </w:pPr>
            <w:r>
              <w:rPr>
                <w:rFonts w:ascii="Alef" w:eastAsia="Alef" w:hAnsi="Alef" w:cs="Alef"/>
                <w:sz w:val="28"/>
                <w:szCs w:val="28"/>
                <w:rtl/>
              </w:rPr>
              <w:t>בשנים האחרונות, בעקבות פעילות נחושה של החצי הכחול, ישראל התחילה להתייחס ברצינות לדגים ולהגן עליהם באמצעות קביעה של הגבלת דיג בעונת הרבייה - אבל זה קורה רק בחלק מחודשי האביב וזה לא מספיק.</w:t>
            </w:r>
          </w:p>
          <w:p w14:paraId="7233F6A5" w14:textId="77777777" w:rsidR="00C912FD" w:rsidRDefault="00C912FD" w:rsidP="00E1693A">
            <w:pPr>
              <w:numPr>
                <w:ilvl w:val="0"/>
                <w:numId w:val="22"/>
              </w:numPr>
              <w:bidi/>
              <w:rPr>
                <w:rFonts w:ascii="Alef" w:eastAsia="Alef" w:hAnsi="Alef" w:cs="Alef"/>
                <w:sz w:val="28"/>
                <w:szCs w:val="28"/>
              </w:rPr>
            </w:pPr>
            <w:r>
              <w:rPr>
                <w:rFonts w:ascii="Alef" w:eastAsia="Alef" w:hAnsi="Alef" w:cs="Alef"/>
                <w:sz w:val="28"/>
                <w:szCs w:val="28"/>
                <w:rtl/>
              </w:rPr>
              <w:t>נכון להיום, אנחנו עדיין לא נותנים לדגים לעשות ילדים בשקט.</w:t>
            </w:r>
          </w:p>
          <w:p w14:paraId="4E8A045D" w14:textId="77777777" w:rsidR="00C912FD" w:rsidRDefault="00C912FD" w:rsidP="00E1693A">
            <w:pPr>
              <w:numPr>
                <w:ilvl w:val="0"/>
                <w:numId w:val="22"/>
              </w:numPr>
              <w:bidi/>
              <w:rPr>
                <w:rFonts w:ascii="Alef" w:eastAsia="Alef" w:hAnsi="Alef" w:cs="Alef"/>
                <w:sz w:val="28"/>
                <w:szCs w:val="28"/>
              </w:rPr>
            </w:pPr>
            <w:r>
              <w:rPr>
                <w:rFonts w:ascii="Alef" w:eastAsia="Alef" w:hAnsi="Alef" w:cs="Alef"/>
                <w:sz w:val="28"/>
                <w:szCs w:val="28"/>
                <w:rtl/>
              </w:rPr>
              <w:t xml:space="preserve">עונת הרבייה המרכזית של רוב מיני הדגים נמשכת כ-4 חודשים באביב. </w:t>
            </w:r>
          </w:p>
          <w:p w14:paraId="1FD63755" w14:textId="77777777" w:rsidR="00C912FD" w:rsidRDefault="00C912FD" w:rsidP="00E1693A">
            <w:pPr>
              <w:numPr>
                <w:ilvl w:val="0"/>
                <w:numId w:val="22"/>
              </w:numPr>
              <w:bidi/>
              <w:rPr>
                <w:rFonts w:ascii="Alef" w:eastAsia="Alef" w:hAnsi="Alef" w:cs="Alef"/>
                <w:sz w:val="28"/>
                <w:szCs w:val="28"/>
              </w:rPr>
            </w:pPr>
            <w:r>
              <w:rPr>
                <w:rFonts w:ascii="Alef" w:eastAsia="Alef" w:hAnsi="Alef" w:cs="Alef"/>
                <w:sz w:val="28"/>
                <w:szCs w:val="28"/>
                <w:rtl/>
              </w:rPr>
              <w:t>בתקנות הדיג הוגדרה תקופה של עד 90 יום שבה אסור לדוג, אבל היא לא נשמרת באופן קפדני מספיק והיא גם לא ארוכה מספיק.</w:t>
            </w:r>
          </w:p>
        </w:tc>
        <w:tc>
          <w:tcPr>
            <w:tcW w:w="2340" w:type="dxa"/>
            <w:shd w:val="clear" w:color="auto" w:fill="EFEFEF"/>
            <w:tcMar>
              <w:top w:w="100" w:type="dxa"/>
              <w:left w:w="100" w:type="dxa"/>
              <w:bottom w:w="100" w:type="dxa"/>
              <w:right w:w="100" w:type="dxa"/>
            </w:tcMar>
          </w:tcPr>
          <w:p w14:paraId="78157FA8" w14:textId="77777777" w:rsidR="00C912FD" w:rsidRDefault="00C912FD" w:rsidP="00E1693A">
            <w:pPr>
              <w:bidi/>
              <w:rPr>
                <w:rFonts w:ascii="Alef" w:eastAsia="Alef" w:hAnsi="Alef" w:cs="Alef"/>
                <w:sz w:val="28"/>
                <w:szCs w:val="28"/>
              </w:rPr>
            </w:pPr>
            <w:r>
              <w:rPr>
                <w:rFonts w:ascii="Alef" w:eastAsia="Alef" w:hAnsi="Alef" w:cs="Alef"/>
                <w:sz w:val="28"/>
                <w:szCs w:val="28"/>
                <w:rtl/>
              </w:rPr>
              <w:t>הסיפור המלא</w:t>
            </w:r>
          </w:p>
        </w:tc>
      </w:tr>
      <w:tr w:rsidR="00C912FD" w14:paraId="5B6FD7C0" w14:textId="77777777" w:rsidTr="00E1693A">
        <w:trPr>
          <w:trHeight w:val="480"/>
          <w:jc w:val="right"/>
        </w:trPr>
        <w:tc>
          <w:tcPr>
            <w:tcW w:w="7020" w:type="dxa"/>
            <w:shd w:val="clear" w:color="auto" w:fill="EFEFEF"/>
            <w:tcMar>
              <w:top w:w="100" w:type="dxa"/>
              <w:left w:w="100" w:type="dxa"/>
              <w:bottom w:w="100" w:type="dxa"/>
              <w:right w:w="100" w:type="dxa"/>
            </w:tcMar>
          </w:tcPr>
          <w:p w14:paraId="0B571EC5" w14:textId="77777777" w:rsidR="00C912FD" w:rsidRDefault="00C912FD" w:rsidP="00E1693A">
            <w:pPr>
              <w:bidi/>
              <w:rPr>
                <w:rFonts w:ascii="Alef" w:eastAsia="Alef" w:hAnsi="Alef" w:cs="Alef"/>
                <w:sz w:val="28"/>
                <w:szCs w:val="28"/>
                <w:u w:val="single"/>
              </w:rPr>
            </w:pPr>
            <w:hyperlink r:id="rId458">
              <w:r>
                <w:rPr>
                  <w:rFonts w:ascii="Alef" w:eastAsia="Alef" w:hAnsi="Alef" w:cs="Alef"/>
                  <w:color w:val="1155CC"/>
                  <w:sz w:val="28"/>
                  <w:szCs w:val="28"/>
                  <w:u w:val="single"/>
                  <w:rtl/>
                </w:rPr>
                <w:t>אורי</w:t>
              </w:r>
            </w:hyperlink>
            <w:hyperlink r:id="rId459">
              <w:r>
                <w:rPr>
                  <w:rFonts w:ascii="Alef" w:eastAsia="Alef" w:hAnsi="Alef" w:cs="Alef"/>
                  <w:color w:val="1155CC"/>
                  <w:sz w:val="28"/>
                  <w:szCs w:val="28"/>
                  <w:u w:val="single"/>
                  <w:rtl/>
                </w:rPr>
                <w:t xml:space="preserve"> </w:t>
              </w:r>
            </w:hyperlink>
            <w:hyperlink r:id="rId460">
              <w:r>
                <w:rPr>
                  <w:rFonts w:ascii="Alef" w:eastAsia="Alef" w:hAnsi="Alef" w:cs="Alef"/>
                  <w:color w:val="1155CC"/>
                  <w:sz w:val="28"/>
                  <w:szCs w:val="28"/>
                  <w:u w:val="single"/>
                  <w:rtl/>
                </w:rPr>
                <w:t>גוטליב</w:t>
              </w:r>
            </w:hyperlink>
            <w:hyperlink r:id="rId461">
              <w:r>
                <w:rPr>
                  <w:rFonts w:ascii="Alef" w:eastAsia="Alef" w:hAnsi="Alef" w:cs="Alef"/>
                  <w:color w:val="1155CC"/>
                  <w:sz w:val="28"/>
                  <w:szCs w:val="28"/>
                  <w:u w:val="single"/>
                  <w:rtl/>
                </w:rPr>
                <w:t xml:space="preserve"> </w:t>
              </w:r>
            </w:hyperlink>
            <w:hyperlink r:id="rId462">
              <w:r>
                <w:rPr>
                  <w:rFonts w:ascii="Alef" w:eastAsia="Alef" w:hAnsi="Alef" w:cs="Alef"/>
                  <w:color w:val="1155CC"/>
                  <w:sz w:val="28"/>
                  <w:szCs w:val="28"/>
                  <w:u w:val="single"/>
                  <w:rtl/>
                </w:rPr>
                <w:t>מדגים</w:t>
              </w:r>
            </w:hyperlink>
            <w:hyperlink r:id="rId463">
              <w:r>
                <w:rPr>
                  <w:rFonts w:ascii="Alef" w:eastAsia="Alef" w:hAnsi="Alef" w:cs="Alef"/>
                  <w:color w:val="1155CC"/>
                  <w:sz w:val="28"/>
                  <w:szCs w:val="28"/>
                  <w:u w:val="single"/>
                  <w:rtl/>
                </w:rPr>
                <w:t xml:space="preserve"> </w:t>
              </w:r>
            </w:hyperlink>
            <w:hyperlink r:id="rId464">
              <w:r>
                <w:rPr>
                  <w:rFonts w:ascii="Alef" w:eastAsia="Alef" w:hAnsi="Alef" w:cs="Alef"/>
                  <w:color w:val="1155CC"/>
                  <w:sz w:val="28"/>
                  <w:szCs w:val="28"/>
                  <w:u w:val="single"/>
                  <w:rtl/>
                </w:rPr>
                <w:t>למה</w:t>
              </w:r>
            </w:hyperlink>
            <w:hyperlink r:id="rId465">
              <w:r>
                <w:rPr>
                  <w:rFonts w:ascii="Alef" w:eastAsia="Alef" w:hAnsi="Alef" w:cs="Alef"/>
                  <w:color w:val="1155CC"/>
                  <w:sz w:val="28"/>
                  <w:szCs w:val="28"/>
                  <w:u w:val="single"/>
                  <w:rtl/>
                </w:rPr>
                <w:t xml:space="preserve"> </w:t>
              </w:r>
            </w:hyperlink>
            <w:hyperlink r:id="rId466">
              <w:r>
                <w:rPr>
                  <w:rFonts w:ascii="Alef" w:eastAsia="Alef" w:hAnsi="Alef" w:cs="Alef"/>
                  <w:color w:val="1155CC"/>
                  <w:sz w:val="28"/>
                  <w:szCs w:val="28"/>
                  <w:u w:val="single"/>
                  <w:rtl/>
                </w:rPr>
                <w:t>צריך</w:t>
              </w:r>
            </w:hyperlink>
            <w:hyperlink r:id="rId467">
              <w:r>
                <w:rPr>
                  <w:rFonts w:ascii="Alef" w:eastAsia="Alef" w:hAnsi="Alef" w:cs="Alef"/>
                  <w:color w:val="1155CC"/>
                  <w:sz w:val="28"/>
                  <w:szCs w:val="28"/>
                  <w:u w:val="single"/>
                  <w:rtl/>
                </w:rPr>
                <w:t xml:space="preserve"> </w:t>
              </w:r>
            </w:hyperlink>
            <w:hyperlink r:id="rId468">
              <w:r>
                <w:rPr>
                  <w:rFonts w:ascii="Alef" w:eastAsia="Alef" w:hAnsi="Alef" w:cs="Alef"/>
                  <w:color w:val="1155CC"/>
                  <w:sz w:val="28"/>
                  <w:szCs w:val="28"/>
                  <w:u w:val="single"/>
                  <w:rtl/>
                </w:rPr>
                <w:t>לתת</w:t>
              </w:r>
            </w:hyperlink>
            <w:hyperlink r:id="rId469">
              <w:r>
                <w:rPr>
                  <w:rFonts w:ascii="Alef" w:eastAsia="Alef" w:hAnsi="Alef" w:cs="Alef"/>
                  <w:color w:val="1155CC"/>
                  <w:sz w:val="28"/>
                  <w:szCs w:val="28"/>
                  <w:u w:val="single"/>
                  <w:rtl/>
                </w:rPr>
                <w:t xml:space="preserve"> </w:t>
              </w:r>
            </w:hyperlink>
            <w:hyperlink r:id="rId470">
              <w:r>
                <w:rPr>
                  <w:rFonts w:ascii="Alef" w:eastAsia="Alef" w:hAnsi="Alef" w:cs="Alef"/>
                  <w:color w:val="1155CC"/>
                  <w:sz w:val="28"/>
                  <w:szCs w:val="28"/>
                  <w:u w:val="single"/>
                  <w:rtl/>
                </w:rPr>
                <w:t>לדגים</w:t>
              </w:r>
            </w:hyperlink>
            <w:hyperlink r:id="rId471">
              <w:r>
                <w:rPr>
                  <w:rFonts w:ascii="Alef" w:eastAsia="Alef" w:hAnsi="Alef" w:cs="Alef"/>
                  <w:color w:val="1155CC"/>
                  <w:sz w:val="28"/>
                  <w:szCs w:val="28"/>
                  <w:u w:val="single"/>
                  <w:rtl/>
                </w:rPr>
                <w:t xml:space="preserve"> </w:t>
              </w:r>
            </w:hyperlink>
            <w:hyperlink r:id="rId472">
              <w:r>
                <w:rPr>
                  <w:rFonts w:ascii="Alef" w:eastAsia="Alef" w:hAnsi="Alef" w:cs="Alef"/>
                  <w:color w:val="1155CC"/>
                  <w:sz w:val="28"/>
                  <w:szCs w:val="28"/>
                  <w:u w:val="single"/>
                  <w:rtl/>
                </w:rPr>
                <w:t>לעשות</w:t>
              </w:r>
            </w:hyperlink>
            <w:hyperlink r:id="rId473">
              <w:r>
                <w:rPr>
                  <w:rFonts w:ascii="Alef" w:eastAsia="Alef" w:hAnsi="Alef" w:cs="Alef"/>
                  <w:color w:val="1155CC"/>
                  <w:sz w:val="28"/>
                  <w:szCs w:val="28"/>
                  <w:u w:val="single"/>
                  <w:rtl/>
                </w:rPr>
                <w:t xml:space="preserve"> </w:t>
              </w:r>
            </w:hyperlink>
            <w:hyperlink r:id="rId474">
              <w:r>
                <w:rPr>
                  <w:rFonts w:ascii="Alef" w:eastAsia="Alef" w:hAnsi="Alef" w:cs="Alef"/>
                  <w:color w:val="1155CC"/>
                  <w:sz w:val="28"/>
                  <w:szCs w:val="28"/>
                  <w:u w:val="single"/>
                  <w:rtl/>
                </w:rPr>
                <w:t>ילדים</w:t>
              </w:r>
            </w:hyperlink>
            <w:hyperlink r:id="rId475">
              <w:r>
                <w:rPr>
                  <w:rFonts w:ascii="Alef" w:eastAsia="Alef" w:hAnsi="Alef" w:cs="Alef"/>
                  <w:color w:val="1155CC"/>
                  <w:sz w:val="28"/>
                  <w:szCs w:val="28"/>
                  <w:u w:val="single"/>
                  <w:rtl/>
                </w:rPr>
                <w:t xml:space="preserve"> </w:t>
              </w:r>
            </w:hyperlink>
            <w:hyperlink r:id="rId476">
              <w:r>
                <w:rPr>
                  <w:rFonts w:ascii="Alef" w:eastAsia="Alef" w:hAnsi="Alef" w:cs="Alef"/>
                  <w:color w:val="1155CC"/>
                  <w:sz w:val="28"/>
                  <w:szCs w:val="28"/>
                  <w:u w:val="single"/>
                  <w:rtl/>
                </w:rPr>
                <w:t>בשקט</w:t>
              </w:r>
            </w:hyperlink>
          </w:p>
        </w:tc>
        <w:tc>
          <w:tcPr>
            <w:tcW w:w="2340" w:type="dxa"/>
            <w:shd w:val="clear" w:color="auto" w:fill="EFEFEF"/>
            <w:tcMar>
              <w:top w:w="100" w:type="dxa"/>
              <w:left w:w="100" w:type="dxa"/>
              <w:bottom w:w="100" w:type="dxa"/>
              <w:right w:w="100" w:type="dxa"/>
            </w:tcMar>
          </w:tcPr>
          <w:p w14:paraId="28443346"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סרטון לשקופית</w:t>
            </w:r>
          </w:p>
        </w:tc>
      </w:tr>
      <w:tr w:rsidR="00C912FD" w14:paraId="54F23975" w14:textId="77777777" w:rsidTr="00E1693A">
        <w:trPr>
          <w:trHeight w:val="480"/>
          <w:jc w:val="right"/>
        </w:trPr>
        <w:tc>
          <w:tcPr>
            <w:tcW w:w="7020" w:type="dxa"/>
            <w:shd w:val="clear" w:color="auto" w:fill="FFFFFF"/>
            <w:tcMar>
              <w:top w:w="100" w:type="dxa"/>
              <w:left w:w="100" w:type="dxa"/>
              <w:bottom w:w="100" w:type="dxa"/>
              <w:right w:w="100" w:type="dxa"/>
            </w:tcMar>
          </w:tcPr>
          <w:p w14:paraId="6CB4B9FD" w14:textId="77777777" w:rsidR="00C912FD" w:rsidRDefault="00C912FD" w:rsidP="00E1693A">
            <w:pPr>
              <w:bidi/>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6C50058F" w14:textId="77777777" w:rsidR="00C912FD" w:rsidRDefault="00C912FD" w:rsidP="00E1693A">
            <w:pPr>
              <w:widowControl w:val="0"/>
              <w:bidi/>
              <w:spacing w:line="240" w:lineRule="auto"/>
              <w:rPr>
                <w:rFonts w:ascii="Alef" w:eastAsia="Alef" w:hAnsi="Alef" w:cs="Alef"/>
                <w:sz w:val="28"/>
                <w:szCs w:val="28"/>
              </w:rPr>
            </w:pPr>
          </w:p>
        </w:tc>
      </w:tr>
      <w:tr w:rsidR="00C912FD" w14:paraId="1D74AE71" w14:textId="77777777" w:rsidTr="00E1693A">
        <w:trPr>
          <w:trHeight w:val="480"/>
          <w:jc w:val="right"/>
        </w:trPr>
        <w:tc>
          <w:tcPr>
            <w:tcW w:w="7020" w:type="dxa"/>
            <w:shd w:val="clear" w:color="auto" w:fill="FFFFFF"/>
            <w:tcMar>
              <w:top w:w="100" w:type="dxa"/>
              <w:left w:w="100" w:type="dxa"/>
              <w:bottom w:w="100" w:type="dxa"/>
              <w:right w:w="100" w:type="dxa"/>
            </w:tcMar>
          </w:tcPr>
          <w:p w14:paraId="6B9316BE" w14:textId="77777777" w:rsidR="00C912FD" w:rsidRDefault="00C912FD" w:rsidP="00E1693A">
            <w:pPr>
              <w:bidi/>
              <w:rPr>
                <w:rFonts w:ascii="Alef" w:eastAsia="Alef" w:hAnsi="Alef" w:cs="Alef"/>
                <w:sz w:val="28"/>
                <w:szCs w:val="28"/>
              </w:rPr>
            </w:pPr>
            <w:hyperlink r:id="rId477">
              <w:r>
                <w:rPr>
                  <w:rFonts w:ascii="Alef" w:eastAsia="Alef" w:hAnsi="Alef" w:cs="Alef"/>
                  <w:color w:val="1155CC"/>
                  <w:sz w:val="28"/>
                  <w:szCs w:val="28"/>
                  <w:u w:val="single"/>
                  <w:rtl/>
                </w:rPr>
                <w:t>מה</w:t>
              </w:r>
            </w:hyperlink>
            <w:hyperlink r:id="rId478">
              <w:r>
                <w:rPr>
                  <w:rFonts w:ascii="Alef" w:eastAsia="Alef" w:hAnsi="Alef" w:cs="Alef"/>
                  <w:color w:val="1155CC"/>
                  <w:sz w:val="28"/>
                  <w:szCs w:val="28"/>
                  <w:u w:val="single"/>
                  <w:rtl/>
                </w:rPr>
                <w:t xml:space="preserve"> </w:t>
              </w:r>
            </w:hyperlink>
            <w:hyperlink r:id="rId479">
              <w:r>
                <w:rPr>
                  <w:rFonts w:ascii="Alef" w:eastAsia="Alef" w:hAnsi="Alef" w:cs="Alef"/>
                  <w:color w:val="1155CC"/>
                  <w:sz w:val="28"/>
                  <w:szCs w:val="28"/>
                  <w:u w:val="single"/>
                  <w:rtl/>
                </w:rPr>
                <w:t>זו</w:t>
              </w:r>
            </w:hyperlink>
            <w:hyperlink r:id="rId480">
              <w:r>
                <w:rPr>
                  <w:rFonts w:ascii="Alef" w:eastAsia="Alef" w:hAnsi="Alef" w:cs="Alef"/>
                  <w:color w:val="1155CC"/>
                  <w:sz w:val="28"/>
                  <w:szCs w:val="28"/>
                  <w:u w:val="single"/>
                  <w:rtl/>
                </w:rPr>
                <w:t xml:space="preserve"> </w:t>
              </w:r>
            </w:hyperlink>
            <w:hyperlink r:id="rId481">
              <w:r>
                <w:rPr>
                  <w:rFonts w:ascii="Alef" w:eastAsia="Alef" w:hAnsi="Alef" w:cs="Alef"/>
                  <w:color w:val="1155CC"/>
                  <w:sz w:val="28"/>
                  <w:szCs w:val="28"/>
                  <w:u w:val="single"/>
                  <w:rtl/>
                </w:rPr>
                <w:t>עונת</w:t>
              </w:r>
            </w:hyperlink>
            <w:hyperlink r:id="rId482">
              <w:r>
                <w:rPr>
                  <w:rFonts w:ascii="Alef" w:eastAsia="Alef" w:hAnsi="Alef" w:cs="Alef"/>
                  <w:color w:val="1155CC"/>
                  <w:sz w:val="28"/>
                  <w:szCs w:val="28"/>
                  <w:u w:val="single"/>
                  <w:rtl/>
                </w:rPr>
                <w:t xml:space="preserve"> </w:t>
              </w:r>
            </w:hyperlink>
            <w:hyperlink r:id="rId483">
              <w:r>
                <w:rPr>
                  <w:rFonts w:ascii="Alef" w:eastAsia="Alef" w:hAnsi="Alef" w:cs="Alef"/>
                  <w:color w:val="1155CC"/>
                  <w:sz w:val="28"/>
                  <w:szCs w:val="28"/>
                  <w:u w:val="single"/>
                  <w:rtl/>
                </w:rPr>
                <w:t>הרבייה</w:t>
              </w:r>
            </w:hyperlink>
            <w:hyperlink r:id="rId484">
              <w:r>
                <w:rPr>
                  <w:rFonts w:ascii="Alef" w:eastAsia="Alef" w:hAnsi="Alef" w:cs="Alef"/>
                  <w:color w:val="1155CC"/>
                  <w:sz w:val="28"/>
                  <w:szCs w:val="28"/>
                  <w:u w:val="single"/>
                  <w:rtl/>
                </w:rPr>
                <w:t>? (</w:t>
              </w:r>
            </w:hyperlink>
            <w:hyperlink r:id="rId485">
              <w:r>
                <w:rPr>
                  <w:rFonts w:ascii="Alef" w:eastAsia="Alef" w:hAnsi="Alef" w:cs="Alef"/>
                  <w:color w:val="1155CC"/>
                  <w:sz w:val="28"/>
                  <w:szCs w:val="28"/>
                  <w:u w:val="single"/>
                  <w:rtl/>
                </w:rPr>
                <w:t>מאתר</w:t>
              </w:r>
            </w:hyperlink>
            <w:hyperlink r:id="rId486">
              <w:r>
                <w:rPr>
                  <w:rFonts w:ascii="Alef" w:eastAsia="Alef" w:hAnsi="Alef" w:cs="Alef"/>
                  <w:color w:val="1155CC"/>
                  <w:sz w:val="28"/>
                  <w:szCs w:val="28"/>
                  <w:u w:val="single"/>
                  <w:rtl/>
                </w:rPr>
                <w:t xml:space="preserve"> ״</w:t>
              </w:r>
            </w:hyperlink>
            <w:hyperlink r:id="rId487">
              <w:r>
                <w:rPr>
                  <w:rFonts w:ascii="Alef" w:eastAsia="Alef" w:hAnsi="Alef" w:cs="Alef"/>
                  <w:color w:val="1155CC"/>
                  <w:sz w:val="28"/>
                  <w:szCs w:val="28"/>
                  <w:u w:val="single"/>
                  <w:rtl/>
                </w:rPr>
                <w:t>החצי</w:t>
              </w:r>
            </w:hyperlink>
            <w:hyperlink r:id="rId488">
              <w:r>
                <w:rPr>
                  <w:rFonts w:ascii="Alef" w:eastAsia="Alef" w:hAnsi="Alef" w:cs="Alef"/>
                  <w:color w:val="1155CC"/>
                  <w:sz w:val="28"/>
                  <w:szCs w:val="28"/>
                  <w:u w:val="single"/>
                  <w:rtl/>
                </w:rPr>
                <w:t xml:space="preserve"> </w:t>
              </w:r>
            </w:hyperlink>
            <w:hyperlink r:id="rId489">
              <w:r>
                <w:rPr>
                  <w:rFonts w:ascii="Alef" w:eastAsia="Alef" w:hAnsi="Alef" w:cs="Alef"/>
                  <w:color w:val="1155CC"/>
                  <w:sz w:val="28"/>
                  <w:szCs w:val="28"/>
                  <w:u w:val="single"/>
                  <w:rtl/>
                </w:rPr>
                <w:t>הכחול</w:t>
              </w:r>
            </w:hyperlink>
            <w:hyperlink r:id="rId490">
              <w:r>
                <w:rPr>
                  <w:rFonts w:ascii="Alef" w:eastAsia="Alef" w:hAnsi="Alef" w:cs="Alef"/>
                  <w:color w:val="1155CC"/>
                  <w:sz w:val="28"/>
                  <w:szCs w:val="28"/>
                  <w:u w:val="single"/>
                  <w:rtl/>
                </w:rPr>
                <w:t>״)</w:t>
              </w:r>
            </w:hyperlink>
          </w:p>
          <w:p w14:paraId="04DC5DAE" w14:textId="77777777" w:rsidR="00C912FD" w:rsidRDefault="00C912FD" w:rsidP="00E1693A">
            <w:pPr>
              <w:bidi/>
              <w:rPr>
                <w:rFonts w:ascii="Alef" w:eastAsia="Alef" w:hAnsi="Alef" w:cs="Alef"/>
                <w:sz w:val="28"/>
                <w:szCs w:val="28"/>
              </w:rPr>
            </w:pPr>
            <w:hyperlink r:id="rId491">
              <w:r>
                <w:rPr>
                  <w:rFonts w:ascii="Alef" w:eastAsia="Alef" w:hAnsi="Alef" w:cs="Alef"/>
                  <w:color w:val="1155CC"/>
                  <w:sz w:val="28"/>
                  <w:szCs w:val="28"/>
                  <w:u w:val="single"/>
                  <w:rtl/>
                </w:rPr>
                <w:t>עונת</w:t>
              </w:r>
            </w:hyperlink>
            <w:hyperlink r:id="rId492">
              <w:r>
                <w:rPr>
                  <w:rFonts w:ascii="Alef" w:eastAsia="Alef" w:hAnsi="Alef" w:cs="Alef"/>
                  <w:color w:val="1155CC"/>
                  <w:sz w:val="28"/>
                  <w:szCs w:val="28"/>
                  <w:u w:val="single"/>
                  <w:rtl/>
                </w:rPr>
                <w:t xml:space="preserve"> </w:t>
              </w:r>
            </w:hyperlink>
            <w:hyperlink r:id="rId493">
              <w:r>
                <w:rPr>
                  <w:rFonts w:ascii="Alef" w:eastAsia="Alef" w:hAnsi="Alef" w:cs="Alef"/>
                  <w:color w:val="1155CC"/>
                  <w:sz w:val="28"/>
                  <w:szCs w:val="28"/>
                  <w:u w:val="single"/>
                  <w:rtl/>
                </w:rPr>
                <w:t>הרבייה</w:t>
              </w:r>
            </w:hyperlink>
            <w:hyperlink r:id="rId494">
              <w:r>
                <w:rPr>
                  <w:rFonts w:ascii="Alef" w:eastAsia="Alef" w:hAnsi="Alef" w:cs="Alef"/>
                  <w:color w:val="1155CC"/>
                  <w:sz w:val="28"/>
                  <w:szCs w:val="28"/>
                  <w:u w:val="single"/>
                  <w:rtl/>
                </w:rPr>
                <w:t xml:space="preserve"> - </w:t>
              </w:r>
            </w:hyperlink>
            <w:hyperlink r:id="rId495">
              <w:r>
                <w:rPr>
                  <w:rFonts w:ascii="Alef" w:eastAsia="Alef" w:hAnsi="Alef" w:cs="Alef"/>
                  <w:color w:val="1155CC"/>
                  <w:sz w:val="28"/>
                  <w:szCs w:val="28"/>
                  <w:u w:val="single"/>
                  <w:rtl/>
                </w:rPr>
                <w:t>זמן</w:t>
              </w:r>
            </w:hyperlink>
            <w:hyperlink r:id="rId496">
              <w:r>
                <w:rPr>
                  <w:rFonts w:ascii="Alef" w:eastAsia="Alef" w:hAnsi="Alef" w:cs="Alef"/>
                  <w:color w:val="1155CC"/>
                  <w:sz w:val="28"/>
                  <w:szCs w:val="28"/>
                  <w:u w:val="single"/>
                  <w:rtl/>
                </w:rPr>
                <w:t xml:space="preserve"> </w:t>
              </w:r>
            </w:hyperlink>
            <w:hyperlink r:id="rId497">
              <w:r>
                <w:rPr>
                  <w:rFonts w:ascii="Alef" w:eastAsia="Alef" w:hAnsi="Alef" w:cs="Alef"/>
                  <w:color w:val="1155CC"/>
                  <w:sz w:val="28"/>
                  <w:szCs w:val="28"/>
                  <w:u w:val="single"/>
                  <w:rtl/>
                </w:rPr>
                <w:t>האהבה</w:t>
              </w:r>
            </w:hyperlink>
            <w:hyperlink r:id="rId498">
              <w:r>
                <w:rPr>
                  <w:rFonts w:ascii="Alef" w:eastAsia="Alef" w:hAnsi="Alef" w:cs="Alef"/>
                  <w:color w:val="1155CC"/>
                  <w:sz w:val="28"/>
                  <w:szCs w:val="28"/>
                  <w:u w:val="single"/>
                  <w:rtl/>
                </w:rPr>
                <w:t xml:space="preserve"> </w:t>
              </w:r>
            </w:hyperlink>
            <w:hyperlink r:id="rId499">
              <w:r>
                <w:rPr>
                  <w:rFonts w:ascii="Alef" w:eastAsia="Alef" w:hAnsi="Alef" w:cs="Alef"/>
                  <w:color w:val="1155CC"/>
                  <w:sz w:val="28"/>
                  <w:szCs w:val="28"/>
                  <w:u w:val="single"/>
                  <w:rtl/>
                </w:rPr>
                <w:t>של</w:t>
              </w:r>
            </w:hyperlink>
            <w:hyperlink r:id="rId500">
              <w:r>
                <w:rPr>
                  <w:rFonts w:ascii="Alef" w:eastAsia="Alef" w:hAnsi="Alef" w:cs="Alef"/>
                  <w:color w:val="1155CC"/>
                  <w:sz w:val="28"/>
                  <w:szCs w:val="28"/>
                  <w:u w:val="single"/>
                  <w:rtl/>
                </w:rPr>
                <w:t xml:space="preserve"> </w:t>
              </w:r>
            </w:hyperlink>
            <w:hyperlink r:id="rId501">
              <w:r>
                <w:rPr>
                  <w:rFonts w:ascii="Alef" w:eastAsia="Alef" w:hAnsi="Alef" w:cs="Alef"/>
                  <w:color w:val="1155CC"/>
                  <w:sz w:val="28"/>
                  <w:szCs w:val="28"/>
                  <w:u w:val="single"/>
                  <w:rtl/>
                </w:rPr>
                <w:t>הדקרים</w:t>
              </w:r>
            </w:hyperlink>
            <w:hyperlink r:id="rId502">
              <w:r>
                <w:rPr>
                  <w:rFonts w:ascii="Alef" w:eastAsia="Alef" w:hAnsi="Alef" w:cs="Alef"/>
                  <w:color w:val="1155CC"/>
                  <w:sz w:val="28"/>
                  <w:szCs w:val="28"/>
                  <w:u w:val="single"/>
                  <w:rtl/>
                </w:rPr>
                <w:t xml:space="preserve"> (</w:t>
              </w:r>
            </w:hyperlink>
            <w:hyperlink r:id="rId503">
              <w:r>
                <w:rPr>
                  <w:rFonts w:ascii="Alef" w:eastAsia="Alef" w:hAnsi="Alef" w:cs="Alef"/>
                  <w:color w:val="1155CC"/>
                  <w:sz w:val="28"/>
                  <w:szCs w:val="28"/>
                  <w:u w:val="single"/>
                  <w:rtl/>
                </w:rPr>
                <w:t>לוקוסים</w:t>
              </w:r>
            </w:hyperlink>
            <w:hyperlink r:id="rId504">
              <w:r>
                <w:rPr>
                  <w:rFonts w:ascii="Alef" w:eastAsia="Alef" w:hAnsi="Alef" w:cs="Alef"/>
                  <w:color w:val="1155CC"/>
                  <w:sz w:val="28"/>
                  <w:szCs w:val="28"/>
                  <w:u w:val="single"/>
                  <w:rtl/>
                </w:rPr>
                <w:t>)</w:t>
              </w:r>
            </w:hyperlink>
          </w:p>
        </w:tc>
        <w:tc>
          <w:tcPr>
            <w:tcW w:w="2340" w:type="dxa"/>
            <w:shd w:val="clear" w:color="auto" w:fill="FFFFFF"/>
            <w:tcMar>
              <w:top w:w="100" w:type="dxa"/>
              <w:left w:w="100" w:type="dxa"/>
              <w:bottom w:w="100" w:type="dxa"/>
              <w:right w:w="100" w:type="dxa"/>
            </w:tcMar>
          </w:tcPr>
          <w:p w14:paraId="150289FF"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r>
    </w:tbl>
    <w:p w14:paraId="2054DE60" w14:textId="77777777" w:rsidR="00C912FD" w:rsidRDefault="00C912FD" w:rsidP="00C912FD">
      <w:pPr>
        <w:bidi/>
        <w:rPr>
          <w:sz w:val="48"/>
          <w:szCs w:val="48"/>
          <w:u w:val="single"/>
        </w:rPr>
      </w:pPr>
    </w:p>
    <w:p w14:paraId="72E3BAA0"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2A1BE491" w14:textId="77777777" w:rsidTr="00E1693A">
        <w:trPr>
          <w:trHeight w:val="480"/>
          <w:jc w:val="right"/>
        </w:trPr>
        <w:tc>
          <w:tcPr>
            <w:tcW w:w="7020" w:type="dxa"/>
            <w:shd w:val="clear" w:color="auto" w:fill="EFEFEF"/>
            <w:tcMar>
              <w:top w:w="100" w:type="dxa"/>
              <w:left w:w="100" w:type="dxa"/>
              <w:bottom w:w="100" w:type="dxa"/>
              <w:right w:w="100" w:type="dxa"/>
            </w:tcMar>
          </w:tcPr>
          <w:p w14:paraId="257B7D58" w14:textId="77777777" w:rsidR="00C912FD" w:rsidRDefault="00C912FD" w:rsidP="00E1693A">
            <w:pPr>
              <w:widowControl w:val="0"/>
              <w:spacing w:line="240" w:lineRule="auto"/>
              <w:rPr>
                <w:rFonts w:ascii="Alef" w:eastAsia="Alef" w:hAnsi="Alef" w:cs="Alef"/>
                <w:sz w:val="28"/>
                <w:szCs w:val="28"/>
              </w:rPr>
            </w:pPr>
          </w:p>
        </w:tc>
        <w:tc>
          <w:tcPr>
            <w:tcW w:w="2340" w:type="dxa"/>
            <w:shd w:val="clear" w:color="auto" w:fill="EFEFEF"/>
            <w:tcMar>
              <w:top w:w="100" w:type="dxa"/>
              <w:left w:w="100" w:type="dxa"/>
              <w:bottom w:w="100" w:type="dxa"/>
              <w:right w:w="100" w:type="dxa"/>
            </w:tcMar>
          </w:tcPr>
          <w:p w14:paraId="0D845E22"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 xml:space="preserve">שקופית </w:t>
            </w:r>
            <w:r>
              <w:rPr>
                <w:rFonts w:ascii="Alef" w:eastAsia="Alef" w:hAnsi="Alef" w:cs="Alef" w:hint="cs"/>
                <w:b/>
                <w:sz w:val="28"/>
                <w:szCs w:val="28"/>
                <w:rtl/>
              </w:rPr>
              <w:t>34</w:t>
            </w:r>
          </w:p>
        </w:tc>
      </w:tr>
      <w:tr w:rsidR="00C912FD" w14:paraId="779F20D9" w14:textId="77777777" w:rsidTr="00E1693A">
        <w:trPr>
          <w:trHeight w:val="480"/>
          <w:jc w:val="right"/>
        </w:trPr>
        <w:tc>
          <w:tcPr>
            <w:tcW w:w="7020" w:type="dxa"/>
            <w:shd w:val="clear" w:color="auto" w:fill="EFEFEF"/>
            <w:tcMar>
              <w:top w:w="100" w:type="dxa"/>
              <w:left w:w="100" w:type="dxa"/>
              <w:bottom w:w="100" w:type="dxa"/>
              <w:right w:w="100" w:type="dxa"/>
            </w:tcMar>
          </w:tcPr>
          <w:p w14:paraId="0B1C5A95" w14:textId="77777777" w:rsidR="00C912FD" w:rsidRDefault="00C912FD" w:rsidP="00E1693A">
            <w:pPr>
              <w:bidi/>
              <w:rPr>
                <w:rFonts w:ascii="Alef" w:eastAsia="Alef" w:hAnsi="Alef" w:cs="Alef"/>
                <w:b/>
                <w:sz w:val="28"/>
                <w:szCs w:val="28"/>
              </w:rPr>
            </w:pPr>
            <w:r>
              <w:rPr>
                <w:rFonts w:ascii="Alef" w:eastAsia="Alef" w:hAnsi="Alef" w:cs="Alef" w:hint="cs"/>
                <w:b/>
                <w:sz w:val="28"/>
                <w:szCs w:val="28"/>
                <w:rtl/>
              </w:rPr>
              <w:t>קוראים לזה: ניהול דיג בר קיימא</w:t>
            </w:r>
          </w:p>
        </w:tc>
        <w:tc>
          <w:tcPr>
            <w:tcW w:w="2340" w:type="dxa"/>
            <w:shd w:val="clear" w:color="auto" w:fill="EFEFEF"/>
            <w:tcMar>
              <w:top w:w="100" w:type="dxa"/>
              <w:left w:w="100" w:type="dxa"/>
              <w:bottom w:w="100" w:type="dxa"/>
              <w:right w:w="100" w:type="dxa"/>
            </w:tcMar>
          </w:tcPr>
          <w:p w14:paraId="59CBB9AE" w14:textId="77777777" w:rsidR="00C912FD" w:rsidRDefault="00C912FD" w:rsidP="00E1693A">
            <w:pPr>
              <w:bidi/>
              <w:rPr>
                <w:rFonts w:ascii="Alef" w:eastAsia="Alef" w:hAnsi="Alef" w:cs="Alef"/>
                <w:b/>
                <w:sz w:val="28"/>
                <w:szCs w:val="28"/>
              </w:rPr>
            </w:pPr>
            <w:r>
              <w:rPr>
                <w:rFonts w:ascii="Alef" w:eastAsia="Alef" w:hAnsi="Alef" w:cs="Alef"/>
                <w:b/>
                <w:sz w:val="28"/>
                <w:szCs w:val="28"/>
                <w:rtl/>
              </w:rPr>
              <w:t>כותרת</w:t>
            </w:r>
          </w:p>
        </w:tc>
      </w:tr>
      <w:tr w:rsidR="00C912FD" w14:paraId="12311015" w14:textId="77777777" w:rsidTr="00E1693A">
        <w:trPr>
          <w:trHeight w:val="480"/>
          <w:jc w:val="right"/>
        </w:trPr>
        <w:tc>
          <w:tcPr>
            <w:tcW w:w="7020" w:type="dxa"/>
            <w:shd w:val="clear" w:color="auto" w:fill="EFEFEF"/>
            <w:tcMar>
              <w:top w:w="100" w:type="dxa"/>
              <w:left w:w="100" w:type="dxa"/>
              <w:bottom w:w="100" w:type="dxa"/>
              <w:right w:w="100" w:type="dxa"/>
            </w:tcMar>
          </w:tcPr>
          <w:p w14:paraId="2EBC2077" w14:textId="77777777" w:rsidR="00C912FD" w:rsidRDefault="00C912FD" w:rsidP="00E1693A">
            <w:pPr>
              <w:numPr>
                <w:ilvl w:val="0"/>
                <w:numId w:val="36"/>
              </w:numPr>
              <w:bidi/>
              <w:rPr>
                <w:rFonts w:ascii="Alef" w:eastAsia="Alef" w:hAnsi="Alef" w:cs="Alef"/>
                <w:sz w:val="28"/>
                <w:szCs w:val="28"/>
              </w:rPr>
            </w:pPr>
            <w:r>
              <w:rPr>
                <w:rFonts w:ascii="Alef" w:eastAsia="Alef" w:hAnsi="Alef" w:cs="Alef"/>
                <w:sz w:val="28"/>
                <w:szCs w:val="28"/>
                <w:rtl/>
              </w:rPr>
              <w:t xml:space="preserve">זוכרים את הלוקוס? הוא לא היחיד, יש עוד מינים של בעלי חיים ימיים שאם לא נשמור עליהם מכל משמר הם פשוט ייעלמו. </w:t>
            </w:r>
          </w:p>
          <w:p w14:paraId="023643FC" w14:textId="77777777" w:rsidR="00C912FD" w:rsidRDefault="00C912FD" w:rsidP="00E1693A">
            <w:pPr>
              <w:numPr>
                <w:ilvl w:val="0"/>
                <w:numId w:val="36"/>
              </w:numPr>
              <w:bidi/>
              <w:rPr>
                <w:rFonts w:ascii="Alef" w:eastAsia="Alef" w:hAnsi="Alef" w:cs="Alef"/>
                <w:sz w:val="28"/>
                <w:szCs w:val="28"/>
              </w:rPr>
            </w:pPr>
            <w:r>
              <w:rPr>
                <w:rFonts w:ascii="Alef" w:eastAsia="Alef" w:hAnsi="Alef" w:cs="Alef"/>
                <w:sz w:val="28"/>
                <w:szCs w:val="28"/>
                <w:rtl/>
              </w:rPr>
              <w:t xml:space="preserve">עד היום, החצי הכחול הצליח להעביר רק חלקים מהרפורמה הכוללת שחשובה כדי שכל הטבע בים יוכל להבריא. </w:t>
            </w:r>
          </w:p>
          <w:p w14:paraId="76DACA59" w14:textId="77777777" w:rsidR="00C912FD" w:rsidRDefault="00C912FD" w:rsidP="00E1693A">
            <w:pPr>
              <w:numPr>
                <w:ilvl w:val="0"/>
                <w:numId w:val="36"/>
              </w:numPr>
              <w:bidi/>
              <w:rPr>
                <w:rFonts w:ascii="Alef" w:eastAsia="Alef" w:hAnsi="Alef" w:cs="Alef"/>
                <w:sz w:val="28"/>
                <w:szCs w:val="28"/>
              </w:rPr>
            </w:pPr>
            <w:r>
              <w:rPr>
                <w:rFonts w:ascii="Alef" w:eastAsia="Alef" w:hAnsi="Alef" w:cs="Alef"/>
                <w:sz w:val="28"/>
                <w:szCs w:val="28"/>
                <w:rtl/>
              </w:rPr>
              <w:t>בין השאר, יש הפסקה או הקטנה של דיג בשיטות בעייתיות, יש שיפור באכיפה וההדרכה לדייגים, והדגים מקבלים חלק מהשקט שהם צריכים כדי לעשות ילדים.</w:t>
            </w:r>
          </w:p>
          <w:p w14:paraId="4291B431" w14:textId="77777777" w:rsidR="00C912FD" w:rsidRDefault="00C912FD" w:rsidP="00E1693A">
            <w:pPr>
              <w:numPr>
                <w:ilvl w:val="0"/>
                <w:numId w:val="36"/>
              </w:numPr>
              <w:bidi/>
              <w:rPr>
                <w:rFonts w:ascii="Alef" w:eastAsia="Alef" w:hAnsi="Alef" w:cs="Alef"/>
                <w:sz w:val="28"/>
                <w:szCs w:val="28"/>
              </w:rPr>
            </w:pPr>
            <w:r>
              <w:rPr>
                <w:rFonts w:ascii="Alef" w:eastAsia="Alef" w:hAnsi="Alef" w:cs="Alef"/>
                <w:sz w:val="28"/>
                <w:szCs w:val="28"/>
                <w:rtl/>
              </w:rPr>
              <w:t>זה ממש לא מספיק. החברה להגנת הטבע והחצי הכחול ממשיכים להיאבק בכל הכוח כדי שהמדינה תיישם רפורמת דיג מלאה.</w:t>
            </w:r>
          </w:p>
        </w:tc>
        <w:tc>
          <w:tcPr>
            <w:tcW w:w="2340" w:type="dxa"/>
            <w:shd w:val="clear" w:color="auto" w:fill="EFEFEF"/>
            <w:tcMar>
              <w:top w:w="100" w:type="dxa"/>
              <w:left w:w="100" w:type="dxa"/>
              <w:bottom w:w="100" w:type="dxa"/>
              <w:right w:w="100" w:type="dxa"/>
            </w:tcMar>
          </w:tcPr>
          <w:p w14:paraId="6ABA8FF1"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r w:rsidR="00C912FD" w14:paraId="439D858B" w14:textId="77777777" w:rsidTr="00E1693A">
        <w:trPr>
          <w:trHeight w:val="480"/>
          <w:jc w:val="right"/>
        </w:trPr>
        <w:tc>
          <w:tcPr>
            <w:tcW w:w="7020" w:type="dxa"/>
            <w:shd w:val="clear" w:color="auto" w:fill="FFFFFF"/>
            <w:tcMar>
              <w:top w:w="100" w:type="dxa"/>
              <w:left w:w="100" w:type="dxa"/>
              <w:bottom w:w="100" w:type="dxa"/>
              <w:right w:w="100" w:type="dxa"/>
            </w:tcMar>
          </w:tcPr>
          <w:p w14:paraId="7F42AEF2" w14:textId="77777777" w:rsidR="00C912FD" w:rsidRDefault="00C912FD" w:rsidP="00E1693A">
            <w:pPr>
              <w:bidi/>
              <w:ind w:left="720" w:hanging="360"/>
              <w:rPr>
                <w:rFonts w:ascii="Alef" w:eastAsia="Alef" w:hAnsi="Alef" w:cs="Alef"/>
                <w:sz w:val="28"/>
                <w:szCs w:val="28"/>
              </w:rPr>
            </w:pPr>
          </w:p>
        </w:tc>
        <w:tc>
          <w:tcPr>
            <w:tcW w:w="2340" w:type="dxa"/>
            <w:shd w:val="clear" w:color="auto" w:fill="FFFFFF"/>
            <w:tcMar>
              <w:top w:w="100" w:type="dxa"/>
              <w:left w:w="100" w:type="dxa"/>
              <w:bottom w:w="100" w:type="dxa"/>
              <w:right w:w="100" w:type="dxa"/>
            </w:tcMar>
          </w:tcPr>
          <w:p w14:paraId="3C3E7865" w14:textId="77777777" w:rsidR="00C912FD" w:rsidRDefault="00C912FD" w:rsidP="00E1693A">
            <w:pPr>
              <w:bidi/>
              <w:rPr>
                <w:rFonts w:ascii="Alef" w:eastAsia="Alef" w:hAnsi="Alef" w:cs="Alef"/>
                <w:sz w:val="28"/>
                <w:szCs w:val="28"/>
              </w:rPr>
            </w:pPr>
          </w:p>
        </w:tc>
      </w:tr>
      <w:tr w:rsidR="00C912FD" w14:paraId="5501B35E" w14:textId="77777777" w:rsidTr="00E1693A">
        <w:trPr>
          <w:trHeight w:val="480"/>
          <w:jc w:val="right"/>
        </w:trPr>
        <w:tc>
          <w:tcPr>
            <w:tcW w:w="7020" w:type="dxa"/>
            <w:shd w:val="clear" w:color="auto" w:fill="FFFFFF"/>
            <w:tcMar>
              <w:top w:w="100" w:type="dxa"/>
              <w:left w:w="100" w:type="dxa"/>
              <w:bottom w:w="100" w:type="dxa"/>
              <w:right w:w="100" w:type="dxa"/>
            </w:tcMar>
          </w:tcPr>
          <w:p w14:paraId="0D1910F2" w14:textId="77777777" w:rsidR="00C912FD" w:rsidRDefault="00C912FD" w:rsidP="00E1693A">
            <w:pPr>
              <w:numPr>
                <w:ilvl w:val="0"/>
                <w:numId w:val="20"/>
              </w:numPr>
              <w:bidi/>
              <w:rPr>
                <w:rFonts w:ascii="Alef" w:eastAsia="Alef" w:hAnsi="Alef" w:cs="Alef"/>
                <w:sz w:val="28"/>
                <w:szCs w:val="28"/>
              </w:rPr>
            </w:pPr>
            <w:r>
              <w:rPr>
                <w:rFonts w:ascii="Alef" w:eastAsia="Alef" w:hAnsi="Alef" w:cs="Alef"/>
                <w:sz w:val="28"/>
                <w:szCs w:val="28"/>
                <w:rtl/>
              </w:rPr>
              <w:t xml:space="preserve">בין הדברים שכבר קורים: </w:t>
            </w:r>
          </w:p>
          <w:p w14:paraId="15ABD986" w14:textId="77777777" w:rsidR="00C912FD" w:rsidRDefault="00C912FD" w:rsidP="00E1693A">
            <w:pPr>
              <w:numPr>
                <w:ilvl w:val="0"/>
                <w:numId w:val="20"/>
              </w:numPr>
              <w:bidi/>
              <w:rPr>
                <w:rFonts w:ascii="Alef" w:eastAsia="Alef" w:hAnsi="Alef" w:cs="Alef"/>
                <w:sz w:val="28"/>
                <w:szCs w:val="28"/>
              </w:rPr>
            </w:pPr>
            <w:r>
              <w:rPr>
                <w:rFonts w:ascii="Alef" w:eastAsia="Alef" w:hAnsi="Alef" w:cs="Alef"/>
                <w:sz w:val="28"/>
                <w:szCs w:val="28"/>
                <w:rtl/>
              </w:rPr>
              <w:t>אסור לדוג באזורים ובזמנים מסוימים, ששומרים על כל הים שמול צפון ישראל (מצפון לקו של חוף דור). כמו כן כך נוצרת הגנה על אזורי הסלעים הרגישים מפני דיג מכמורת.</w:t>
            </w:r>
          </w:p>
          <w:p w14:paraId="7CC4B9B3" w14:textId="77777777" w:rsidR="00C912FD" w:rsidRDefault="00C912FD" w:rsidP="00E1693A">
            <w:pPr>
              <w:numPr>
                <w:ilvl w:val="0"/>
                <w:numId w:val="20"/>
              </w:numPr>
              <w:bidi/>
              <w:rPr>
                <w:rFonts w:ascii="Alef" w:eastAsia="Alef" w:hAnsi="Alef" w:cs="Alef"/>
                <w:sz w:val="28"/>
                <w:szCs w:val="28"/>
              </w:rPr>
            </w:pPr>
            <w:r>
              <w:rPr>
                <w:rFonts w:ascii="Alef" w:eastAsia="Alef" w:hAnsi="Alef" w:cs="Alef"/>
                <w:sz w:val="28"/>
                <w:szCs w:val="28"/>
                <w:rtl/>
              </w:rPr>
              <w:t xml:space="preserve">אסור לדוג בצלילת </w:t>
            </w:r>
            <w:proofErr w:type="spellStart"/>
            <w:r>
              <w:rPr>
                <w:rFonts w:ascii="Alef" w:eastAsia="Alef" w:hAnsi="Alef" w:cs="Alef"/>
                <w:sz w:val="28"/>
                <w:szCs w:val="28"/>
                <w:rtl/>
              </w:rPr>
              <w:t>מיכלים</w:t>
            </w:r>
            <w:proofErr w:type="spellEnd"/>
            <w:r>
              <w:rPr>
                <w:rFonts w:ascii="Alef" w:eastAsia="Alef" w:hAnsi="Alef" w:cs="Alef"/>
                <w:sz w:val="28"/>
                <w:szCs w:val="28"/>
                <w:rtl/>
              </w:rPr>
              <w:t xml:space="preserve"> עם רובה.</w:t>
            </w:r>
          </w:p>
          <w:p w14:paraId="221507EF" w14:textId="77777777" w:rsidR="00C912FD" w:rsidRDefault="00C912FD" w:rsidP="00E1693A">
            <w:pPr>
              <w:numPr>
                <w:ilvl w:val="0"/>
                <w:numId w:val="20"/>
              </w:numPr>
              <w:bidi/>
              <w:rPr>
                <w:rFonts w:ascii="Alef" w:eastAsia="Alef" w:hAnsi="Alef" w:cs="Alef"/>
                <w:sz w:val="28"/>
                <w:szCs w:val="28"/>
              </w:rPr>
            </w:pPr>
            <w:r>
              <w:rPr>
                <w:rFonts w:ascii="Alef" w:eastAsia="Alef" w:hAnsi="Alef" w:cs="Alef"/>
                <w:sz w:val="28"/>
                <w:szCs w:val="28"/>
                <w:rtl/>
              </w:rPr>
              <w:t xml:space="preserve">יש הגבלה על גודל הדגים שמותר לדוג, כדי שיהיה להם זמן להתפתח </w:t>
            </w:r>
            <w:proofErr w:type="spellStart"/>
            <w:r>
              <w:rPr>
                <w:rFonts w:ascii="Alef" w:eastAsia="Alef" w:hAnsi="Alef" w:cs="Alef"/>
                <w:sz w:val="28"/>
                <w:szCs w:val="28"/>
                <w:rtl/>
              </w:rPr>
              <w:t>והלתרבות</w:t>
            </w:r>
            <w:proofErr w:type="spellEnd"/>
            <w:r>
              <w:rPr>
                <w:rFonts w:ascii="Alef" w:eastAsia="Alef" w:hAnsi="Alef" w:cs="Alef"/>
                <w:sz w:val="28"/>
                <w:szCs w:val="28"/>
                <w:rtl/>
              </w:rPr>
              <w:t xml:space="preserve">. </w:t>
            </w:r>
          </w:p>
          <w:p w14:paraId="1BDE11B3" w14:textId="77777777" w:rsidR="00C912FD" w:rsidRDefault="00C912FD" w:rsidP="00E1693A">
            <w:pPr>
              <w:numPr>
                <w:ilvl w:val="0"/>
                <w:numId w:val="20"/>
              </w:numPr>
              <w:bidi/>
              <w:rPr>
                <w:rFonts w:ascii="Alef" w:eastAsia="Alef" w:hAnsi="Alef" w:cs="Alef"/>
                <w:sz w:val="28"/>
                <w:szCs w:val="28"/>
              </w:rPr>
            </w:pPr>
            <w:r>
              <w:rPr>
                <w:rFonts w:ascii="Alef" w:eastAsia="Alef" w:hAnsi="Alef" w:cs="Alef"/>
                <w:sz w:val="28"/>
                <w:szCs w:val="28"/>
                <w:rtl/>
              </w:rPr>
              <w:t>אבל הרפורמה השלמה כוללת עוד הרבה יותר.</w:t>
            </w:r>
          </w:p>
          <w:p w14:paraId="3159CA82" w14:textId="77777777" w:rsidR="00C912FD" w:rsidRDefault="00C912FD" w:rsidP="00E1693A">
            <w:pPr>
              <w:numPr>
                <w:ilvl w:val="0"/>
                <w:numId w:val="20"/>
              </w:numPr>
              <w:bidi/>
              <w:rPr>
                <w:rFonts w:ascii="Alef" w:eastAsia="Alef" w:hAnsi="Alef" w:cs="Alef"/>
                <w:sz w:val="28"/>
                <w:szCs w:val="28"/>
              </w:rPr>
            </w:pPr>
            <w:r>
              <w:rPr>
                <w:rFonts w:ascii="Alef" w:eastAsia="Alef" w:hAnsi="Alef" w:cs="Alef"/>
                <w:sz w:val="28"/>
                <w:szCs w:val="28"/>
                <w:rtl/>
              </w:rPr>
              <w:t>אם היא תתממש, היא צפויה להבטיח שיהיו הרבה יותר דגים בים. זה כמובן יועיל גם למרבית הדייגים - שיהיה להם שלל גדול ואיכותי יותר.</w:t>
            </w:r>
          </w:p>
          <w:p w14:paraId="5CBAA5D5" w14:textId="77777777" w:rsidR="00C912FD" w:rsidRDefault="00C912FD" w:rsidP="00E1693A">
            <w:pPr>
              <w:numPr>
                <w:ilvl w:val="0"/>
                <w:numId w:val="20"/>
              </w:numPr>
              <w:bidi/>
              <w:rPr>
                <w:rFonts w:ascii="Alef" w:eastAsia="Alef" w:hAnsi="Alef" w:cs="Alef"/>
                <w:sz w:val="28"/>
                <w:szCs w:val="28"/>
              </w:rPr>
            </w:pPr>
            <w:r>
              <w:rPr>
                <w:rFonts w:ascii="Alef" w:eastAsia="Alef" w:hAnsi="Alef" w:cs="Alef"/>
                <w:sz w:val="28"/>
                <w:szCs w:val="28"/>
                <w:rtl/>
              </w:rPr>
              <w:t>אבל מעל לכל, הפגיעה בסביבה הימית תקטן, והטבע יוכל להשתקם לפחות חלקית מכל ההרס שגרמנו לו.</w:t>
            </w:r>
          </w:p>
        </w:tc>
        <w:tc>
          <w:tcPr>
            <w:tcW w:w="2340" w:type="dxa"/>
            <w:shd w:val="clear" w:color="auto" w:fill="FFFFFF"/>
            <w:tcMar>
              <w:top w:w="100" w:type="dxa"/>
              <w:left w:w="100" w:type="dxa"/>
              <w:bottom w:w="100" w:type="dxa"/>
              <w:right w:w="100" w:type="dxa"/>
            </w:tcMar>
          </w:tcPr>
          <w:p w14:paraId="7F78B697" w14:textId="77777777" w:rsidR="00C912FD" w:rsidRDefault="00C912FD" w:rsidP="00E1693A">
            <w:pPr>
              <w:bidi/>
              <w:rPr>
                <w:rFonts w:ascii="Alef" w:eastAsia="Alef" w:hAnsi="Alef" w:cs="Alef"/>
                <w:sz w:val="28"/>
                <w:szCs w:val="28"/>
              </w:rPr>
            </w:pPr>
            <w:r>
              <w:rPr>
                <w:rFonts w:ascii="Alef" w:eastAsia="Alef" w:hAnsi="Alef" w:cs="Alef"/>
                <w:sz w:val="28"/>
                <w:szCs w:val="28"/>
                <w:rtl/>
              </w:rPr>
              <w:t>להרחבה</w:t>
            </w:r>
          </w:p>
        </w:tc>
      </w:tr>
      <w:tr w:rsidR="00C912FD" w14:paraId="04D97784" w14:textId="77777777" w:rsidTr="00E1693A">
        <w:trPr>
          <w:trHeight w:val="480"/>
          <w:jc w:val="right"/>
        </w:trPr>
        <w:tc>
          <w:tcPr>
            <w:tcW w:w="7020" w:type="dxa"/>
            <w:shd w:val="clear" w:color="auto" w:fill="auto"/>
            <w:tcMar>
              <w:top w:w="100" w:type="dxa"/>
              <w:left w:w="100" w:type="dxa"/>
              <w:bottom w:w="100" w:type="dxa"/>
              <w:right w:w="100" w:type="dxa"/>
            </w:tcMar>
          </w:tcPr>
          <w:p w14:paraId="3D4B085F" w14:textId="77777777" w:rsidR="00C912FD" w:rsidRDefault="00C912FD" w:rsidP="00E1693A">
            <w:pPr>
              <w:bidi/>
              <w:rPr>
                <w:rFonts w:ascii="Alef" w:eastAsia="Alef" w:hAnsi="Alef" w:cs="Alef"/>
                <w:sz w:val="28"/>
                <w:szCs w:val="28"/>
              </w:rPr>
            </w:pPr>
            <w:hyperlink r:id="rId505">
              <w:r>
                <w:rPr>
                  <w:rFonts w:ascii="Alef" w:eastAsia="Alef" w:hAnsi="Alef" w:cs="Alef"/>
                  <w:color w:val="1155CC"/>
                  <w:sz w:val="28"/>
                  <w:szCs w:val="28"/>
                  <w:u w:val="single"/>
                  <w:rtl/>
                </w:rPr>
                <w:t>המינים</w:t>
              </w:r>
            </w:hyperlink>
            <w:hyperlink r:id="rId506">
              <w:r>
                <w:rPr>
                  <w:rFonts w:ascii="Alef" w:eastAsia="Alef" w:hAnsi="Alef" w:cs="Alef"/>
                  <w:color w:val="1155CC"/>
                  <w:sz w:val="28"/>
                  <w:szCs w:val="28"/>
                  <w:u w:val="single"/>
                  <w:rtl/>
                </w:rPr>
                <w:t xml:space="preserve"> </w:t>
              </w:r>
            </w:hyperlink>
            <w:hyperlink r:id="rId507">
              <w:r>
                <w:rPr>
                  <w:rFonts w:ascii="Alef" w:eastAsia="Alef" w:hAnsi="Alef" w:cs="Alef"/>
                  <w:color w:val="1155CC"/>
                  <w:sz w:val="28"/>
                  <w:szCs w:val="28"/>
                  <w:u w:val="single"/>
                  <w:rtl/>
                </w:rPr>
                <w:t>המוגנים</w:t>
              </w:r>
            </w:hyperlink>
            <w:hyperlink r:id="rId508">
              <w:r>
                <w:rPr>
                  <w:rFonts w:ascii="Alef" w:eastAsia="Alef" w:hAnsi="Alef" w:cs="Alef"/>
                  <w:color w:val="1155CC"/>
                  <w:sz w:val="28"/>
                  <w:szCs w:val="28"/>
                  <w:u w:val="single"/>
                  <w:rtl/>
                </w:rPr>
                <w:t xml:space="preserve"> </w:t>
              </w:r>
            </w:hyperlink>
            <w:hyperlink r:id="rId509">
              <w:r>
                <w:rPr>
                  <w:rFonts w:ascii="Alef" w:eastAsia="Alef" w:hAnsi="Alef" w:cs="Alef"/>
                  <w:color w:val="1155CC"/>
                  <w:sz w:val="28"/>
                  <w:szCs w:val="28"/>
                  <w:u w:val="single"/>
                  <w:rtl/>
                </w:rPr>
                <w:t>בים</w:t>
              </w:r>
            </w:hyperlink>
            <w:hyperlink r:id="rId510">
              <w:r>
                <w:rPr>
                  <w:rFonts w:ascii="Alef" w:eastAsia="Alef" w:hAnsi="Alef" w:cs="Alef"/>
                  <w:color w:val="1155CC"/>
                  <w:sz w:val="28"/>
                  <w:szCs w:val="28"/>
                  <w:u w:val="single"/>
                  <w:rtl/>
                </w:rPr>
                <w:t xml:space="preserve"> </w:t>
              </w:r>
            </w:hyperlink>
            <w:hyperlink r:id="rId511">
              <w:r>
                <w:rPr>
                  <w:rFonts w:ascii="Alef" w:eastAsia="Alef" w:hAnsi="Alef" w:cs="Alef"/>
                  <w:color w:val="1155CC"/>
                  <w:sz w:val="28"/>
                  <w:szCs w:val="28"/>
                  <w:u w:val="single"/>
                  <w:rtl/>
                </w:rPr>
                <w:t>התיכון</w:t>
              </w:r>
            </w:hyperlink>
            <w:hyperlink r:id="rId512">
              <w:r>
                <w:rPr>
                  <w:rFonts w:ascii="Alef" w:eastAsia="Alef" w:hAnsi="Alef" w:cs="Alef"/>
                  <w:color w:val="1155CC"/>
                  <w:sz w:val="28"/>
                  <w:szCs w:val="28"/>
                  <w:u w:val="single"/>
                  <w:rtl/>
                </w:rPr>
                <w:t xml:space="preserve"> (</w:t>
              </w:r>
            </w:hyperlink>
            <w:hyperlink r:id="rId513">
              <w:r>
                <w:rPr>
                  <w:rFonts w:ascii="Alef" w:eastAsia="Alef" w:hAnsi="Alef" w:cs="Alef"/>
                  <w:color w:val="1155CC"/>
                  <w:sz w:val="28"/>
                  <w:szCs w:val="28"/>
                  <w:u w:val="single"/>
                  <w:rtl/>
                </w:rPr>
                <w:t>מאתר</w:t>
              </w:r>
            </w:hyperlink>
            <w:hyperlink r:id="rId514">
              <w:r>
                <w:rPr>
                  <w:rFonts w:ascii="Alef" w:eastAsia="Alef" w:hAnsi="Alef" w:cs="Alef"/>
                  <w:color w:val="1155CC"/>
                  <w:sz w:val="28"/>
                  <w:szCs w:val="28"/>
                  <w:u w:val="single"/>
                  <w:rtl/>
                </w:rPr>
                <w:t xml:space="preserve"> ״</w:t>
              </w:r>
            </w:hyperlink>
            <w:hyperlink r:id="rId515">
              <w:r>
                <w:rPr>
                  <w:rFonts w:ascii="Alef" w:eastAsia="Alef" w:hAnsi="Alef" w:cs="Alef"/>
                  <w:color w:val="1155CC"/>
                  <w:sz w:val="28"/>
                  <w:szCs w:val="28"/>
                  <w:u w:val="single"/>
                  <w:rtl/>
                </w:rPr>
                <w:t>החצי</w:t>
              </w:r>
            </w:hyperlink>
            <w:hyperlink r:id="rId516">
              <w:r>
                <w:rPr>
                  <w:rFonts w:ascii="Alef" w:eastAsia="Alef" w:hAnsi="Alef" w:cs="Alef"/>
                  <w:color w:val="1155CC"/>
                  <w:sz w:val="28"/>
                  <w:szCs w:val="28"/>
                  <w:u w:val="single"/>
                  <w:rtl/>
                </w:rPr>
                <w:t xml:space="preserve"> </w:t>
              </w:r>
            </w:hyperlink>
            <w:hyperlink r:id="rId517">
              <w:r>
                <w:rPr>
                  <w:rFonts w:ascii="Alef" w:eastAsia="Alef" w:hAnsi="Alef" w:cs="Alef"/>
                  <w:color w:val="1155CC"/>
                  <w:sz w:val="28"/>
                  <w:szCs w:val="28"/>
                  <w:u w:val="single"/>
                  <w:rtl/>
                </w:rPr>
                <w:t>הכחול</w:t>
              </w:r>
            </w:hyperlink>
            <w:hyperlink r:id="rId518">
              <w:r>
                <w:rPr>
                  <w:rFonts w:ascii="Alef" w:eastAsia="Alef" w:hAnsi="Alef" w:cs="Alef"/>
                  <w:color w:val="1155CC"/>
                  <w:sz w:val="28"/>
                  <w:szCs w:val="28"/>
                  <w:u w:val="single"/>
                  <w:rtl/>
                </w:rPr>
                <w:t>״)</w:t>
              </w:r>
            </w:hyperlink>
          </w:p>
          <w:p w14:paraId="028CFB95" w14:textId="77777777" w:rsidR="00C912FD" w:rsidRDefault="00C912FD" w:rsidP="00E1693A">
            <w:pPr>
              <w:bidi/>
              <w:rPr>
                <w:rFonts w:ascii="Alef" w:eastAsia="Alef" w:hAnsi="Alef" w:cs="Alef"/>
                <w:sz w:val="28"/>
                <w:szCs w:val="28"/>
              </w:rPr>
            </w:pPr>
            <w:hyperlink r:id="rId519">
              <w:r>
                <w:rPr>
                  <w:rFonts w:ascii="Alef" w:eastAsia="Alef" w:hAnsi="Alef" w:cs="Alef"/>
                  <w:color w:val="1155CC"/>
                  <w:sz w:val="28"/>
                  <w:szCs w:val="28"/>
                  <w:u w:val="single"/>
                  <w:rtl/>
                </w:rPr>
                <w:t>אולי</w:t>
              </w:r>
            </w:hyperlink>
            <w:hyperlink r:id="rId520">
              <w:r>
                <w:rPr>
                  <w:rFonts w:ascii="Alef" w:eastAsia="Alef" w:hAnsi="Alef" w:cs="Alef"/>
                  <w:color w:val="1155CC"/>
                  <w:sz w:val="28"/>
                  <w:szCs w:val="28"/>
                  <w:u w:val="single"/>
                  <w:rtl/>
                </w:rPr>
                <w:t xml:space="preserve"> </w:t>
              </w:r>
            </w:hyperlink>
            <w:hyperlink r:id="rId521">
              <w:r>
                <w:rPr>
                  <w:rFonts w:ascii="Alef" w:eastAsia="Alef" w:hAnsi="Alef" w:cs="Alef"/>
                  <w:color w:val="1155CC"/>
                  <w:sz w:val="28"/>
                  <w:szCs w:val="28"/>
                  <w:u w:val="single"/>
                  <w:rtl/>
                </w:rPr>
                <w:t>נראה</w:t>
              </w:r>
            </w:hyperlink>
            <w:hyperlink r:id="rId522">
              <w:r>
                <w:rPr>
                  <w:rFonts w:ascii="Alef" w:eastAsia="Alef" w:hAnsi="Alef" w:cs="Alef"/>
                  <w:color w:val="1155CC"/>
                  <w:sz w:val="28"/>
                  <w:szCs w:val="28"/>
                  <w:u w:val="single"/>
                  <w:rtl/>
                </w:rPr>
                <w:t xml:space="preserve"> </w:t>
              </w:r>
            </w:hyperlink>
            <w:hyperlink r:id="rId523">
              <w:r>
                <w:rPr>
                  <w:rFonts w:ascii="Alef" w:eastAsia="Alef" w:hAnsi="Alef" w:cs="Alef"/>
                  <w:color w:val="1155CC"/>
                  <w:sz w:val="28"/>
                  <w:szCs w:val="28"/>
                  <w:u w:val="single"/>
                  <w:rtl/>
                </w:rPr>
                <w:t>דולפין</w:t>
              </w:r>
            </w:hyperlink>
            <w:hyperlink r:id="rId524">
              <w:r>
                <w:rPr>
                  <w:rFonts w:ascii="Alef" w:eastAsia="Alef" w:hAnsi="Alef" w:cs="Alef"/>
                  <w:color w:val="1155CC"/>
                  <w:sz w:val="28"/>
                  <w:szCs w:val="28"/>
                  <w:u w:val="single"/>
                  <w:rtl/>
                </w:rPr>
                <w:t xml:space="preserve"> </w:t>
              </w:r>
            </w:hyperlink>
            <w:hyperlink r:id="rId525">
              <w:r>
                <w:rPr>
                  <w:rFonts w:ascii="Alef" w:eastAsia="Alef" w:hAnsi="Alef" w:cs="Alef"/>
                  <w:color w:val="1155CC"/>
                  <w:sz w:val="28"/>
                  <w:szCs w:val="28"/>
                  <w:u w:val="single"/>
                  <w:rtl/>
                </w:rPr>
                <w:t>בים</w:t>
              </w:r>
            </w:hyperlink>
            <w:hyperlink r:id="rId526">
              <w:r>
                <w:rPr>
                  <w:rFonts w:ascii="Alef" w:eastAsia="Alef" w:hAnsi="Alef" w:cs="Alef"/>
                  <w:color w:val="1155CC"/>
                  <w:sz w:val="28"/>
                  <w:szCs w:val="28"/>
                  <w:u w:val="single"/>
                  <w:rtl/>
                </w:rPr>
                <w:t>? (</w:t>
              </w:r>
            </w:hyperlink>
            <w:hyperlink r:id="rId527">
              <w:r>
                <w:rPr>
                  <w:rFonts w:ascii="Alef" w:eastAsia="Alef" w:hAnsi="Alef" w:cs="Alef"/>
                  <w:color w:val="1155CC"/>
                  <w:sz w:val="28"/>
                  <w:szCs w:val="28"/>
                  <w:u w:val="single"/>
                  <w:rtl/>
                </w:rPr>
                <w:t>מאתר</w:t>
              </w:r>
            </w:hyperlink>
            <w:hyperlink r:id="rId528">
              <w:r>
                <w:rPr>
                  <w:rFonts w:ascii="Alef" w:eastAsia="Alef" w:hAnsi="Alef" w:cs="Alef"/>
                  <w:color w:val="1155CC"/>
                  <w:sz w:val="28"/>
                  <w:szCs w:val="28"/>
                  <w:u w:val="single"/>
                  <w:rtl/>
                </w:rPr>
                <w:t xml:space="preserve"> ״</w:t>
              </w:r>
            </w:hyperlink>
            <w:hyperlink r:id="rId529">
              <w:r>
                <w:rPr>
                  <w:rFonts w:ascii="Alef" w:eastAsia="Alef" w:hAnsi="Alef" w:cs="Alef"/>
                  <w:color w:val="1155CC"/>
                  <w:sz w:val="28"/>
                  <w:szCs w:val="28"/>
                  <w:u w:val="single"/>
                  <w:rtl/>
                </w:rPr>
                <w:t>החצי</w:t>
              </w:r>
            </w:hyperlink>
            <w:hyperlink r:id="rId530">
              <w:r>
                <w:rPr>
                  <w:rFonts w:ascii="Alef" w:eastAsia="Alef" w:hAnsi="Alef" w:cs="Alef"/>
                  <w:color w:val="1155CC"/>
                  <w:sz w:val="28"/>
                  <w:szCs w:val="28"/>
                  <w:u w:val="single"/>
                  <w:rtl/>
                </w:rPr>
                <w:t xml:space="preserve"> </w:t>
              </w:r>
            </w:hyperlink>
            <w:hyperlink r:id="rId531">
              <w:r>
                <w:rPr>
                  <w:rFonts w:ascii="Alef" w:eastAsia="Alef" w:hAnsi="Alef" w:cs="Alef"/>
                  <w:color w:val="1155CC"/>
                  <w:sz w:val="28"/>
                  <w:szCs w:val="28"/>
                  <w:u w:val="single"/>
                  <w:rtl/>
                </w:rPr>
                <w:t>הכחול</w:t>
              </w:r>
            </w:hyperlink>
            <w:hyperlink r:id="rId532">
              <w:r>
                <w:rPr>
                  <w:rFonts w:ascii="Alef" w:eastAsia="Alef" w:hAnsi="Alef" w:cs="Alef"/>
                  <w:color w:val="1155CC"/>
                  <w:sz w:val="28"/>
                  <w:szCs w:val="28"/>
                  <w:u w:val="single"/>
                  <w:rtl/>
                </w:rPr>
                <w:t>״)</w:t>
              </w:r>
            </w:hyperlink>
          </w:p>
          <w:p w14:paraId="759C3926" w14:textId="77777777" w:rsidR="00C912FD" w:rsidRDefault="00C912FD" w:rsidP="00E1693A">
            <w:pPr>
              <w:bidi/>
              <w:rPr>
                <w:rFonts w:ascii="Alef" w:eastAsia="Alef" w:hAnsi="Alef" w:cs="Alef"/>
                <w:sz w:val="28"/>
                <w:szCs w:val="28"/>
              </w:rPr>
            </w:pPr>
            <w:hyperlink r:id="rId533">
              <w:r>
                <w:rPr>
                  <w:rFonts w:ascii="Alef" w:eastAsia="Alef" w:hAnsi="Alef" w:cs="Alef"/>
                  <w:color w:val="1155CC"/>
                  <w:sz w:val="28"/>
                  <w:szCs w:val="28"/>
                  <w:u w:val="single"/>
                  <w:rtl/>
                </w:rPr>
                <w:t>לא</w:t>
              </w:r>
            </w:hyperlink>
            <w:hyperlink r:id="rId534">
              <w:r>
                <w:rPr>
                  <w:rFonts w:ascii="Alef" w:eastAsia="Alef" w:hAnsi="Alef" w:cs="Alef"/>
                  <w:color w:val="1155CC"/>
                  <w:sz w:val="28"/>
                  <w:szCs w:val="28"/>
                  <w:u w:val="single"/>
                  <w:rtl/>
                </w:rPr>
                <w:t xml:space="preserve"> </w:t>
              </w:r>
            </w:hyperlink>
            <w:hyperlink r:id="rId535">
              <w:r>
                <w:rPr>
                  <w:rFonts w:ascii="Alef" w:eastAsia="Alef" w:hAnsi="Alef" w:cs="Alef"/>
                  <w:color w:val="1155CC"/>
                  <w:sz w:val="28"/>
                  <w:szCs w:val="28"/>
                  <w:u w:val="single"/>
                  <w:rtl/>
                </w:rPr>
                <w:t>קל</w:t>
              </w:r>
            </w:hyperlink>
            <w:hyperlink r:id="rId536">
              <w:r>
                <w:rPr>
                  <w:rFonts w:ascii="Alef" w:eastAsia="Alef" w:hAnsi="Alef" w:cs="Alef"/>
                  <w:color w:val="1155CC"/>
                  <w:sz w:val="28"/>
                  <w:szCs w:val="28"/>
                  <w:u w:val="single"/>
                  <w:rtl/>
                </w:rPr>
                <w:t xml:space="preserve"> </w:t>
              </w:r>
            </w:hyperlink>
            <w:hyperlink r:id="rId537">
              <w:r>
                <w:rPr>
                  <w:rFonts w:ascii="Alef" w:eastAsia="Alef" w:hAnsi="Alef" w:cs="Alef"/>
                  <w:color w:val="1155CC"/>
                  <w:sz w:val="28"/>
                  <w:szCs w:val="28"/>
                  <w:u w:val="single"/>
                  <w:rtl/>
                </w:rPr>
                <w:t>להיות</w:t>
              </w:r>
            </w:hyperlink>
            <w:hyperlink r:id="rId538">
              <w:r>
                <w:rPr>
                  <w:rFonts w:ascii="Alef" w:eastAsia="Alef" w:hAnsi="Alef" w:cs="Alef"/>
                  <w:color w:val="1155CC"/>
                  <w:sz w:val="28"/>
                  <w:szCs w:val="28"/>
                  <w:u w:val="single"/>
                  <w:rtl/>
                </w:rPr>
                <w:t xml:space="preserve"> </w:t>
              </w:r>
            </w:hyperlink>
            <w:hyperlink r:id="rId539">
              <w:r>
                <w:rPr>
                  <w:rFonts w:ascii="Alef" w:eastAsia="Alef" w:hAnsi="Alef" w:cs="Alef"/>
                  <w:color w:val="1155CC"/>
                  <w:sz w:val="28"/>
                  <w:szCs w:val="28"/>
                  <w:u w:val="single"/>
                  <w:rtl/>
                </w:rPr>
                <w:t>צב</w:t>
              </w:r>
            </w:hyperlink>
            <w:hyperlink r:id="rId540">
              <w:r>
                <w:rPr>
                  <w:rFonts w:ascii="Alef" w:eastAsia="Alef" w:hAnsi="Alef" w:cs="Alef"/>
                  <w:color w:val="1155CC"/>
                  <w:sz w:val="28"/>
                  <w:szCs w:val="28"/>
                  <w:u w:val="single"/>
                  <w:rtl/>
                </w:rPr>
                <w:t xml:space="preserve"> </w:t>
              </w:r>
            </w:hyperlink>
            <w:hyperlink r:id="rId541">
              <w:r>
                <w:rPr>
                  <w:rFonts w:ascii="Alef" w:eastAsia="Alef" w:hAnsi="Alef" w:cs="Alef"/>
                  <w:color w:val="1155CC"/>
                  <w:sz w:val="28"/>
                  <w:szCs w:val="28"/>
                  <w:u w:val="single"/>
                  <w:rtl/>
                </w:rPr>
                <w:t>ים</w:t>
              </w:r>
            </w:hyperlink>
            <w:hyperlink r:id="rId542">
              <w:r>
                <w:rPr>
                  <w:rFonts w:ascii="Alef" w:eastAsia="Alef" w:hAnsi="Alef" w:cs="Alef"/>
                  <w:color w:val="1155CC"/>
                  <w:sz w:val="28"/>
                  <w:szCs w:val="28"/>
                  <w:u w:val="single"/>
                  <w:rtl/>
                </w:rPr>
                <w:t xml:space="preserve"> (</w:t>
              </w:r>
            </w:hyperlink>
            <w:hyperlink r:id="rId543">
              <w:r>
                <w:rPr>
                  <w:rFonts w:ascii="Alef" w:eastAsia="Alef" w:hAnsi="Alef" w:cs="Alef"/>
                  <w:color w:val="1155CC"/>
                  <w:sz w:val="28"/>
                  <w:szCs w:val="28"/>
                  <w:u w:val="single"/>
                  <w:rtl/>
                </w:rPr>
                <w:t>מאתר</w:t>
              </w:r>
            </w:hyperlink>
            <w:hyperlink r:id="rId544">
              <w:r>
                <w:rPr>
                  <w:rFonts w:ascii="Alef" w:eastAsia="Alef" w:hAnsi="Alef" w:cs="Alef"/>
                  <w:color w:val="1155CC"/>
                  <w:sz w:val="28"/>
                  <w:szCs w:val="28"/>
                  <w:u w:val="single"/>
                  <w:rtl/>
                </w:rPr>
                <w:t xml:space="preserve"> ״</w:t>
              </w:r>
            </w:hyperlink>
            <w:hyperlink r:id="rId545">
              <w:r>
                <w:rPr>
                  <w:rFonts w:ascii="Alef" w:eastAsia="Alef" w:hAnsi="Alef" w:cs="Alef"/>
                  <w:color w:val="1155CC"/>
                  <w:sz w:val="28"/>
                  <w:szCs w:val="28"/>
                  <w:u w:val="single"/>
                  <w:rtl/>
                </w:rPr>
                <w:t>החצי</w:t>
              </w:r>
            </w:hyperlink>
            <w:hyperlink r:id="rId546">
              <w:r>
                <w:rPr>
                  <w:rFonts w:ascii="Alef" w:eastAsia="Alef" w:hAnsi="Alef" w:cs="Alef"/>
                  <w:color w:val="1155CC"/>
                  <w:sz w:val="28"/>
                  <w:szCs w:val="28"/>
                  <w:u w:val="single"/>
                  <w:rtl/>
                </w:rPr>
                <w:t xml:space="preserve"> </w:t>
              </w:r>
            </w:hyperlink>
            <w:hyperlink r:id="rId547">
              <w:r>
                <w:rPr>
                  <w:rFonts w:ascii="Alef" w:eastAsia="Alef" w:hAnsi="Alef" w:cs="Alef"/>
                  <w:color w:val="1155CC"/>
                  <w:sz w:val="28"/>
                  <w:szCs w:val="28"/>
                  <w:u w:val="single"/>
                  <w:rtl/>
                </w:rPr>
                <w:t>הכחול</w:t>
              </w:r>
            </w:hyperlink>
            <w:hyperlink r:id="rId548">
              <w:r>
                <w:rPr>
                  <w:rFonts w:ascii="Alef" w:eastAsia="Alef" w:hAnsi="Alef" w:cs="Alef"/>
                  <w:color w:val="1155CC"/>
                  <w:sz w:val="28"/>
                  <w:szCs w:val="28"/>
                  <w:u w:val="single"/>
                  <w:rtl/>
                </w:rPr>
                <w:t>״)</w:t>
              </w:r>
            </w:hyperlink>
          </w:p>
          <w:p w14:paraId="05496597" w14:textId="77777777" w:rsidR="00C912FD" w:rsidRDefault="00C912FD" w:rsidP="00E1693A">
            <w:pPr>
              <w:bidi/>
              <w:rPr>
                <w:rFonts w:ascii="Alef" w:eastAsia="Alef" w:hAnsi="Alef" w:cs="Alef"/>
                <w:sz w:val="28"/>
                <w:szCs w:val="28"/>
              </w:rPr>
            </w:pPr>
            <w:hyperlink r:id="rId549">
              <w:r>
                <w:rPr>
                  <w:rFonts w:ascii="Alef" w:eastAsia="Alef" w:hAnsi="Alef" w:cs="Alef"/>
                  <w:color w:val="1155CC"/>
                  <w:sz w:val="28"/>
                  <w:szCs w:val="28"/>
                  <w:u w:val="single"/>
                  <w:rtl/>
                </w:rPr>
                <w:t>איך</w:t>
              </w:r>
            </w:hyperlink>
            <w:hyperlink r:id="rId550">
              <w:r>
                <w:rPr>
                  <w:rFonts w:ascii="Alef" w:eastAsia="Alef" w:hAnsi="Alef" w:cs="Alef"/>
                  <w:color w:val="1155CC"/>
                  <w:sz w:val="28"/>
                  <w:szCs w:val="28"/>
                  <w:u w:val="single"/>
                  <w:rtl/>
                </w:rPr>
                <w:t xml:space="preserve"> </w:t>
              </w:r>
            </w:hyperlink>
            <w:hyperlink r:id="rId551">
              <w:r>
                <w:rPr>
                  <w:rFonts w:ascii="Alef" w:eastAsia="Alef" w:hAnsi="Alef" w:cs="Alef"/>
                  <w:color w:val="1155CC"/>
                  <w:sz w:val="28"/>
                  <w:szCs w:val="28"/>
                  <w:u w:val="single"/>
                  <w:rtl/>
                </w:rPr>
                <w:t>נראים</w:t>
              </w:r>
            </w:hyperlink>
            <w:hyperlink r:id="rId552">
              <w:r>
                <w:rPr>
                  <w:rFonts w:ascii="Alef" w:eastAsia="Alef" w:hAnsi="Alef" w:cs="Alef"/>
                  <w:color w:val="1155CC"/>
                  <w:sz w:val="28"/>
                  <w:szCs w:val="28"/>
                  <w:u w:val="single"/>
                  <w:rtl/>
                </w:rPr>
                <w:t xml:space="preserve"> </w:t>
              </w:r>
            </w:hyperlink>
            <w:hyperlink r:id="rId553">
              <w:r>
                <w:rPr>
                  <w:rFonts w:ascii="Alef" w:eastAsia="Alef" w:hAnsi="Alef" w:cs="Alef"/>
                  <w:color w:val="1155CC"/>
                  <w:sz w:val="28"/>
                  <w:szCs w:val="28"/>
                  <w:u w:val="single"/>
                  <w:rtl/>
                </w:rPr>
                <w:t>הכרישים</w:t>
              </w:r>
            </w:hyperlink>
            <w:hyperlink r:id="rId554">
              <w:r>
                <w:rPr>
                  <w:rFonts w:ascii="Alef" w:eastAsia="Alef" w:hAnsi="Alef" w:cs="Alef"/>
                  <w:color w:val="1155CC"/>
                  <w:sz w:val="28"/>
                  <w:szCs w:val="28"/>
                  <w:u w:val="single"/>
                  <w:rtl/>
                </w:rPr>
                <w:t xml:space="preserve"> </w:t>
              </w:r>
            </w:hyperlink>
            <w:hyperlink r:id="rId555">
              <w:r>
                <w:rPr>
                  <w:rFonts w:ascii="Alef" w:eastAsia="Alef" w:hAnsi="Alef" w:cs="Alef"/>
                  <w:color w:val="1155CC"/>
                  <w:sz w:val="28"/>
                  <w:szCs w:val="28"/>
                  <w:u w:val="single"/>
                  <w:rtl/>
                </w:rPr>
                <w:t>בים</w:t>
              </w:r>
            </w:hyperlink>
            <w:hyperlink r:id="rId556">
              <w:r>
                <w:rPr>
                  <w:rFonts w:ascii="Alef" w:eastAsia="Alef" w:hAnsi="Alef" w:cs="Alef"/>
                  <w:color w:val="1155CC"/>
                  <w:sz w:val="28"/>
                  <w:szCs w:val="28"/>
                  <w:u w:val="single"/>
                  <w:rtl/>
                </w:rPr>
                <w:t xml:space="preserve"> </w:t>
              </w:r>
            </w:hyperlink>
            <w:hyperlink r:id="rId557">
              <w:r>
                <w:rPr>
                  <w:rFonts w:ascii="Alef" w:eastAsia="Alef" w:hAnsi="Alef" w:cs="Alef"/>
                  <w:color w:val="1155CC"/>
                  <w:sz w:val="28"/>
                  <w:szCs w:val="28"/>
                  <w:u w:val="single"/>
                  <w:rtl/>
                </w:rPr>
                <w:t>התיכון</w:t>
              </w:r>
            </w:hyperlink>
            <w:hyperlink r:id="rId558">
              <w:r>
                <w:rPr>
                  <w:rFonts w:ascii="Alef" w:eastAsia="Alef" w:hAnsi="Alef" w:cs="Alef"/>
                  <w:color w:val="1155CC"/>
                  <w:sz w:val="28"/>
                  <w:szCs w:val="28"/>
                  <w:u w:val="single"/>
                  <w:rtl/>
                </w:rPr>
                <w:t xml:space="preserve"> (</w:t>
              </w:r>
            </w:hyperlink>
            <w:hyperlink r:id="rId559">
              <w:r>
                <w:rPr>
                  <w:rFonts w:ascii="Alef" w:eastAsia="Alef" w:hAnsi="Alef" w:cs="Alef"/>
                  <w:color w:val="1155CC"/>
                  <w:sz w:val="28"/>
                  <w:szCs w:val="28"/>
                  <w:u w:val="single"/>
                  <w:rtl/>
                </w:rPr>
                <w:t>מאתר</w:t>
              </w:r>
            </w:hyperlink>
            <w:hyperlink r:id="rId560">
              <w:r>
                <w:rPr>
                  <w:rFonts w:ascii="Alef" w:eastAsia="Alef" w:hAnsi="Alef" w:cs="Alef"/>
                  <w:color w:val="1155CC"/>
                  <w:sz w:val="28"/>
                  <w:szCs w:val="28"/>
                  <w:u w:val="single"/>
                  <w:rtl/>
                </w:rPr>
                <w:t xml:space="preserve"> ״</w:t>
              </w:r>
            </w:hyperlink>
            <w:hyperlink r:id="rId561">
              <w:r>
                <w:rPr>
                  <w:rFonts w:ascii="Alef" w:eastAsia="Alef" w:hAnsi="Alef" w:cs="Alef"/>
                  <w:color w:val="1155CC"/>
                  <w:sz w:val="28"/>
                  <w:szCs w:val="28"/>
                  <w:u w:val="single"/>
                  <w:rtl/>
                </w:rPr>
                <w:t>החצי</w:t>
              </w:r>
            </w:hyperlink>
            <w:hyperlink r:id="rId562">
              <w:r>
                <w:rPr>
                  <w:rFonts w:ascii="Alef" w:eastAsia="Alef" w:hAnsi="Alef" w:cs="Alef"/>
                  <w:color w:val="1155CC"/>
                  <w:sz w:val="28"/>
                  <w:szCs w:val="28"/>
                  <w:u w:val="single"/>
                  <w:rtl/>
                </w:rPr>
                <w:t xml:space="preserve"> </w:t>
              </w:r>
            </w:hyperlink>
            <w:hyperlink r:id="rId563">
              <w:r>
                <w:rPr>
                  <w:rFonts w:ascii="Alef" w:eastAsia="Alef" w:hAnsi="Alef" w:cs="Alef"/>
                  <w:color w:val="1155CC"/>
                  <w:sz w:val="28"/>
                  <w:szCs w:val="28"/>
                  <w:u w:val="single"/>
                  <w:rtl/>
                </w:rPr>
                <w:t>הכחול</w:t>
              </w:r>
            </w:hyperlink>
            <w:hyperlink r:id="rId564">
              <w:r>
                <w:rPr>
                  <w:rFonts w:ascii="Alef" w:eastAsia="Alef" w:hAnsi="Alef" w:cs="Alef"/>
                  <w:color w:val="1155CC"/>
                  <w:sz w:val="28"/>
                  <w:szCs w:val="28"/>
                  <w:u w:val="single"/>
                  <w:rtl/>
                </w:rPr>
                <w:t>״)</w:t>
              </w:r>
            </w:hyperlink>
          </w:p>
          <w:p w14:paraId="6BCB02EE" w14:textId="77777777" w:rsidR="00C912FD" w:rsidRDefault="00C912FD" w:rsidP="00E1693A">
            <w:pPr>
              <w:bidi/>
              <w:rPr>
                <w:rFonts w:ascii="Alef" w:eastAsia="Alef" w:hAnsi="Alef" w:cs="Alef"/>
                <w:sz w:val="28"/>
                <w:szCs w:val="28"/>
                <w:u w:val="single"/>
              </w:rPr>
            </w:pPr>
            <w:hyperlink r:id="rId565">
              <w:r>
                <w:rPr>
                  <w:rFonts w:ascii="Alef" w:eastAsia="Alef" w:hAnsi="Alef" w:cs="Alef"/>
                  <w:color w:val="1155CC"/>
                  <w:sz w:val="28"/>
                  <w:szCs w:val="28"/>
                  <w:u w:val="single"/>
                  <w:rtl/>
                </w:rPr>
                <w:t>סרטון</w:t>
              </w:r>
            </w:hyperlink>
            <w:hyperlink r:id="rId566">
              <w:r>
                <w:rPr>
                  <w:rFonts w:ascii="Alef" w:eastAsia="Alef" w:hAnsi="Alef" w:cs="Alef"/>
                  <w:color w:val="1155CC"/>
                  <w:sz w:val="28"/>
                  <w:szCs w:val="28"/>
                  <w:u w:val="single"/>
                  <w:rtl/>
                </w:rPr>
                <w:t xml:space="preserve"> </w:t>
              </w:r>
            </w:hyperlink>
            <w:hyperlink r:id="rId567">
              <w:r>
                <w:rPr>
                  <w:rFonts w:ascii="Alef" w:eastAsia="Alef" w:hAnsi="Alef" w:cs="Alef"/>
                  <w:color w:val="1155CC"/>
                  <w:sz w:val="28"/>
                  <w:szCs w:val="28"/>
                  <w:u w:val="single"/>
                  <w:rtl/>
                </w:rPr>
                <w:t>קצרצר</w:t>
              </w:r>
            </w:hyperlink>
            <w:hyperlink r:id="rId568">
              <w:r>
                <w:rPr>
                  <w:rFonts w:ascii="Alef" w:eastAsia="Alef" w:hAnsi="Alef" w:cs="Alef"/>
                  <w:color w:val="1155CC"/>
                  <w:sz w:val="28"/>
                  <w:szCs w:val="28"/>
                  <w:u w:val="single"/>
                  <w:rtl/>
                </w:rPr>
                <w:t xml:space="preserve">: </w:t>
              </w:r>
            </w:hyperlink>
            <w:hyperlink r:id="rId569">
              <w:r>
                <w:rPr>
                  <w:rFonts w:ascii="Alef" w:eastAsia="Alef" w:hAnsi="Alef" w:cs="Alef"/>
                  <w:color w:val="1155CC"/>
                  <w:sz w:val="28"/>
                  <w:szCs w:val="28"/>
                  <w:u w:val="single"/>
                  <w:rtl/>
                </w:rPr>
                <w:t>לשחות</w:t>
              </w:r>
            </w:hyperlink>
            <w:hyperlink r:id="rId570">
              <w:r>
                <w:rPr>
                  <w:rFonts w:ascii="Alef" w:eastAsia="Alef" w:hAnsi="Alef" w:cs="Alef"/>
                  <w:color w:val="1155CC"/>
                  <w:sz w:val="28"/>
                  <w:szCs w:val="28"/>
                  <w:u w:val="single"/>
                  <w:rtl/>
                </w:rPr>
                <w:t xml:space="preserve"> </w:t>
              </w:r>
            </w:hyperlink>
            <w:hyperlink r:id="rId571">
              <w:r>
                <w:rPr>
                  <w:rFonts w:ascii="Alef" w:eastAsia="Alef" w:hAnsi="Alef" w:cs="Alef"/>
                  <w:color w:val="1155CC"/>
                  <w:sz w:val="28"/>
                  <w:szCs w:val="28"/>
                  <w:u w:val="single"/>
                  <w:rtl/>
                </w:rPr>
                <w:t>עם</w:t>
              </w:r>
            </w:hyperlink>
            <w:hyperlink r:id="rId572">
              <w:r>
                <w:rPr>
                  <w:rFonts w:ascii="Alef" w:eastAsia="Alef" w:hAnsi="Alef" w:cs="Alef"/>
                  <w:color w:val="1155CC"/>
                  <w:sz w:val="28"/>
                  <w:szCs w:val="28"/>
                  <w:u w:val="single"/>
                  <w:rtl/>
                </w:rPr>
                <w:t xml:space="preserve"> </w:t>
              </w:r>
            </w:hyperlink>
            <w:hyperlink r:id="rId573">
              <w:r>
                <w:rPr>
                  <w:rFonts w:ascii="Alef" w:eastAsia="Alef" w:hAnsi="Alef" w:cs="Alef"/>
                  <w:color w:val="1155CC"/>
                  <w:sz w:val="28"/>
                  <w:szCs w:val="28"/>
                  <w:u w:val="single"/>
                  <w:rtl/>
                </w:rPr>
                <w:t>דולפין</w:t>
              </w:r>
            </w:hyperlink>
            <w:hyperlink r:id="rId574">
              <w:r>
                <w:rPr>
                  <w:rFonts w:ascii="Alef" w:eastAsia="Alef" w:hAnsi="Alef" w:cs="Alef"/>
                  <w:color w:val="1155CC"/>
                  <w:sz w:val="28"/>
                  <w:szCs w:val="28"/>
                  <w:u w:val="single"/>
                  <w:rtl/>
                </w:rPr>
                <w:t xml:space="preserve"> </w:t>
              </w:r>
            </w:hyperlink>
            <w:hyperlink r:id="rId575">
              <w:r>
                <w:rPr>
                  <w:rFonts w:ascii="Alef" w:eastAsia="Alef" w:hAnsi="Alef" w:cs="Alef"/>
                  <w:color w:val="1155CC"/>
                  <w:sz w:val="28"/>
                  <w:szCs w:val="28"/>
                  <w:u w:val="single"/>
                  <w:rtl/>
                </w:rPr>
                <w:t>בים</w:t>
              </w:r>
            </w:hyperlink>
            <w:hyperlink r:id="rId576">
              <w:r>
                <w:rPr>
                  <w:rFonts w:ascii="Alef" w:eastAsia="Alef" w:hAnsi="Alef" w:cs="Alef"/>
                  <w:color w:val="1155CC"/>
                  <w:sz w:val="28"/>
                  <w:szCs w:val="28"/>
                  <w:u w:val="single"/>
                  <w:rtl/>
                </w:rPr>
                <w:t xml:space="preserve"> </w:t>
              </w:r>
            </w:hyperlink>
            <w:hyperlink r:id="rId577">
              <w:r>
                <w:rPr>
                  <w:rFonts w:ascii="Alef" w:eastAsia="Alef" w:hAnsi="Alef" w:cs="Alef"/>
                  <w:color w:val="1155CC"/>
                  <w:sz w:val="28"/>
                  <w:szCs w:val="28"/>
                  <w:u w:val="single"/>
                  <w:rtl/>
                </w:rPr>
                <w:t>התיכון</w:t>
              </w:r>
            </w:hyperlink>
          </w:p>
          <w:p w14:paraId="663C63B0" w14:textId="77777777" w:rsidR="00C912FD" w:rsidRDefault="00C912FD" w:rsidP="00E1693A">
            <w:pPr>
              <w:bidi/>
              <w:rPr>
                <w:rFonts w:ascii="Alef" w:eastAsia="Alef" w:hAnsi="Alef" w:cs="Alef"/>
                <w:sz w:val="28"/>
                <w:szCs w:val="28"/>
              </w:rPr>
            </w:pPr>
            <w:hyperlink r:id="rId578">
              <w:r>
                <w:rPr>
                  <w:rFonts w:ascii="Alef" w:eastAsia="Alef" w:hAnsi="Alef" w:cs="Alef"/>
                  <w:color w:val="1155CC"/>
                  <w:sz w:val="28"/>
                  <w:szCs w:val="28"/>
                  <w:u w:val="single"/>
                  <w:rtl/>
                </w:rPr>
                <w:t>סרטון</w:t>
              </w:r>
            </w:hyperlink>
            <w:hyperlink r:id="rId579">
              <w:r>
                <w:rPr>
                  <w:rFonts w:ascii="Alef" w:eastAsia="Alef" w:hAnsi="Alef" w:cs="Alef"/>
                  <w:color w:val="1155CC"/>
                  <w:sz w:val="28"/>
                  <w:szCs w:val="28"/>
                  <w:u w:val="single"/>
                  <w:rtl/>
                </w:rPr>
                <w:t xml:space="preserve"> </w:t>
              </w:r>
            </w:hyperlink>
            <w:hyperlink r:id="rId580">
              <w:r>
                <w:rPr>
                  <w:rFonts w:ascii="Alef" w:eastAsia="Alef" w:hAnsi="Alef" w:cs="Alef"/>
                  <w:color w:val="1155CC"/>
                  <w:sz w:val="28"/>
                  <w:szCs w:val="28"/>
                  <w:u w:val="single"/>
                  <w:rtl/>
                </w:rPr>
                <w:t>קצרצר</w:t>
              </w:r>
            </w:hyperlink>
            <w:hyperlink r:id="rId581">
              <w:r>
                <w:rPr>
                  <w:rFonts w:ascii="Alef" w:eastAsia="Alef" w:hAnsi="Alef" w:cs="Alef"/>
                  <w:color w:val="1155CC"/>
                  <w:sz w:val="28"/>
                  <w:szCs w:val="28"/>
                  <w:u w:val="single"/>
                  <w:rtl/>
                </w:rPr>
                <w:t xml:space="preserve">: </w:t>
              </w:r>
            </w:hyperlink>
            <w:hyperlink r:id="rId582">
              <w:r>
                <w:rPr>
                  <w:rFonts w:ascii="Alef" w:eastAsia="Alef" w:hAnsi="Alef" w:cs="Alef"/>
                  <w:color w:val="1155CC"/>
                  <w:sz w:val="28"/>
                  <w:szCs w:val="28"/>
                  <w:u w:val="single"/>
                  <w:rtl/>
                </w:rPr>
                <w:t>לשחות</w:t>
              </w:r>
            </w:hyperlink>
            <w:hyperlink r:id="rId583">
              <w:r>
                <w:rPr>
                  <w:rFonts w:ascii="Alef" w:eastAsia="Alef" w:hAnsi="Alef" w:cs="Alef"/>
                  <w:color w:val="1155CC"/>
                  <w:sz w:val="28"/>
                  <w:szCs w:val="28"/>
                  <w:u w:val="single"/>
                  <w:rtl/>
                </w:rPr>
                <w:t xml:space="preserve"> </w:t>
              </w:r>
            </w:hyperlink>
            <w:hyperlink r:id="rId584">
              <w:r>
                <w:rPr>
                  <w:rFonts w:ascii="Alef" w:eastAsia="Alef" w:hAnsi="Alef" w:cs="Alef"/>
                  <w:color w:val="1155CC"/>
                  <w:sz w:val="28"/>
                  <w:szCs w:val="28"/>
                  <w:u w:val="single"/>
                  <w:rtl/>
                </w:rPr>
                <w:t>עם</w:t>
              </w:r>
            </w:hyperlink>
            <w:hyperlink r:id="rId585">
              <w:r>
                <w:rPr>
                  <w:rFonts w:ascii="Alef" w:eastAsia="Alef" w:hAnsi="Alef" w:cs="Alef"/>
                  <w:color w:val="1155CC"/>
                  <w:sz w:val="28"/>
                  <w:szCs w:val="28"/>
                  <w:u w:val="single"/>
                  <w:rtl/>
                </w:rPr>
                <w:t xml:space="preserve"> </w:t>
              </w:r>
            </w:hyperlink>
            <w:hyperlink r:id="rId586">
              <w:r>
                <w:rPr>
                  <w:rFonts w:ascii="Alef" w:eastAsia="Alef" w:hAnsi="Alef" w:cs="Alef"/>
                  <w:color w:val="1155CC"/>
                  <w:sz w:val="28"/>
                  <w:szCs w:val="28"/>
                  <w:u w:val="single"/>
                  <w:rtl/>
                </w:rPr>
                <w:t>צבי</w:t>
              </w:r>
            </w:hyperlink>
            <w:hyperlink r:id="rId587">
              <w:r>
                <w:rPr>
                  <w:rFonts w:ascii="Alef" w:eastAsia="Alef" w:hAnsi="Alef" w:cs="Alef"/>
                  <w:color w:val="1155CC"/>
                  <w:sz w:val="28"/>
                  <w:szCs w:val="28"/>
                  <w:u w:val="single"/>
                  <w:rtl/>
                </w:rPr>
                <w:t xml:space="preserve"> </w:t>
              </w:r>
            </w:hyperlink>
            <w:hyperlink r:id="rId588">
              <w:r>
                <w:rPr>
                  <w:rFonts w:ascii="Alef" w:eastAsia="Alef" w:hAnsi="Alef" w:cs="Alef"/>
                  <w:color w:val="1155CC"/>
                  <w:sz w:val="28"/>
                  <w:szCs w:val="28"/>
                  <w:u w:val="single"/>
                  <w:rtl/>
                </w:rPr>
                <w:t>ים</w:t>
              </w:r>
            </w:hyperlink>
            <w:hyperlink r:id="rId589">
              <w:r>
                <w:rPr>
                  <w:rFonts w:ascii="Alef" w:eastAsia="Alef" w:hAnsi="Alef" w:cs="Alef"/>
                  <w:color w:val="1155CC"/>
                  <w:sz w:val="28"/>
                  <w:szCs w:val="28"/>
                  <w:u w:val="single"/>
                  <w:rtl/>
                </w:rPr>
                <w:t xml:space="preserve"> </w:t>
              </w:r>
            </w:hyperlink>
            <w:hyperlink r:id="rId590">
              <w:r>
                <w:rPr>
                  <w:rFonts w:ascii="Alef" w:eastAsia="Alef" w:hAnsi="Alef" w:cs="Alef"/>
                  <w:color w:val="1155CC"/>
                  <w:sz w:val="28"/>
                  <w:szCs w:val="28"/>
                  <w:u w:val="single"/>
                  <w:rtl/>
                </w:rPr>
                <w:t>בים</w:t>
              </w:r>
            </w:hyperlink>
            <w:hyperlink r:id="rId591">
              <w:r>
                <w:rPr>
                  <w:rFonts w:ascii="Alef" w:eastAsia="Alef" w:hAnsi="Alef" w:cs="Alef"/>
                  <w:color w:val="1155CC"/>
                  <w:sz w:val="28"/>
                  <w:szCs w:val="28"/>
                  <w:u w:val="single"/>
                  <w:rtl/>
                </w:rPr>
                <w:t xml:space="preserve"> </w:t>
              </w:r>
            </w:hyperlink>
            <w:hyperlink r:id="rId592">
              <w:r>
                <w:rPr>
                  <w:rFonts w:ascii="Alef" w:eastAsia="Alef" w:hAnsi="Alef" w:cs="Alef"/>
                  <w:color w:val="1155CC"/>
                  <w:sz w:val="28"/>
                  <w:szCs w:val="28"/>
                  <w:u w:val="single"/>
                  <w:rtl/>
                </w:rPr>
                <w:t>התיכון</w:t>
              </w:r>
            </w:hyperlink>
          </w:p>
        </w:tc>
        <w:tc>
          <w:tcPr>
            <w:tcW w:w="2340" w:type="dxa"/>
            <w:shd w:val="clear" w:color="auto" w:fill="auto"/>
            <w:tcMar>
              <w:top w:w="100" w:type="dxa"/>
              <w:left w:w="100" w:type="dxa"/>
              <w:bottom w:w="100" w:type="dxa"/>
              <w:right w:w="100" w:type="dxa"/>
            </w:tcMar>
          </w:tcPr>
          <w:p w14:paraId="35C94143" w14:textId="77777777" w:rsidR="00C912FD" w:rsidRDefault="00C912FD" w:rsidP="00E1693A">
            <w:pPr>
              <w:bidi/>
              <w:rPr>
                <w:rFonts w:ascii="Alef" w:eastAsia="Alef" w:hAnsi="Alef" w:cs="Alef"/>
                <w:sz w:val="28"/>
                <w:szCs w:val="28"/>
              </w:rPr>
            </w:pPr>
            <w:r>
              <w:rPr>
                <w:rFonts w:ascii="Alef" w:eastAsia="Alef" w:hAnsi="Alef" w:cs="Alef"/>
                <w:sz w:val="28"/>
                <w:szCs w:val="28"/>
                <w:rtl/>
              </w:rPr>
              <w:t>לינקים לקריאה נוספת</w:t>
            </w:r>
          </w:p>
        </w:tc>
      </w:tr>
    </w:tbl>
    <w:p w14:paraId="25CAC411" w14:textId="77777777" w:rsidR="00C912FD" w:rsidRDefault="00C912FD" w:rsidP="00C912FD">
      <w:pPr>
        <w:bidi/>
        <w:rPr>
          <w:sz w:val="48"/>
          <w:szCs w:val="48"/>
        </w:rPr>
      </w:pPr>
    </w:p>
    <w:p w14:paraId="6ED09418" w14:textId="77777777" w:rsidR="00C912FD" w:rsidRDefault="00C912FD" w:rsidP="00C912FD">
      <w:pPr>
        <w:bidi/>
        <w:rPr>
          <w:sz w:val="24"/>
          <w:szCs w:val="24"/>
        </w:rPr>
      </w:pPr>
    </w:p>
    <w:tbl>
      <w:tblPr>
        <w:bidiVisual/>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035"/>
      </w:tblGrid>
      <w:tr w:rsidR="00C912FD" w14:paraId="15557D89" w14:textId="77777777" w:rsidTr="00E1693A">
        <w:trPr>
          <w:trHeight w:val="480"/>
          <w:jc w:val="right"/>
        </w:trPr>
        <w:tc>
          <w:tcPr>
            <w:tcW w:w="2325" w:type="dxa"/>
            <w:shd w:val="clear" w:color="auto" w:fill="EFEFEF"/>
            <w:tcMar>
              <w:top w:w="100" w:type="dxa"/>
              <w:left w:w="100" w:type="dxa"/>
              <w:bottom w:w="100" w:type="dxa"/>
              <w:right w:w="100" w:type="dxa"/>
            </w:tcMar>
          </w:tcPr>
          <w:p w14:paraId="52CE4757"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b/>
                <w:sz w:val="28"/>
                <w:szCs w:val="28"/>
                <w:rtl/>
              </w:rPr>
              <w:t xml:space="preserve">שקופית </w:t>
            </w:r>
            <w:r>
              <w:rPr>
                <w:rFonts w:ascii="Alef" w:eastAsia="Alef" w:hAnsi="Alef" w:cs="Alef" w:hint="cs"/>
                <w:b/>
                <w:sz w:val="28"/>
                <w:szCs w:val="28"/>
                <w:rtl/>
              </w:rPr>
              <w:t>35</w:t>
            </w:r>
          </w:p>
        </w:tc>
        <w:tc>
          <w:tcPr>
            <w:tcW w:w="7035" w:type="dxa"/>
            <w:shd w:val="clear" w:color="auto" w:fill="EFEFEF"/>
            <w:tcMar>
              <w:top w:w="100" w:type="dxa"/>
              <w:left w:w="100" w:type="dxa"/>
              <w:bottom w:w="100" w:type="dxa"/>
              <w:right w:w="100" w:type="dxa"/>
            </w:tcMar>
          </w:tcPr>
          <w:p w14:paraId="4E93C0BA" w14:textId="77777777" w:rsidR="00C912FD" w:rsidRDefault="00C912FD" w:rsidP="00E1693A">
            <w:pPr>
              <w:widowControl w:val="0"/>
              <w:bidi/>
              <w:spacing w:line="240" w:lineRule="auto"/>
              <w:rPr>
                <w:rFonts w:ascii="Alef" w:eastAsia="Alef" w:hAnsi="Alef" w:cs="Alef"/>
                <w:b/>
                <w:sz w:val="28"/>
                <w:szCs w:val="28"/>
              </w:rPr>
            </w:pPr>
          </w:p>
        </w:tc>
      </w:tr>
      <w:tr w:rsidR="00C912FD" w14:paraId="3AA2DDCE" w14:textId="77777777" w:rsidTr="00E1693A">
        <w:trPr>
          <w:trHeight w:val="480"/>
          <w:jc w:val="right"/>
        </w:trPr>
        <w:tc>
          <w:tcPr>
            <w:tcW w:w="2325" w:type="dxa"/>
            <w:shd w:val="clear" w:color="auto" w:fill="EFEFEF"/>
            <w:tcMar>
              <w:top w:w="100" w:type="dxa"/>
              <w:left w:w="100" w:type="dxa"/>
              <w:bottom w:w="100" w:type="dxa"/>
              <w:right w:w="100" w:type="dxa"/>
            </w:tcMar>
          </w:tcPr>
          <w:p w14:paraId="0BBD9BB5"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כותרת</w:t>
            </w:r>
          </w:p>
        </w:tc>
        <w:tc>
          <w:tcPr>
            <w:tcW w:w="7035" w:type="dxa"/>
            <w:shd w:val="clear" w:color="auto" w:fill="EFEFEF"/>
            <w:tcMar>
              <w:top w:w="100" w:type="dxa"/>
              <w:left w:w="100" w:type="dxa"/>
              <w:bottom w:w="100" w:type="dxa"/>
              <w:right w:w="100" w:type="dxa"/>
            </w:tcMar>
          </w:tcPr>
          <w:p w14:paraId="040B254E"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שומרים על הטבע בים - גם בשביל עצמנו</w:t>
            </w:r>
          </w:p>
        </w:tc>
      </w:tr>
      <w:tr w:rsidR="00C912FD" w14:paraId="1FB31658" w14:textId="77777777" w:rsidTr="00E1693A">
        <w:trPr>
          <w:trHeight w:val="480"/>
          <w:jc w:val="right"/>
        </w:trPr>
        <w:tc>
          <w:tcPr>
            <w:tcW w:w="2325" w:type="dxa"/>
            <w:shd w:val="clear" w:color="auto" w:fill="EFEFEF"/>
            <w:tcMar>
              <w:top w:w="100" w:type="dxa"/>
              <w:left w:w="100" w:type="dxa"/>
              <w:bottom w:w="100" w:type="dxa"/>
              <w:right w:w="100" w:type="dxa"/>
            </w:tcMar>
          </w:tcPr>
          <w:p w14:paraId="1523F1B8" w14:textId="77777777" w:rsidR="00C912FD" w:rsidRDefault="00C912FD" w:rsidP="00E1693A">
            <w:pPr>
              <w:bidi/>
              <w:rPr>
                <w:rFonts w:ascii="Alef" w:eastAsia="Alef" w:hAnsi="Alef" w:cs="Alef"/>
                <w:b/>
                <w:sz w:val="28"/>
                <w:szCs w:val="28"/>
              </w:rPr>
            </w:pPr>
            <w:r>
              <w:rPr>
                <w:rFonts w:ascii="Alef" w:eastAsia="Alef" w:hAnsi="Alef" w:cs="Alef"/>
                <w:sz w:val="28"/>
                <w:szCs w:val="28"/>
                <w:rtl/>
              </w:rPr>
              <w:t>הסבר לשקופית</w:t>
            </w:r>
          </w:p>
        </w:tc>
        <w:tc>
          <w:tcPr>
            <w:tcW w:w="7035" w:type="dxa"/>
            <w:shd w:val="clear" w:color="auto" w:fill="EFEFEF"/>
            <w:tcMar>
              <w:top w:w="100" w:type="dxa"/>
              <w:left w:w="100" w:type="dxa"/>
              <w:bottom w:w="100" w:type="dxa"/>
              <w:right w:w="100" w:type="dxa"/>
            </w:tcMar>
          </w:tcPr>
          <w:p w14:paraId="1EFCD711" w14:textId="77777777" w:rsidR="00C912FD" w:rsidRDefault="00C912FD" w:rsidP="00E1693A">
            <w:pPr>
              <w:numPr>
                <w:ilvl w:val="0"/>
                <w:numId w:val="13"/>
              </w:numPr>
              <w:bidi/>
              <w:rPr>
                <w:rFonts w:ascii="Alef" w:eastAsia="Alef" w:hAnsi="Alef" w:cs="Alef"/>
                <w:b/>
                <w:sz w:val="28"/>
                <w:szCs w:val="28"/>
              </w:rPr>
            </w:pPr>
            <w:r>
              <w:rPr>
                <w:rFonts w:ascii="Alef" w:eastAsia="Alef" w:hAnsi="Alef" w:cs="Alef"/>
                <w:b/>
                <w:sz w:val="28"/>
                <w:szCs w:val="28"/>
                <w:rtl/>
              </w:rPr>
              <w:t>שמורות ימיות הן דבר מעולה לטבע בים - וגם לבני אדם!</w:t>
            </w:r>
          </w:p>
          <w:p w14:paraId="64D37BFE" w14:textId="77777777" w:rsidR="00C912FD" w:rsidRDefault="00C912FD" w:rsidP="00E1693A">
            <w:pPr>
              <w:numPr>
                <w:ilvl w:val="0"/>
                <w:numId w:val="13"/>
              </w:numPr>
              <w:bidi/>
              <w:rPr>
                <w:rFonts w:ascii="Alef" w:eastAsia="Alef" w:hAnsi="Alef" w:cs="Alef"/>
                <w:sz w:val="28"/>
                <w:szCs w:val="28"/>
              </w:rPr>
            </w:pPr>
            <w:r>
              <w:rPr>
                <w:rFonts w:ascii="Alef" w:eastAsia="Alef" w:hAnsi="Alef" w:cs="Alef"/>
                <w:sz w:val="28"/>
                <w:szCs w:val="28"/>
                <w:rtl/>
              </w:rPr>
              <w:t>לישראל יש חופים נהדרים שפתוחים לכל אחד ומרחבי ים שמזמינים אותנו לשפע של פעילויות במים.</w:t>
            </w:r>
          </w:p>
          <w:p w14:paraId="2048B0CB" w14:textId="77777777" w:rsidR="00C912FD" w:rsidRDefault="00C912FD" w:rsidP="00E1693A">
            <w:pPr>
              <w:numPr>
                <w:ilvl w:val="0"/>
                <w:numId w:val="13"/>
              </w:numPr>
              <w:bidi/>
              <w:rPr>
                <w:rFonts w:ascii="Alef" w:eastAsia="Alef" w:hAnsi="Alef" w:cs="Alef"/>
                <w:sz w:val="28"/>
                <w:szCs w:val="28"/>
              </w:rPr>
            </w:pPr>
            <w:r>
              <w:rPr>
                <w:rFonts w:ascii="Alef" w:eastAsia="Alef" w:hAnsi="Alef" w:cs="Alef"/>
                <w:sz w:val="28"/>
                <w:szCs w:val="28"/>
                <w:rtl/>
              </w:rPr>
              <w:t>אם הים יהיה בריא ונקי - גם לנו יהיה כיף יותר לשחות, לצלול ולשוט.</w:t>
            </w:r>
          </w:p>
        </w:tc>
      </w:tr>
      <w:tr w:rsidR="00C912FD" w14:paraId="5DF39749" w14:textId="77777777" w:rsidTr="00E1693A">
        <w:trPr>
          <w:trHeight w:val="480"/>
          <w:jc w:val="right"/>
        </w:trPr>
        <w:tc>
          <w:tcPr>
            <w:tcW w:w="2325" w:type="dxa"/>
            <w:shd w:val="clear" w:color="auto" w:fill="EFEFEF"/>
            <w:tcMar>
              <w:top w:w="100" w:type="dxa"/>
              <w:left w:w="100" w:type="dxa"/>
              <w:bottom w:w="100" w:type="dxa"/>
              <w:right w:w="100" w:type="dxa"/>
            </w:tcMar>
          </w:tcPr>
          <w:p w14:paraId="346CE318" w14:textId="77777777" w:rsidR="00C912FD" w:rsidRDefault="00C912FD" w:rsidP="00E1693A">
            <w:pPr>
              <w:bidi/>
              <w:spacing w:line="240" w:lineRule="auto"/>
              <w:rPr>
                <w:rFonts w:ascii="Alef" w:eastAsia="Alef" w:hAnsi="Alef" w:cs="Alef"/>
                <w:sz w:val="28"/>
                <w:szCs w:val="28"/>
              </w:rPr>
            </w:pPr>
            <w:r>
              <w:rPr>
                <w:rFonts w:ascii="Alef" w:eastAsia="Alef" w:hAnsi="Alef" w:cs="Alef"/>
                <w:sz w:val="28"/>
                <w:szCs w:val="28"/>
                <w:rtl/>
              </w:rPr>
              <w:t>הסיפור המלא</w:t>
            </w:r>
          </w:p>
        </w:tc>
        <w:tc>
          <w:tcPr>
            <w:tcW w:w="7035" w:type="dxa"/>
            <w:shd w:val="clear" w:color="auto" w:fill="EFEFEF"/>
            <w:tcMar>
              <w:top w:w="100" w:type="dxa"/>
              <w:left w:w="100" w:type="dxa"/>
              <w:bottom w:w="100" w:type="dxa"/>
              <w:right w:w="100" w:type="dxa"/>
            </w:tcMar>
          </w:tcPr>
          <w:p w14:paraId="5050E13D" w14:textId="77777777" w:rsidR="00C912FD" w:rsidRDefault="00C912FD" w:rsidP="00391C17">
            <w:pPr>
              <w:numPr>
                <w:ilvl w:val="0"/>
                <w:numId w:val="45"/>
              </w:numPr>
              <w:bidi/>
              <w:rPr>
                <w:rFonts w:ascii="Alef" w:eastAsia="Alef" w:hAnsi="Alef" w:cs="Alef"/>
                <w:sz w:val="28"/>
                <w:szCs w:val="28"/>
              </w:rPr>
            </w:pPr>
            <w:r>
              <w:rPr>
                <w:rFonts w:ascii="Alef" w:eastAsia="Alef" w:hAnsi="Alef" w:cs="Alef"/>
                <w:sz w:val="28"/>
                <w:szCs w:val="28"/>
                <w:rtl/>
              </w:rPr>
              <w:t>תחשבו איזה תענוג יכול להיות לא רק לדגים אלא גם לנו - בשמורה ימית או בתקופת האביב, כשיש איסור דיג בגלל עונת הרבייה של הדגים.</w:t>
            </w:r>
          </w:p>
          <w:p w14:paraId="49DDD2FA" w14:textId="77777777" w:rsidR="00C912FD" w:rsidRDefault="00C912FD" w:rsidP="00391C17">
            <w:pPr>
              <w:numPr>
                <w:ilvl w:val="0"/>
                <w:numId w:val="45"/>
              </w:numPr>
              <w:bidi/>
              <w:rPr>
                <w:rFonts w:ascii="Alef" w:eastAsia="Alef" w:hAnsi="Alef" w:cs="Alef"/>
                <w:sz w:val="28"/>
                <w:szCs w:val="28"/>
              </w:rPr>
            </w:pPr>
            <w:r>
              <w:rPr>
                <w:rFonts w:ascii="Alef" w:eastAsia="Alef" w:hAnsi="Alef" w:cs="Alef"/>
                <w:sz w:val="28"/>
                <w:szCs w:val="28"/>
                <w:rtl/>
              </w:rPr>
              <w:t>אפשר לשחות ולצלול בשקט ובכיף, בלי הפרעות של סירות דיג ובלי חשש להיפצע מציוד דיג נטוש כמו קרסים או רשתות, כמו שקורה מדי פעם לשחיינים.</w:t>
            </w:r>
          </w:p>
        </w:tc>
      </w:tr>
      <w:tr w:rsidR="00C912FD" w14:paraId="4DA42FC7" w14:textId="77777777" w:rsidTr="00E1693A">
        <w:trPr>
          <w:trHeight w:val="480"/>
          <w:jc w:val="right"/>
        </w:trPr>
        <w:tc>
          <w:tcPr>
            <w:tcW w:w="2325" w:type="dxa"/>
            <w:shd w:val="clear" w:color="auto" w:fill="EFEFEF"/>
            <w:tcMar>
              <w:top w:w="100" w:type="dxa"/>
              <w:left w:w="100" w:type="dxa"/>
              <w:bottom w:w="100" w:type="dxa"/>
              <w:right w:w="100" w:type="dxa"/>
            </w:tcMar>
          </w:tcPr>
          <w:p w14:paraId="64FFBCE2" w14:textId="77777777" w:rsidR="00C912FD" w:rsidRDefault="00C912FD" w:rsidP="00E1693A">
            <w:pPr>
              <w:bidi/>
              <w:spacing w:line="240" w:lineRule="auto"/>
              <w:rPr>
                <w:rFonts w:ascii="Alef" w:eastAsia="Alef" w:hAnsi="Alef" w:cs="Alef"/>
                <w:sz w:val="28"/>
                <w:szCs w:val="28"/>
              </w:rPr>
            </w:pPr>
            <w:r>
              <w:rPr>
                <w:rFonts w:ascii="Alef" w:eastAsia="Alef" w:hAnsi="Alef" w:cs="Alef"/>
                <w:sz w:val="28"/>
                <w:szCs w:val="28"/>
                <w:rtl/>
              </w:rPr>
              <w:t>סרטון לשקופית</w:t>
            </w:r>
          </w:p>
        </w:tc>
        <w:tc>
          <w:tcPr>
            <w:tcW w:w="7035" w:type="dxa"/>
            <w:shd w:val="clear" w:color="auto" w:fill="EFEFEF"/>
            <w:tcMar>
              <w:top w:w="100" w:type="dxa"/>
              <w:left w:w="100" w:type="dxa"/>
              <w:bottom w:w="100" w:type="dxa"/>
              <w:right w:w="100" w:type="dxa"/>
            </w:tcMar>
          </w:tcPr>
          <w:p w14:paraId="41FE237C" w14:textId="77777777" w:rsidR="00C912FD" w:rsidRDefault="00C912FD" w:rsidP="00E1693A">
            <w:pPr>
              <w:bidi/>
              <w:spacing w:line="240" w:lineRule="auto"/>
              <w:rPr>
                <w:rFonts w:ascii="Alef" w:eastAsia="Alef" w:hAnsi="Alef" w:cs="Alef"/>
                <w:sz w:val="28"/>
                <w:szCs w:val="28"/>
              </w:rPr>
            </w:pPr>
            <w:hyperlink r:id="rId593">
              <w:r>
                <w:rPr>
                  <w:rFonts w:ascii="Alef" w:eastAsia="Alef" w:hAnsi="Alef" w:cs="Alef"/>
                  <w:color w:val="1155CC"/>
                  <w:sz w:val="28"/>
                  <w:szCs w:val="28"/>
                  <w:u w:val="single"/>
                  <w:rtl/>
                </w:rPr>
                <w:t>שוחים</w:t>
              </w:r>
            </w:hyperlink>
            <w:hyperlink r:id="rId594">
              <w:r>
                <w:rPr>
                  <w:rFonts w:ascii="Alef" w:eastAsia="Alef" w:hAnsi="Alef" w:cs="Alef"/>
                  <w:color w:val="1155CC"/>
                  <w:sz w:val="28"/>
                  <w:szCs w:val="28"/>
                  <w:u w:val="single"/>
                  <w:rtl/>
                </w:rPr>
                <w:t xml:space="preserve"> </w:t>
              </w:r>
            </w:hyperlink>
            <w:hyperlink r:id="rId595">
              <w:r>
                <w:rPr>
                  <w:rFonts w:ascii="Alef" w:eastAsia="Alef" w:hAnsi="Alef" w:cs="Alef"/>
                  <w:color w:val="1155CC"/>
                  <w:sz w:val="28"/>
                  <w:szCs w:val="28"/>
                  <w:u w:val="single"/>
                  <w:rtl/>
                </w:rPr>
                <w:t>בים</w:t>
              </w:r>
            </w:hyperlink>
            <w:hyperlink r:id="rId596">
              <w:r>
                <w:rPr>
                  <w:rFonts w:ascii="Alef" w:eastAsia="Alef" w:hAnsi="Alef" w:cs="Alef"/>
                  <w:color w:val="1155CC"/>
                  <w:sz w:val="28"/>
                  <w:szCs w:val="28"/>
                  <w:u w:val="single"/>
                  <w:rtl/>
                </w:rPr>
                <w:t xml:space="preserve"> </w:t>
              </w:r>
            </w:hyperlink>
            <w:hyperlink r:id="rId597">
              <w:r>
                <w:rPr>
                  <w:rFonts w:ascii="Alef" w:eastAsia="Alef" w:hAnsi="Alef" w:cs="Alef"/>
                  <w:color w:val="1155CC"/>
                  <w:sz w:val="28"/>
                  <w:szCs w:val="28"/>
                  <w:u w:val="single"/>
                  <w:rtl/>
                </w:rPr>
                <w:t>הבטוח</w:t>
              </w:r>
            </w:hyperlink>
          </w:p>
        </w:tc>
      </w:tr>
      <w:tr w:rsidR="00C912FD" w14:paraId="296DABCD" w14:textId="77777777" w:rsidTr="00E1693A">
        <w:trPr>
          <w:trHeight w:val="480"/>
          <w:jc w:val="right"/>
        </w:trPr>
        <w:tc>
          <w:tcPr>
            <w:tcW w:w="2325" w:type="dxa"/>
            <w:shd w:val="clear" w:color="auto" w:fill="FFFFFF"/>
            <w:tcMar>
              <w:top w:w="100" w:type="dxa"/>
              <w:left w:w="100" w:type="dxa"/>
              <w:bottom w:w="100" w:type="dxa"/>
              <w:right w:w="100" w:type="dxa"/>
            </w:tcMar>
          </w:tcPr>
          <w:p w14:paraId="2EC9B611" w14:textId="77777777" w:rsidR="00C912FD" w:rsidRDefault="00C912FD" w:rsidP="00E1693A">
            <w:pPr>
              <w:bidi/>
              <w:spacing w:line="240" w:lineRule="auto"/>
              <w:rPr>
                <w:rFonts w:ascii="Alef" w:eastAsia="Alef" w:hAnsi="Alef" w:cs="Alef"/>
                <w:sz w:val="28"/>
                <w:szCs w:val="28"/>
              </w:rPr>
            </w:pPr>
          </w:p>
        </w:tc>
        <w:tc>
          <w:tcPr>
            <w:tcW w:w="7035" w:type="dxa"/>
            <w:shd w:val="clear" w:color="auto" w:fill="FFFFFF"/>
            <w:tcMar>
              <w:top w:w="100" w:type="dxa"/>
              <w:left w:w="100" w:type="dxa"/>
              <w:bottom w:w="100" w:type="dxa"/>
              <w:right w:w="100" w:type="dxa"/>
            </w:tcMar>
          </w:tcPr>
          <w:p w14:paraId="0B5A7CAD" w14:textId="77777777" w:rsidR="00C912FD" w:rsidRDefault="00C912FD" w:rsidP="00E1693A">
            <w:pPr>
              <w:bidi/>
              <w:spacing w:line="240" w:lineRule="auto"/>
              <w:rPr>
                <w:rFonts w:ascii="Alef" w:eastAsia="Alef" w:hAnsi="Alef" w:cs="Alef"/>
                <w:sz w:val="28"/>
                <w:szCs w:val="28"/>
              </w:rPr>
            </w:pPr>
          </w:p>
        </w:tc>
      </w:tr>
      <w:tr w:rsidR="00C912FD" w14:paraId="29453FF4" w14:textId="77777777" w:rsidTr="00E1693A">
        <w:trPr>
          <w:trHeight w:val="480"/>
          <w:jc w:val="right"/>
        </w:trPr>
        <w:tc>
          <w:tcPr>
            <w:tcW w:w="2325" w:type="dxa"/>
            <w:shd w:val="clear" w:color="auto" w:fill="FFFFFF"/>
            <w:tcMar>
              <w:top w:w="100" w:type="dxa"/>
              <w:left w:w="100" w:type="dxa"/>
              <w:bottom w:w="100" w:type="dxa"/>
              <w:right w:w="100" w:type="dxa"/>
            </w:tcMar>
          </w:tcPr>
          <w:p w14:paraId="6F649EBA" w14:textId="77777777" w:rsidR="00C912FD" w:rsidRDefault="00C912FD" w:rsidP="00E1693A">
            <w:pPr>
              <w:bidi/>
              <w:spacing w:line="240" w:lineRule="auto"/>
              <w:rPr>
                <w:rFonts w:ascii="Alef" w:eastAsia="Alef" w:hAnsi="Alef" w:cs="Alef"/>
                <w:sz w:val="28"/>
                <w:szCs w:val="28"/>
              </w:rPr>
            </w:pPr>
            <w:r>
              <w:rPr>
                <w:rFonts w:ascii="Alef" w:eastAsia="Alef" w:hAnsi="Alef" w:cs="Alef"/>
                <w:sz w:val="28"/>
                <w:szCs w:val="28"/>
                <w:rtl/>
              </w:rPr>
              <w:t>לינקים לקריאה נוספת</w:t>
            </w:r>
          </w:p>
        </w:tc>
        <w:tc>
          <w:tcPr>
            <w:tcW w:w="7035" w:type="dxa"/>
            <w:shd w:val="clear" w:color="auto" w:fill="FFFFFF"/>
            <w:tcMar>
              <w:top w:w="100" w:type="dxa"/>
              <w:left w:w="100" w:type="dxa"/>
              <w:bottom w:w="100" w:type="dxa"/>
              <w:right w:w="100" w:type="dxa"/>
            </w:tcMar>
          </w:tcPr>
          <w:p w14:paraId="022A3BD0" w14:textId="77777777" w:rsidR="00C912FD" w:rsidRDefault="00C912FD" w:rsidP="00E1693A">
            <w:pPr>
              <w:bidi/>
              <w:rPr>
                <w:rFonts w:ascii="Alef" w:eastAsia="Alef" w:hAnsi="Alef" w:cs="Alef"/>
                <w:sz w:val="28"/>
                <w:szCs w:val="28"/>
              </w:rPr>
            </w:pPr>
            <w:hyperlink r:id="rId598">
              <w:r>
                <w:rPr>
                  <w:rFonts w:ascii="Alef" w:eastAsia="Alef" w:hAnsi="Alef" w:cs="Alef"/>
                  <w:color w:val="1155CC"/>
                  <w:sz w:val="28"/>
                  <w:szCs w:val="28"/>
                  <w:u w:val="single"/>
                  <w:rtl/>
                </w:rPr>
                <w:t>האדם</w:t>
              </w:r>
            </w:hyperlink>
            <w:hyperlink r:id="rId599">
              <w:r>
                <w:rPr>
                  <w:rFonts w:ascii="Alef" w:eastAsia="Alef" w:hAnsi="Alef" w:cs="Alef"/>
                  <w:color w:val="1155CC"/>
                  <w:sz w:val="28"/>
                  <w:szCs w:val="28"/>
                  <w:u w:val="single"/>
                  <w:rtl/>
                </w:rPr>
                <w:t xml:space="preserve"> </w:t>
              </w:r>
            </w:hyperlink>
            <w:hyperlink r:id="rId600">
              <w:r>
                <w:rPr>
                  <w:rFonts w:ascii="Alef" w:eastAsia="Alef" w:hAnsi="Alef" w:cs="Alef"/>
                  <w:color w:val="1155CC"/>
                  <w:sz w:val="28"/>
                  <w:szCs w:val="28"/>
                  <w:u w:val="single"/>
                  <w:rtl/>
                </w:rPr>
                <w:t>בשמורות</w:t>
              </w:r>
            </w:hyperlink>
            <w:hyperlink r:id="rId601">
              <w:r>
                <w:rPr>
                  <w:rFonts w:ascii="Alef" w:eastAsia="Alef" w:hAnsi="Alef" w:cs="Alef"/>
                  <w:color w:val="1155CC"/>
                  <w:sz w:val="28"/>
                  <w:szCs w:val="28"/>
                  <w:u w:val="single"/>
                  <w:rtl/>
                </w:rPr>
                <w:t xml:space="preserve"> </w:t>
              </w:r>
            </w:hyperlink>
            <w:hyperlink r:id="rId602">
              <w:r>
                <w:rPr>
                  <w:rFonts w:ascii="Alef" w:eastAsia="Alef" w:hAnsi="Alef" w:cs="Alef"/>
                  <w:color w:val="1155CC"/>
                  <w:sz w:val="28"/>
                  <w:szCs w:val="28"/>
                  <w:u w:val="single"/>
                  <w:rtl/>
                </w:rPr>
                <w:t>ימיות</w:t>
              </w:r>
            </w:hyperlink>
            <w:hyperlink r:id="rId603">
              <w:r>
                <w:rPr>
                  <w:rFonts w:ascii="Alef" w:eastAsia="Alef" w:hAnsi="Alef" w:cs="Alef"/>
                  <w:color w:val="1155CC"/>
                  <w:sz w:val="28"/>
                  <w:szCs w:val="28"/>
                  <w:u w:val="single"/>
                  <w:rtl/>
                </w:rPr>
                <w:t xml:space="preserve"> (</w:t>
              </w:r>
            </w:hyperlink>
            <w:hyperlink r:id="rId604">
              <w:r>
                <w:rPr>
                  <w:rFonts w:ascii="Alef" w:eastAsia="Alef" w:hAnsi="Alef" w:cs="Alef"/>
                  <w:color w:val="1155CC"/>
                  <w:sz w:val="28"/>
                  <w:szCs w:val="28"/>
                  <w:u w:val="single"/>
                  <w:rtl/>
                </w:rPr>
                <w:t>מאתר</w:t>
              </w:r>
            </w:hyperlink>
            <w:hyperlink r:id="rId605">
              <w:r>
                <w:rPr>
                  <w:rFonts w:ascii="Alef" w:eastAsia="Alef" w:hAnsi="Alef" w:cs="Alef"/>
                  <w:color w:val="1155CC"/>
                  <w:sz w:val="28"/>
                  <w:szCs w:val="28"/>
                  <w:u w:val="single"/>
                  <w:rtl/>
                </w:rPr>
                <w:t xml:space="preserve"> ״</w:t>
              </w:r>
            </w:hyperlink>
            <w:hyperlink r:id="rId606">
              <w:r>
                <w:rPr>
                  <w:rFonts w:ascii="Alef" w:eastAsia="Alef" w:hAnsi="Alef" w:cs="Alef"/>
                  <w:color w:val="1155CC"/>
                  <w:sz w:val="28"/>
                  <w:szCs w:val="28"/>
                  <w:u w:val="single"/>
                  <w:rtl/>
                </w:rPr>
                <w:t>החצי</w:t>
              </w:r>
            </w:hyperlink>
            <w:hyperlink r:id="rId607">
              <w:r>
                <w:rPr>
                  <w:rFonts w:ascii="Alef" w:eastAsia="Alef" w:hAnsi="Alef" w:cs="Alef"/>
                  <w:color w:val="1155CC"/>
                  <w:sz w:val="28"/>
                  <w:szCs w:val="28"/>
                  <w:u w:val="single"/>
                  <w:rtl/>
                </w:rPr>
                <w:t xml:space="preserve"> </w:t>
              </w:r>
            </w:hyperlink>
            <w:hyperlink r:id="rId608">
              <w:r>
                <w:rPr>
                  <w:rFonts w:ascii="Alef" w:eastAsia="Alef" w:hAnsi="Alef" w:cs="Alef"/>
                  <w:color w:val="1155CC"/>
                  <w:sz w:val="28"/>
                  <w:szCs w:val="28"/>
                  <w:u w:val="single"/>
                  <w:rtl/>
                </w:rPr>
                <w:t>הכחול</w:t>
              </w:r>
            </w:hyperlink>
            <w:hyperlink r:id="rId609">
              <w:r>
                <w:rPr>
                  <w:rFonts w:ascii="Alef" w:eastAsia="Alef" w:hAnsi="Alef" w:cs="Alef"/>
                  <w:color w:val="1155CC"/>
                  <w:sz w:val="28"/>
                  <w:szCs w:val="28"/>
                  <w:u w:val="single"/>
                  <w:rtl/>
                </w:rPr>
                <w:t>״)</w:t>
              </w:r>
            </w:hyperlink>
          </w:p>
        </w:tc>
      </w:tr>
    </w:tbl>
    <w:p w14:paraId="60B33F9E" w14:textId="77777777" w:rsidR="00C912FD" w:rsidRDefault="00C912FD" w:rsidP="00C912FD">
      <w:pPr>
        <w:bidi/>
        <w:rPr>
          <w:sz w:val="48"/>
          <w:szCs w:val="48"/>
          <w:u w:val="single"/>
        </w:rPr>
      </w:pPr>
    </w:p>
    <w:p w14:paraId="579C8848" w14:textId="77777777" w:rsidR="00C912FD" w:rsidRDefault="00C912FD" w:rsidP="00C912FD">
      <w:pPr>
        <w:bidi/>
        <w:rPr>
          <w:sz w:val="24"/>
          <w:szCs w:val="24"/>
        </w:rPr>
      </w:pPr>
      <w:r>
        <w:br w:type="page"/>
      </w:r>
    </w:p>
    <w:p w14:paraId="2B2523F9" w14:textId="77777777" w:rsidR="00C912FD" w:rsidRDefault="00C912FD" w:rsidP="00C912FD">
      <w:pPr>
        <w:bidi/>
        <w:rPr>
          <w:sz w:val="24"/>
          <w:szCs w:val="24"/>
        </w:rPr>
      </w:pPr>
    </w:p>
    <w:tbl>
      <w:tblPr>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2340"/>
      </w:tblGrid>
      <w:tr w:rsidR="00C912FD" w14:paraId="15D6F078" w14:textId="77777777" w:rsidTr="00E1693A">
        <w:trPr>
          <w:trHeight w:val="480"/>
          <w:jc w:val="right"/>
        </w:trPr>
        <w:tc>
          <w:tcPr>
            <w:tcW w:w="7020" w:type="dxa"/>
            <w:shd w:val="clear" w:color="auto" w:fill="A4C2F4"/>
            <w:tcMar>
              <w:top w:w="100" w:type="dxa"/>
              <w:left w:w="100" w:type="dxa"/>
              <w:bottom w:w="100" w:type="dxa"/>
              <w:right w:w="100" w:type="dxa"/>
            </w:tcMar>
          </w:tcPr>
          <w:p w14:paraId="4AE1DDED" w14:textId="77777777" w:rsidR="00C912FD" w:rsidRPr="002C057A" w:rsidRDefault="00C912FD" w:rsidP="00E1693A">
            <w:pPr>
              <w:widowControl w:val="0"/>
              <w:spacing w:line="240" w:lineRule="auto"/>
              <w:rPr>
                <w:rFonts w:ascii="Alef" w:eastAsia="Alef" w:hAnsi="Alef" w:cs="Alef"/>
                <w:bCs/>
                <w:sz w:val="28"/>
                <w:szCs w:val="28"/>
              </w:rPr>
            </w:pPr>
          </w:p>
        </w:tc>
        <w:tc>
          <w:tcPr>
            <w:tcW w:w="2340" w:type="dxa"/>
            <w:shd w:val="clear" w:color="auto" w:fill="A4C2F4"/>
            <w:tcMar>
              <w:top w:w="100" w:type="dxa"/>
              <w:left w:w="100" w:type="dxa"/>
              <w:bottom w:w="100" w:type="dxa"/>
              <w:right w:w="100" w:type="dxa"/>
            </w:tcMar>
          </w:tcPr>
          <w:p w14:paraId="560B981A" w14:textId="77777777" w:rsidR="00C912FD" w:rsidRPr="002C057A" w:rsidRDefault="00C912FD" w:rsidP="00E1693A">
            <w:pPr>
              <w:widowControl w:val="0"/>
              <w:bidi/>
              <w:spacing w:line="240" w:lineRule="auto"/>
              <w:rPr>
                <w:rFonts w:ascii="Alef" w:eastAsia="Alef" w:hAnsi="Alef" w:cs="Alef"/>
                <w:bCs/>
                <w:sz w:val="28"/>
                <w:szCs w:val="28"/>
              </w:rPr>
            </w:pPr>
            <w:r w:rsidRPr="002C057A">
              <w:rPr>
                <w:rFonts w:ascii="Alef" w:eastAsia="Alef" w:hAnsi="Alef" w:cs="Alef"/>
                <w:bCs/>
                <w:sz w:val="28"/>
                <w:szCs w:val="28"/>
                <w:rtl/>
              </w:rPr>
              <w:t xml:space="preserve">שקופית </w:t>
            </w:r>
            <w:r>
              <w:rPr>
                <w:rFonts w:ascii="Alef" w:eastAsia="Alef" w:hAnsi="Alef" w:cs="Alef" w:hint="cs"/>
                <w:bCs/>
                <w:sz w:val="28"/>
                <w:szCs w:val="28"/>
                <w:rtl/>
              </w:rPr>
              <w:t>36</w:t>
            </w:r>
          </w:p>
        </w:tc>
      </w:tr>
      <w:tr w:rsidR="00C912FD" w14:paraId="459B95B9" w14:textId="77777777" w:rsidTr="00E1693A">
        <w:trPr>
          <w:trHeight w:val="480"/>
          <w:jc w:val="right"/>
        </w:trPr>
        <w:tc>
          <w:tcPr>
            <w:tcW w:w="7020" w:type="dxa"/>
            <w:shd w:val="clear" w:color="auto" w:fill="A4C2F4"/>
            <w:tcMar>
              <w:top w:w="100" w:type="dxa"/>
              <w:left w:w="100" w:type="dxa"/>
              <w:bottom w:w="100" w:type="dxa"/>
              <w:right w:w="100" w:type="dxa"/>
            </w:tcMar>
          </w:tcPr>
          <w:p w14:paraId="71D3E8F5" w14:textId="77777777" w:rsidR="00C912FD" w:rsidRPr="002C057A" w:rsidRDefault="00C912FD" w:rsidP="00E1693A">
            <w:pPr>
              <w:bidi/>
              <w:rPr>
                <w:rFonts w:ascii="Alef" w:eastAsia="Alef" w:hAnsi="Alef" w:cs="Alef"/>
                <w:bCs/>
                <w:sz w:val="36"/>
                <w:szCs w:val="36"/>
              </w:rPr>
            </w:pPr>
            <w:r w:rsidRPr="002C057A">
              <w:rPr>
                <w:rFonts w:ascii="Alef" w:eastAsia="Alef" w:hAnsi="Alef" w:cs="Alef"/>
                <w:bCs/>
                <w:sz w:val="36"/>
                <w:szCs w:val="36"/>
                <w:rtl/>
              </w:rPr>
              <w:t xml:space="preserve">פרק 5: איך כולנו יכולים לתרום להצלת הים התיכון </w:t>
            </w:r>
          </w:p>
        </w:tc>
        <w:tc>
          <w:tcPr>
            <w:tcW w:w="2340" w:type="dxa"/>
            <w:shd w:val="clear" w:color="auto" w:fill="A4C2F4"/>
            <w:tcMar>
              <w:top w:w="100" w:type="dxa"/>
              <w:left w:w="100" w:type="dxa"/>
              <w:bottom w:w="100" w:type="dxa"/>
              <w:right w:w="100" w:type="dxa"/>
            </w:tcMar>
          </w:tcPr>
          <w:p w14:paraId="699CF623" w14:textId="77777777" w:rsidR="00C912FD" w:rsidRPr="002C057A" w:rsidRDefault="00C912FD" w:rsidP="00E1693A">
            <w:pPr>
              <w:bidi/>
              <w:rPr>
                <w:rFonts w:ascii="Alef" w:eastAsia="Alef" w:hAnsi="Alef" w:cs="Alef"/>
                <w:bCs/>
                <w:sz w:val="28"/>
                <w:szCs w:val="28"/>
              </w:rPr>
            </w:pPr>
            <w:r w:rsidRPr="002C057A">
              <w:rPr>
                <w:rFonts w:ascii="Alef" w:eastAsia="Alef" w:hAnsi="Alef" w:cs="Alef"/>
                <w:bCs/>
                <w:sz w:val="28"/>
                <w:szCs w:val="28"/>
                <w:rtl/>
              </w:rPr>
              <w:t>כותרת</w:t>
            </w:r>
          </w:p>
        </w:tc>
      </w:tr>
      <w:tr w:rsidR="00C912FD" w14:paraId="647BA9A7" w14:textId="77777777" w:rsidTr="00E1693A">
        <w:trPr>
          <w:trHeight w:val="480"/>
          <w:jc w:val="right"/>
        </w:trPr>
        <w:tc>
          <w:tcPr>
            <w:tcW w:w="7020" w:type="dxa"/>
            <w:shd w:val="clear" w:color="auto" w:fill="EFEFEF"/>
            <w:tcMar>
              <w:top w:w="100" w:type="dxa"/>
              <w:left w:w="100" w:type="dxa"/>
              <w:bottom w:w="100" w:type="dxa"/>
              <w:right w:w="100" w:type="dxa"/>
            </w:tcMar>
          </w:tcPr>
          <w:p w14:paraId="7CCBC174" w14:textId="77777777" w:rsidR="00C912FD" w:rsidRDefault="00C912FD" w:rsidP="00E1693A">
            <w:pPr>
              <w:numPr>
                <w:ilvl w:val="0"/>
                <w:numId w:val="14"/>
              </w:numPr>
              <w:bidi/>
              <w:rPr>
                <w:rFonts w:ascii="Alef" w:eastAsia="Alef" w:hAnsi="Alef" w:cs="Alef"/>
                <w:sz w:val="20"/>
                <w:szCs w:val="20"/>
              </w:rPr>
            </w:pPr>
            <w:r>
              <w:rPr>
                <w:rFonts w:ascii="Alef" w:eastAsia="Alef" w:hAnsi="Alef" w:cs="Alef"/>
                <w:sz w:val="28"/>
                <w:szCs w:val="28"/>
                <w:rtl/>
              </w:rPr>
              <w:t>כדי שכל הדברים הטובים שיכולים לקרות בים באמת יקרו - מדינת ישראל חייבת להתגייס לכך.</w:t>
            </w:r>
          </w:p>
          <w:p w14:paraId="2FC98AE2" w14:textId="77777777" w:rsidR="00C912FD" w:rsidRDefault="00C912FD" w:rsidP="00E1693A">
            <w:pPr>
              <w:numPr>
                <w:ilvl w:val="0"/>
                <w:numId w:val="14"/>
              </w:numPr>
              <w:bidi/>
              <w:rPr>
                <w:rFonts w:ascii="Alef" w:eastAsia="Alef" w:hAnsi="Alef" w:cs="Alef"/>
                <w:sz w:val="28"/>
                <w:szCs w:val="28"/>
              </w:rPr>
            </w:pPr>
            <w:r>
              <w:rPr>
                <w:rFonts w:ascii="Alef" w:eastAsia="Alef" w:hAnsi="Alef" w:cs="Alef"/>
                <w:b/>
                <w:sz w:val="28"/>
                <w:szCs w:val="28"/>
                <w:rtl/>
              </w:rPr>
              <w:t>להקים שמורות ימיות</w:t>
            </w:r>
            <w:r>
              <w:rPr>
                <w:rFonts w:ascii="Alef" w:eastAsia="Alef" w:hAnsi="Alef" w:cs="Alef"/>
                <w:sz w:val="28"/>
                <w:szCs w:val="28"/>
                <w:rtl/>
              </w:rPr>
              <w:t xml:space="preserve"> בשטחים נרחבים מהחצי הכחול שלנו.</w:t>
            </w:r>
          </w:p>
          <w:p w14:paraId="61E1D0CC" w14:textId="77777777" w:rsidR="00C912FD" w:rsidRDefault="00C912FD" w:rsidP="00E1693A">
            <w:pPr>
              <w:numPr>
                <w:ilvl w:val="0"/>
                <w:numId w:val="14"/>
              </w:numPr>
              <w:bidi/>
              <w:rPr>
                <w:rFonts w:ascii="Alef" w:eastAsia="Alef" w:hAnsi="Alef" w:cs="Alef"/>
                <w:b/>
                <w:sz w:val="28"/>
                <w:szCs w:val="28"/>
              </w:rPr>
            </w:pPr>
            <w:r>
              <w:rPr>
                <w:rFonts w:ascii="Alef" w:eastAsia="Alef" w:hAnsi="Alef" w:cs="Alef"/>
                <w:b/>
                <w:sz w:val="28"/>
                <w:szCs w:val="28"/>
                <w:rtl/>
              </w:rPr>
              <w:t>לנהל את הדיג, בשביל הדגים, הדייגים - ובשביל כולנו.</w:t>
            </w:r>
          </w:p>
          <w:p w14:paraId="2F141400" w14:textId="77777777" w:rsidR="00C912FD" w:rsidRDefault="00C912FD" w:rsidP="00E1693A">
            <w:pPr>
              <w:numPr>
                <w:ilvl w:val="1"/>
                <w:numId w:val="14"/>
              </w:numPr>
              <w:bidi/>
              <w:rPr>
                <w:rFonts w:ascii="Alef" w:eastAsia="Alef" w:hAnsi="Alef" w:cs="Alef"/>
                <w:sz w:val="28"/>
                <w:szCs w:val="28"/>
              </w:rPr>
            </w:pPr>
            <w:r>
              <w:rPr>
                <w:rFonts w:ascii="Alef" w:eastAsia="Alef" w:hAnsi="Alef" w:cs="Alef"/>
                <w:sz w:val="28"/>
                <w:szCs w:val="28"/>
                <w:rtl/>
              </w:rPr>
              <w:t>לכן צריך רפורמת דיג מקיפה, שתבטיח שבכל מקום שומרים על המינים המוגנים שחשובים לטבע בים.</w:t>
            </w:r>
          </w:p>
          <w:p w14:paraId="30502170" w14:textId="77777777" w:rsidR="00C912FD" w:rsidRDefault="00C912FD" w:rsidP="00E1693A">
            <w:pPr>
              <w:numPr>
                <w:ilvl w:val="0"/>
                <w:numId w:val="14"/>
              </w:numPr>
              <w:bidi/>
              <w:rPr>
                <w:rFonts w:ascii="Alef" w:eastAsia="Alef" w:hAnsi="Alef" w:cs="Alef"/>
                <w:sz w:val="28"/>
                <w:szCs w:val="28"/>
              </w:rPr>
            </w:pPr>
            <w:r>
              <w:rPr>
                <w:rFonts w:ascii="Alef" w:eastAsia="Alef" w:hAnsi="Alef" w:cs="Alef"/>
                <w:b/>
                <w:sz w:val="28"/>
                <w:szCs w:val="28"/>
                <w:rtl/>
              </w:rPr>
              <w:t>לשמור על המינים הרגישים בים</w:t>
            </w:r>
            <w:r>
              <w:rPr>
                <w:rFonts w:ascii="Alef" w:eastAsia="Alef" w:hAnsi="Alef" w:cs="Alef"/>
                <w:sz w:val="28"/>
                <w:szCs w:val="28"/>
              </w:rPr>
              <w:t>.</w:t>
            </w:r>
          </w:p>
          <w:p w14:paraId="0D1F8C93" w14:textId="77777777" w:rsidR="00C912FD" w:rsidRDefault="00C912FD" w:rsidP="00E1693A">
            <w:pPr>
              <w:numPr>
                <w:ilvl w:val="1"/>
                <w:numId w:val="14"/>
              </w:numPr>
              <w:bidi/>
              <w:rPr>
                <w:rFonts w:ascii="Alef" w:eastAsia="Alef" w:hAnsi="Alef" w:cs="Alef"/>
                <w:sz w:val="28"/>
                <w:szCs w:val="28"/>
              </w:rPr>
            </w:pPr>
            <w:r>
              <w:rPr>
                <w:rFonts w:ascii="Alef" w:eastAsia="Alef" w:hAnsi="Alef" w:cs="Alef"/>
                <w:sz w:val="28"/>
                <w:szCs w:val="28"/>
                <w:rtl/>
              </w:rPr>
              <w:t>כמו הלוקוס, להכריז עליהם כמינים מוגנים - ולדאוג לאכיפה שתבטיח שזה באמת קורה.</w:t>
            </w:r>
          </w:p>
          <w:p w14:paraId="0E609070" w14:textId="77777777" w:rsidR="00C912FD" w:rsidRDefault="00C912FD" w:rsidP="00E1693A">
            <w:pPr>
              <w:numPr>
                <w:ilvl w:val="0"/>
                <w:numId w:val="14"/>
              </w:numPr>
              <w:bidi/>
              <w:rPr>
                <w:rFonts w:ascii="Alef" w:eastAsia="Alef" w:hAnsi="Alef" w:cs="Alef"/>
                <w:b/>
                <w:sz w:val="28"/>
                <w:szCs w:val="28"/>
              </w:rPr>
            </w:pPr>
            <w:r>
              <w:rPr>
                <w:rFonts w:ascii="Alef" w:eastAsia="Alef" w:hAnsi="Alef" w:cs="Alef"/>
                <w:b/>
                <w:sz w:val="28"/>
                <w:szCs w:val="28"/>
                <w:rtl/>
              </w:rPr>
              <w:t>לצמצם מאוד את קידוחי הגז בים התיכון.</w:t>
            </w:r>
          </w:p>
          <w:p w14:paraId="2991D289" w14:textId="77777777" w:rsidR="00C912FD" w:rsidRDefault="00C912FD" w:rsidP="00E1693A">
            <w:pPr>
              <w:numPr>
                <w:ilvl w:val="0"/>
                <w:numId w:val="14"/>
              </w:numPr>
              <w:bidi/>
              <w:rPr>
                <w:rFonts w:ascii="Alef" w:eastAsia="Alef" w:hAnsi="Alef" w:cs="Alef"/>
                <w:sz w:val="28"/>
                <w:szCs w:val="28"/>
              </w:rPr>
            </w:pPr>
            <w:r>
              <w:rPr>
                <w:rFonts w:ascii="Alef" w:eastAsia="Alef" w:hAnsi="Alef" w:cs="Alef"/>
                <w:b/>
                <w:sz w:val="28"/>
                <w:szCs w:val="28"/>
                <w:rtl/>
              </w:rPr>
              <w:t>לשתף את הציבור בכל מה שקורה בשטח הענק של החצי הכחול</w:t>
            </w:r>
            <w:r>
              <w:rPr>
                <w:rFonts w:ascii="Alef" w:eastAsia="Alef" w:hAnsi="Alef" w:cs="Alef"/>
                <w:sz w:val="28"/>
                <w:szCs w:val="28"/>
              </w:rPr>
              <w:t xml:space="preserve"> </w:t>
            </w:r>
          </w:p>
          <w:p w14:paraId="5A468DF0" w14:textId="77777777" w:rsidR="00C912FD" w:rsidRDefault="00C912FD" w:rsidP="00E1693A">
            <w:pPr>
              <w:numPr>
                <w:ilvl w:val="1"/>
                <w:numId w:val="14"/>
              </w:numPr>
              <w:bidi/>
              <w:rPr>
                <w:rFonts w:ascii="Alef" w:eastAsia="Alef" w:hAnsi="Alef" w:cs="Alef"/>
                <w:sz w:val="28"/>
                <w:szCs w:val="28"/>
              </w:rPr>
            </w:pPr>
            <w:r>
              <w:rPr>
                <w:rFonts w:ascii="Alef" w:eastAsia="Alef" w:hAnsi="Alef" w:cs="Alef"/>
                <w:sz w:val="28"/>
                <w:szCs w:val="28"/>
                <w:rtl/>
              </w:rPr>
              <w:t>ולאפשר לכולנו להשפיע ולדאוג למה שקורה בים שלנו ושל הילדים שלנו.</w:t>
            </w:r>
          </w:p>
        </w:tc>
        <w:tc>
          <w:tcPr>
            <w:tcW w:w="2340" w:type="dxa"/>
            <w:shd w:val="clear" w:color="auto" w:fill="EFEFEF"/>
            <w:tcMar>
              <w:top w:w="100" w:type="dxa"/>
              <w:left w:w="100" w:type="dxa"/>
              <w:bottom w:w="100" w:type="dxa"/>
              <w:right w:w="100" w:type="dxa"/>
            </w:tcMar>
          </w:tcPr>
          <w:p w14:paraId="5FC0048E" w14:textId="77777777" w:rsidR="00C912FD" w:rsidRDefault="00C912FD" w:rsidP="00E1693A">
            <w:pPr>
              <w:bidi/>
              <w:rPr>
                <w:rFonts w:ascii="Alef" w:eastAsia="Alef" w:hAnsi="Alef" w:cs="Alef"/>
                <w:sz w:val="28"/>
                <w:szCs w:val="28"/>
              </w:rPr>
            </w:pPr>
            <w:r>
              <w:rPr>
                <w:rFonts w:ascii="Alef" w:eastAsia="Alef" w:hAnsi="Alef" w:cs="Alef"/>
                <w:sz w:val="28"/>
                <w:szCs w:val="28"/>
                <w:rtl/>
              </w:rPr>
              <w:t>הסבר לשקופית</w:t>
            </w:r>
          </w:p>
        </w:tc>
      </w:tr>
    </w:tbl>
    <w:p w14:paraId="77286559" w14:textId="77777777" w:rsidR="00C912FD" w:rsidRDefault="00C912FD" w:rsidP="00C912FD">
      <w:pPr>
        <w:bidi/>
        <w:rPr>
          <w:sz w:val="24"/>
          <w:szCs w:val="24"/>
        </w:rPr>
      </w:pPr>
    </w:p>
    <w:p w14:paraId="63C506EF" w14:textId="77777777" w:rsidR="00C912FD" w:rsidRDefault="00C912FD" w:rsidP="00C912FD">
      <w:pPr>
        <w:bidi/>
        <w:rPr>
          <w:sz w:val="24"/>
          <w:szCs w:val="24"/>
        </w:rPr>
      </w:pPr>
    </w:p>
    <w:tbl>
      <w:tblPr>
        <w:bidiVisual/>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035"/>
      </w:tblGrid>
      <w:tr w:rsidR="00C912FD" w14:paraId="2CB8518C" w14:textId="77777777" w:rsidTr="00E1693A">
        <w:trPr>
          <w:trHeight w:val="480"/>
          <w:jc w:val="right"/>
        </w:trPr>
        <w:tc>
          <w:tcPr>
            <w:tcW w:w="2325" w:type="dxa"/>
            <w:shd w:val="clear" w:color="auto" w:fill="EFEFEF"/>
            <w:tcMar>
              <w:top w:w="100" w:type="dxa"/>
              <w:left w:w="100" w:type="dxa"/>
              <w:bottom w:w="100" w:type="dxa"/>
              <w:right w:w="100" w:type="dxa"/>
            </w:tcMar>
          </w:tcPr>
          <w:p w14:paraId="18A7E58E"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b/>
                <w:sz w:val="28"/>
                <w:szCs w:val="28"/>
                <w:rtl/>
              </w:rPr>
              <w:t xml:space="preserve">שקופית </w:t>
            </w:r>
            <w:r>
              <w:rPr>
                <w:rFonts w:ascii="Alef" w:eastAsia="Alef" w:hAnsi="Alef" w:cs="Alef" w:hint="cs"/>
                <w:b/>
                <w:sz w:val="28"/>
                <w:szCs w:val="28"/>
                <w:rtl/>
              </w:rPr>
              <w:t>37-38</w:t>
            </w:r>
          </w:p>
        </w:tc>
        <w:tc>
          <w:tcPr>
            <w:tcW w:w="7035" w:type="dxa"/>
            <w:shd w:val="clear" w:color="auto" w:fill="EFEFEF"/>
            <w:tcMar>
              <w:top w:w="100" w:type="dxa"/>
              <w:left w:w="100" w:type="dxa"/>
              <w:bottom w:w="100" w:type="dxa"/>
              <w:right w:w="100" w:type="dxa"/>
            </w:tcMar>
          </w:tcPr>
          <w:p w14:paraId="7C1E2D2F" w14:textId="77777777" w:rsidR="00C912FD" w:rsidRDefault="00C912FD" w:rsidP="00E1693A">
            <w:pPr>
              <w:widowControl w:val="0"/>
              <w:bidi/>
              <w:spacing w:line="240" w:lineRule="auto"/>
              <w:rPr>
                <w:rFonts w:ascii="Alef" w:eastAsia="Alef" w:hAnsi="Alef" w:cs="Alef"/>
                <w:b/>
                <w:sz w:val="28"/>
                <w:szCs w:val="28"/>
              </w:rPr>
            </w:pPr>
          </w:p>
        </w:tc>
      </w:tr>
      <w:tr w:rsidR="00C912FD" w14:paraId="7463C02F" w14:textId="77777777" w:rsidTr="00E1693A">
        <w:trPr>
          <w:trHeight w:val="480"/>
          <w:jc w:val="right"/>
        </w:trPr>
        <w:tc>
          <w:tcPr>
            <w:tcW w:w="2325" w:type="dxa"/>
            <w:shd w:val="clear" w:color="auto" w:fill="EFEFEF"/>
            <w:tcMar>
              <w:top w:w="100" w:type="dxa"/>
              <w:left w:w="100" w:type="dxa"/>
              <w:bottom w:w="100" w:type="dxa"/>
              <w:right w:w="100" w:type="dxa"/>
            </w:tcMar>
          </w:tcPr>
          <w:p w14:paraId="361D29DF"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כותרת</w:t>
            </w:r>
          </w:p>
        </w:tc>
        <w:tc>
          <w:tcPr>
            <w:tcW w:w="7035" w:type="dxa"/>
            <w:shd w:val="clear" w:color="auto" w:fill="EFEFEF"/>
            <w:tcMar>
              <w:top w:w="100" w:type="dxa"/>
              <w:left w:w="100" w:type="dxa"/>
              <w:bottom w:w="100" w:type="dxa"/>
              <w:right w:w="100" w:type="dxa"/>
            </w:tcMar>
          </w:tcPr>
          <w:p w14:paraId="17DC2AD4"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ראיתם מפגע בים? אפשר לדווח עליו!</w:t>
            </w:r>
          </w:p>
        </w:tc>
      </w:tr>
      <w:tr w:rsidR="00C912FD" w14:paraId="78D50563" w14:textId="77777777" w:rsidTr="00E1693A">
        <w:trPr>
          <w:trHeight w:val="480"/>
          <w:jc w:val="right"/>
        </w:trPr>
        <w:tc>
          <w:tcPr>
            <w:tcW w:w="2325" w:type="dxa"/>
            <w:shd w:val="clear" w:color="auto" w:fill="EFEFEF"/>
            <w:tcMar>
              <w:top w:w="100" w:type="dxa"/>
              <w:left w:w="100" w:type="dxa"/>
              <w:bottom w:w="100" w:type="dxa"/>
              <w:right w:w="100" w:type="dxa"/>
            </w:tcMar>
          </w:tcPr>
          <w:p w14:paraId="31D0BB9E"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הסבר לשקופית</w:t>
            </w:r>
          </w:p>
        </w:tc>
        <w:tc>
          <w:tcPr>
            <w:tcW w:w="7035" w:type="dxa"/>
            <w:shd w:val="clear" w:color="auto" w:fill="EFEFEF"/>
            <w:tcMar>
              <w:top w:w="100" w:type="dxa"/>
              <w:left w:w="100" w:type="dxa"/>
              <w:bottom w:w="100" w:type="dxa"/>
              <w:right w:w="100" w:type="dxa"/>
            </w:tcMar>
          </w:tcPr>
          <w:p w14:paraId="2FBA6FA5" w14:textId="77777777" w:rsidR="00C912FD" w:rsidRDefault="00C912FD" w:rsidP="00391C17">
            <w:pPr>
              <w:numPr>
                <w:ilvl w:val="0"/>
                <w:numId w:val="54"/>
              </w:numPr>
              <w:bidi/>
              <w:rPr>
                <w:rFonts w:ascii="Alef" w:eastAsia="Alef" w:hAnsi="Alef" w:cs="Alef"/>
                <w:sz w:val="28"/>
                <w:szCs w:val="28"/>
              </w:rPr>
            </w:pPr>
            <w:r>
              <w:rPr>
                <w:rFonts w:ascii="Alef" w:eastAsia="Alef" w:hAnsi="Alef" w:cs="Alef"/>
                <w:sz w:val="28"/>
                <w:szCs w:val="28"/>
                <w:rtl/>
              </w:rPr>
              <w:t>ראיתם דיג לא חוקי או פגיעה בחיות מוגנות בים? הבחנתם בזיהום בים או בציוד דיג נטוש או פסולת?</w:t>
            </w:r>
            <w:r>
              <w:rPr>
                <w:rFonts w:ascii="Alef" w:eastAsia="Alef" w:hAnsi="Alef" w:cs="Alef"/>
                <w:b/>
                <w:sz w:val="28"/>
                <w:szCs w:val="28"/>
                <w:rtl/>
              </w:rPr>
              <w:t xml:space="preserve"> יש מה לעשות!</w:t>
            </w:r>
          </w:p>
          <w:p w14:paraId="1E59DF37" w14:textId="77777777" w:rsidR="00C912FD" w:rsidRDefault="00C912FD" w:rsidP="00391C17">
            <w:pPr>
              <w:numPr>
                <w:ilvl w:val="0"/>
                <w:numId w:val="54"/>
              </w:numPr>
              <w:bidi/>
              <w:rPr>
                <w:rFonts w:ascii="Alef" w:eastAsia="Alef" w:hAnsi="Alef" w:cs="Alef"/>
                <w:sz w:val="28"/>
                <w:szCs w:val="28"/>
              </w:rPr>
            </w:pPr>
            <w:r>
              <w:rPr>
                <w:rFonts w:ascii="Alef" w:eastAsia="Alef" w:hAnsi="Alef" w:cs="Alef"/>
                <w:sz w:val="28"/>
                <w:szCs w:val="28"/>
                <w:rtl/>
              </w:rPr>
              <w:t xml:space="preserve">החצי הכחול מפעיל את מוקד </w:t>
            </w:r>
            <w:r>
              <w:rPr>
                <w:rFonts w:ascii="Alef" w:eastAsia="Alef" w:hAnsi="Alef" w:cs="Alef"/>
                <w:sz w:val="28"/>
                <w:szCs w:val="28"/>
              </w:rPr>
              <w:t>Sea Watch</w:t>
            </w:r>
            <w:r>
              <w:rPr>
                <w:rFonts w:ascii="Alef" w:eastAsia="Alef" w:hAnsi="Alef" w:cs="Alef"/>
                <w:sz w:val="28"/>
                <w:szCs w:val="28"/>
                <w:rtl/>
              </w:rPr>
              <w:t xml:space="preserve"> שזמין באמצעות אפליקציה או טלפון. </w:t>
            </w:r>
          </w:p>
        </w:tc>
      </w:tr>
      <w:tr w:rsidR="00C912FD" w14:paraId="64DB01FE" w14:textId="77777777" w:rsidTr="00E1693A">
        <w:trPr>
          <w:trHeight w:val="480"/>
          <w:jc w:val="right"/>
        </w:trPr>
        <w:tc>
          <w:tcPr>
            <w:tcW w:w="2325" w:type="dxa"/>
            <w:shd w:val="clear" w:color="auto" w:fill="EFEFEF"/>
            <w:tcMar>
              <w:top w:w="100" w:type="dxa"/>
              <w:left w:w="100" w:type="dxa"/>
              <w:bottom w:w="100" w:type="dxa"/>
              <w:right w:w="100" w:type="dxa"/>
            </w:tcMar>
          </w:tcPr>
          <w:p w14:paraId="1F3CA0F3"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הסיפור המלא</w:t>
            </w:r>
          </w:p>
        </w:tc>
        <w:tc>
          <w:tcPr>
            <w:tcW w:w="7035" w:type="dxa"/>
            <w:shd w:val="clear" w:color="auto" w:fill="EFEFEF"/>
            <w:tcMar>
              <w:top w:w="100" w:type="dxa"/>
              <w:left w:w="100" w:type="dxa"/>
              <w:bottom w:w="100" w:type="dxa"/>
              <w:right w:w="100" w:type="dxa"/>
            </w:tcMar>
          </w:tcPr>
          <w:p w14:paraId="73F75906" w14:textId="77777777" w:rsidR="00C912FD" w:rsidRDefault="00C912FD" w:rsidP="00391C17">
            <w:pPr>
              <w:numPr>
                <w:ilvl w:val="0"/>
                <w:numId w:val="46"/>
              </w:numPr>
              <w:bidi/>
              <w:rPr>
                <w:rFonts w:ascii="Alef" w:eastAsia="Alef" w:hAnsi="Alef" w:cs="Alef"/>
                <w:sz w:val="28"/>
                <w:szCs w:val="28"/>
              </w:rPr>
            </w:pPr>
            <w:r>
              <w:rPr>
                <w:rFonts w:ascii="Alef" w:eastAsia="Alef" w:hAnsi="Alef" w:cs="Alef"/>
                <w:sz w:val="28"/>
                <w:szCs w:val="28"/>
                <w:rtl/>
              </w:rPr>
              <w:t>האפליקציה מאפשרת לדווח על מפגעים בצורה ברורה ומסודרת.</w:t>
            </w:r>
          </w:p>
          <w:p w14:paraId="731F37B5" w14:textId="77777777" w:rsidR="00C912FD" w:rsidRDefault="00C912FD" w:rsidP="00391C17">
            <w:pPr>
              <w:numPr>
                <w:ilvl w:val="0"/>
                <w:numId w:val="46"/>
              </w:numPr>
              <w:bidi/>
              <w:rPr>
                <w:rFonts w:ascii="Alef" w:eastAsia="Alef" w:hAnsi="Alef" w:cs="Alef"/>
                <w:sz w:val="28"/>
                <w:szCs w:val="28"/>
              </w:rPr>
            </w:pPr>
            <w:r>
              <w:rPr>
                <w:rFonts w:ascii="Alef" w:eastAsia="Alef" w:hAnsi="Alef" w:cs="Alef"/>
                <w:sz w:val="28"/>
                <w:szCs w:val="28"/>
                <w:rtl/>
              </w:rPr>
              <w:t xml:space="preserve">כל הדיווחים מועברים באופן </w:t>
            </w:r>
            <w:proofErr w:type="spellStart"/>
            <w:r>
              <w:rPr>
                <w:rFonts w:ascii="Alef" w:eastAsia="Alef" w:hAnsi="Alef" w:cs="Alef"/>
                <w:sz w:val="28"/>
                <w:szCs w:val="28"/>
                <w:rtl/>
              </w:rPr>
              <w:t>מיידי</w:t>
            </w:r>
            <w:proofErr w:type="spellEnd"/>
            <w:r>
              <w:rPr>
                <w:rFonts w:ascii="Alef" w:eastAsia="Alef" w:hAnsi="Alef" w:cs="Alef"/>
                <w:sz w:val="28"/>
                <w:szCs w:val="28"/>
                <w:rtl/>
              </w:rPr>
              <w:t xml:space="preserve"> לרשויות הרלבנטיות, כמו רשות הטבע והגנים או המשרד להגנת הסביבה - שמחליטים איך לטפל בכל פנייה.</w:t>
            </w:r>
          </w:p>
          <w:p w14:paraId="0FA916C3" w14:textId="77777777" w:rsidR="00C912FD" w:rsidRDefault="00C912FD" w:rsidP="00391C17">
            <w:pPr>
              <w:numPr>
                <w:ilvl w:val="0"/>
                <w:numId w:val="46"/>
              </w:numPr>
              <w:bidi/>
              <w:rPr>
                <w:rFonts w:ascii="Alef" w:eastAsia="Alef" w:hAnsi="Alef" w:cs="Alef"/>
                <w:sz w:val="28"/>
                <w:szCs w:val="28"/>
              </w:rPr>
            </w:pPr>
            <w:r>
              <w:rPr>
                <w:rFonts w:ascii="Alef" w:eastAsia="Alef" w:hAnsi="Alef" w:cs="Alef"/>
                <w:sz w:val="28"/>
                <w:szCs w:val="28"/>
                <w:rtl/>
              </w:rPr>
              <w:t>עד יוני 2022 התקבלו יותר מ-4,000 דיווחים ובעשרות מהם בוצעה אכיפה.</w:t>
            </w:r>
          </w:p>
        </w:tc>
      </w:tr>
      <w:tr w:rsidR="00C912FD" w14:paraId="54791741" w14:textId="77777777" w:rsidTr="00E1693A">
        <w:trPr>
          <w:trHeight w:val="480"/>
          <w:jc w:val="right"/>
        </w:trPr>
        <w:tc>
          <w:tcPr>
            <w:tcW w:w="2325" w:type="dxa"/>
            <w:shd w:val="clear" w:color="auto" w:fill="FFFFFF"/>
            <w:tcMar>
              <w:top w:w="100" w:type="dxa"/>
              <w:left w:w="100" w:type="dxa"/>
              <w:bottom w:w="100" w:type="dxa"/>
              <w:right w:w="100" w:type="dxa"/>
            </w:tcMar>
          </w:tcPr>
          <w:p w14:paraId="40E84E3B" w14:textId="77777777" w:rsidR="00C912FD" w:rsidRDefault="00C912FD" w:rsidP="00E1693A">
            <w:pPr>
              <w:widowControl w:val="0"/>
              <w:bidi/>
              <w:spacing w:line="240" w:lineRule="auto"/>
              <w:rPr>
                <w:rFonts w:ascii="Alef" w:eastAsia="Alef" w:hAnsi="Alef" w:cs="Alef"/>
                <w:sz w:val="28"/>
                <w:szCs w:val="28"/>
              </w:rPr>
            </w:pPr>
          </w:p>
        </w:tc>
        <w:tc>
          <w:tcPr>
            <w:tcW w:w="7035" w:type="dxa"/>
            <w:shd w:val="clear" w:color="auto" w:fill="FFFFFF"/>
            <w:tcMar>
              <w:top w:w="100" w:type="dxa"/>
              <w:left w:w="100" w:type="dxa"/>
              <w:bottom w:w="100" w:type="dxa"/>
              <w:right w:w="100" w:type="dxa"/>
            </w:tcMar>
          </w:tcPr>
          <w:p w14:paraId="2B0E08EC" w14:textId="77777777" w:rsidR="00C912FD" w:rsidRDefault="00C912FD" w:rsidP="00E1693A">
            <w:pPr>
              <w:bidi/>
              <w:ind w:left="720" w:hanging="360"/>
              <w:rPr>
                <w:rFonts w:ascii="Alef" w:eastAsia="Alef" w:hAnsi="Alef" w:cs="Alef"/>
                <w:sz w:val="28"/>
                <w:szCs w:val="28"/>
              </w:rPr>
            </w:pPr>
          </w:p>
        </w:tc>
      </w:tr>
      <w:tr w:rsidR="00C912FD" w14:paraId="02AE3C89" w14:textId="77777777" w:rsidTr="00E1693A">
        <w:trPr>
          <w:trHeight w:val="480"/>
          <w:jc w:val="right"/>
        </w:trPr>
        <w:tc>
          <w:tcPr>
            <w:tcW w:w="2325" w:type="dxa"/>
            <w:shd w:val="clear" w:color="auto" w:fill="FFFFFF"/>
            <w:tcMar>
              <w:top w:w="100" w:type="dxa"/>
              <w:left w:w="100" w:type="dxa"/>
              <w:bottom w:w="100" w:type="dxa"/>
              <w:right w:w="100" w:type="dxa"/>
            </w:tcMar>
          </w:tcPr>
          <w:p w14:paraId="447E0A6E"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להרחבה</w:t>
            </w:r>
          </w:p>
        </w:tc>
        <w:tc>
          <w:tcPr>
            <w:tcW w:w="7035" w:type="dxa"/>
            <w:shd w:val="clear" w:color="auto" w:fill="auto"/>
            <w:tcMar>
              <w:top w:w="100" w:type="dxa"/>
              <w:left w:w="100" w:type="dxa"/>
              <w:bottom w:w="100" w:type="dxa"/>
              <w:right w:w="100" w:type="dxa"/>
            </w:tcMar>
          </w:tcPr>
          <w:p w14:paraId="3262F46E" w14:textId="77777777" w:rsidR="00C912FD" w:rsidRDefault="00C912FD" w:rsidP="00391C17">
            <w:pPr>
              <w:numPr>
                <w:ilvl w:val="0"/>
                <w:numId w:val="60"/>
              </w:numPr>
              <w:bidi/>
              <w:rPr>
                <w:rFonts w:ascii="Alef" w:eastAsia="Alef" w:hAnsi="Alef" w:cs="Alef"/>
                <w:sz w:val="28"/>
                <w:szCs w:val="28"/>
              </w:rPr>
            </w:pPr>
            <w:r>
              <w:rPr>
                <w:rFonts w:ascii="Alef" w:eastAsia="Alef" w:hAnsi="Alef" w:cs="Alef"/>
                <w:sz w:val="28"/>
                <w:szCs w:val="28"/>
                <w:rtl/>
              </w:rPr>
              <w:t xml:space="preserve">רוב הדיווחים באפליקציה עוברים באופן </w:t>
            </w:r>
            <w:proofErr w:type="spellStart"/>
            <w:r>
              <w:rPr>
                <w:rFonts w:ascii="Alef" w:eastAsia="Alef" w:hAnsi="Alef" w:cs="Alef"/>
                <w:sz w:val="28"/>
                <w:szCs w:val="28"/>
                <w:rtl/>
              </w:rPr>
              <w:t>מיידי</w:t>
            </w:r>
            <w:proofErr w:type="spellEnd"/>
            <w:r>
              <w:rPr>
                <w:rFonts w:ascii="Alef" w:eastAsia="Alef" w:hAnsi="Alef" w:cs="Alef"/>
                <w:sz w:val="28"/>
                <w:szCs w:val="28"/>
                <w:rtl/>
              </w:rPr>
              <w:t xml:space="preserve"> לרשויות הרלבנטיות.</w:t>
            </w:r>
          </w:p>
          <w:p w14:paraId="1947EAF8" w14:textId="77777777" w:rsidR="00C912FD" w:rsidRDefault="00C912FD" w:rsidP="00391C17">
            <w:pPr>
              <w:numPr>
                <w:ilvl w:val="0"/>
                <w:numId w:val="60"/>
              </w:numPr>
              <w:bidi/>
              <w:rPr>
                <w:rFonts w:ascii="Alef" w:eastAsia="Alef" w:hAnsi="Alef" w:cs="Alef"/>
                <w:sz w:val="28"/>
                <w:szCs w:val="28"/>
              </w:rPr>
            </w:pPr>
            <w:r>
              <w:rPr>
                <w:rFonts w:ascii="Alef" w:eastAsia="Alef" w:hAnsi="Alef" w:cs="Alef"/>
                <w:sz w:val="28"/>
                <w:szCs w:val="28"/>
                <w:rtl/>
              </w:rPr>
              <w:t xml:space="preserve">לכן הם חייבים להיות מלאים - כולל פרטים של מי שמסר את הפנייה, כדי לאפשר חזרה אליו לצורך השלמת פרטים חיוניים שבלעדיהם לא יהיה ניתן לטפל בבעיה. </w:t>
            </w:r>
          </w:p>
          <w:p w14:paraId="770DD8BF" w14:textId="77777777" w:rsidR="00C912FD" w:rsidRDefault="00C912FD" w:rsidP="00391C17">
            <w:pPr>
              <w:numPr>
                <w:ilvl w:val="0"/>
                <w:numId w:val="60"/>
              </w:numPr>
              <w:bidi/>
              <w:rPr>
                <w:rFonts w:ascii="Alef" w:eastAsia="Alef" w:hAnsi="Alef" w:cs="Alef"/>
                <w:sz w:val="28"/>
                <w:szCs w:val="28"/>
              </w:rPr>
            </w:pPr>
            <w:r>
              <w:rPr>
                <w:rFonts w:ascii="Alef" w:eastAsia="Alef" w:hAnsi="Alef" w:cs="Alef"/>
                <w:sz w:val="28"/>
                <w:szCs w:val="28"/>
                <w:rtl/>
              </w:rPr>
              <w:t>דוגמה לדיווח מוצלח: בעונת הרבייה של צבי הים ב-2020, התקבל דיווח על סימני הטלה בחוף בהרצליה. הפקחים של רשות הטבע והגנים הגיעו למקום, זיהו את הקינים של צבי הים והעבירו אותם לחוות מוגנות שבהם הם יוכלו לבקוע באופן בטוח.</w:t>
            </w:r>
          </w:p>
          <w:p w14:paraId="6941217A" w14:textId="77777777" w:rsidR="00C912FD" w:rsidRDefault="00C912FD" w:rsidP="00391C17">
            <w:pPr>
              <w:numPr>
                <w:ilvl w:val="0"/>
                <w:numId w:val="60"/>
              </w:numPr>
              <w:bidi/>
              <w:rPr>
                <w:rFonts w:ascii="Alef" w:eastAsia="Alef" w:hAnsi="Alef" w:cs="Alef"/>
                <w:sz w:val="28"/>
                <w:szCs w:val="28"/>
              </w:rPr>
            </w:pPr>
            <w:r>
              <w:rPr>
                <w:rFonts w:ascii="Alef" w:eastAsia="Alef" w:hAnsi="Alef" w:cs="Alef"/>
                <w:sz w:val="28"/>
                <w:szCs w:val="28"/>
                <w:rtl/>
              </w:rPr>
              <w:t>באפריל 2019 התקבל דיווח על חשד לדיג בעונת הרבייה. הציוד נתפס והחשוד זומן לחקירה על ידי פקחי היחידה הימית.</w:t>
            </w:r>
          </w:p>
        </w:tc>
      </w:tr>
      <w:tr w:rsidR="00C912FD" w14:paraId="5A617F1D" w14:textId="77777777" w:rsidTr="00E1693A">
        <w:trPr>
          <w:trHeight w:val="480"/>
          <w:jc w:val="right"/>
        </w:trPr>
        <w:tc>
          <w:tcPr>
            <w:tcW w:w="2325" w:type="dxa"/>
            <w:shd w:val="clear" w:color="auto" w:fill="FFFFFF"/>
            <w:tcMar>
              <w:top w:w="100" w:type="dxa"/>
              <w:left w:w="100" w:type="dxa"/>
              <w:bottom w:w="100" w:type="dxa"/>
              <w:right w:w="100" w:type="dxa"/>
            </w:tcMar>
          </w:tcPr>
          <w:p w14:paraId="715506DE"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c>
          <w:tcPr>
            <w:tcW w:w="7035" w:type="dxa"/>
            <w:shd w:val="clear" w:color="auto" w:fill="auto"/>
            <w:tcMar>
              <w:top w:w="100" w:type="dxa"/>
              <w:left w:w="100" w:type="dxa"/>
              <w:bottom w:w="100" w:type="dxa"/>
              <w:right w:w="100" w:type="dxa"/>
            </w:tcMar>
          </w:tcPr>
          <w:p w14:paraId="65F56E35" w14:textId="77777777" w:rsidR="00C912FD" w:rsidRDefault="00C912FD" w:rsidP="00E1693A">
            <w:pPr>
              <w:bidi/>
              <w:rPr>
                <w:rFonts w:ascii="Alef" w:eastAsia="Alef" w:hAnsi="Alef" w:cs="Alef"/>
                <w:sz w:val="28"/>
                <w:szCs w:val="28"/>
              </w:rPr>
            </w:pPr>
            <w:hyperlink r:id="rId610">
              <w:r>
                <w:rPr>
                  <w:rFonts w:ascii="Alef" w:eastAsia="Alef" w:hAnsi="Alef" w:cs="Alef"/>
                  <w:color w:val="1155CC"/>
                  <w:sz w:val="28"/>
                  <w:szCs w:val="28"/>
                  <w:u w:val="single"/>
                  <w:rtl/>
                </w:rPr>
                <w:t>הכירו</w:t>
              </w:r>
            </w:hyperlink>
            <w:hyperlink r:id="rId611">
              <w:r>
                <w:rPr>
                  <w:rFonts w:ascii="Alef" w:eastAsia="Alef" w:hAnsi="Alef" w:cs="Alef"/>
                  <w:color w:val="1155CC"/>
                  <w:sz w:val="28"/>
                  <w:szCs w:val="28"/>
                  <w:u w:val="single"/>
                  <w:rtl/>
                </w:rPr>
                <w:t xml:space="preserve"> </w:t>
              </w:r>
            </w:hyperlink>
            <w:hyperlink r:id="rId612">
              <w:r>
                <w:rPr>
                  <w:rFonts w:ascii="Alef" w:eastAsia="Alef" w:hAnsi="Alef" w:cs="Alef"/>
                  <w:color w:val="1155CC"/>
                  <w:sz w:val="28"/>
                  <w:szCs w:val="28"/>
                  <w:u w:val="single"/>
                  <w:rtl/>
                </w:rPr>
                <w:t>את</w:t>
              </w:r>
            </w:hyperlink>
            <w:hyperlink r:id="rId613">
              <w:r>
                <w:rPr>
                  <w:rFonts w:ascii="Alef" w:eastAsia="Alef" w:hAnsi="Alef" w:cs="Alef"/>
                  <w:color w:val="1155CC"/>
                  <w:sz w:val="28"/>
                  <w:szCs w:val="28"/>
                  <w:u w:val="single"/>
                  <w:rtl/>
                </w:rPr>
                <w:t xml:space="preserve"> </w:t>
              </w:r>
            </w:hyperlink>
            <w:hyperlink r:id="rId614">
              <w:r>
                <w:rPr>
                  <w:rFonts w:ascii="Alef" w:eastAsia="Alef" w:hAnsi="Alef" w:cs="Alef"/>
                  <w:color w:val="1155CC"/>
                  <w:sz w:val="28"/>
                  <w:szCs w:val="28"/>
                  <w:u w:val="single"/>
                </w:rPr>
                <w:t>Sea</w:t>
              </w:r>
            </w:hyperlink>
            <w:hyperlink r:id="rId615">
              <w:r>
                <w:rPr>
                  <w:rFonts w:ascii="Alef" w:eastAsia="Alef" w:hAnsi="Alef" w:cs="Alef"/>
                  <w:color w:val="1155CC"/>
                  <w:sz w:val="28"/>
                  <w:szCs w:val="28"/>
                  <w:u w:val="single"/>
                </w:rPr>
                <w:t xml:space="preserve"> </w:t>
              </w:r>
            </w:hyperlink>
            <w:hyperlink r:id="rId616">
              <w:r>
                <w:rPr>
                  <w:rFonts w:ascii="Alef" w:eastAsia="Alef" w:hAnsi="Alef" w:cs="Alef"/>
                  <w:color w:val="1155CC"/>
                  <w:sz w:val="28"/>
                  <w:szCs w:val="28"/>
                  <w:u w:val="single"/>
                </w:rPr>
                <w:t>Watch</w:t>
              </w:r>
            </w:hyperlink>
            <w:hyperlink r:id="rId617">
              <w:r>
                <w:rPr>
                  <w:rFonts w:ascii="Alef" w:eastAsia="Alef" w:hAnsi="Alef" w:cs="Alef"/>
                  <w:color w:val="1155CC"/>
                  <w:sz w:val="28"/>
                  <w:szCs w:val="28"/>
                  <w:u w:val="single"/>
                  <w:rtl/>
                </w:rPr>
                <w:t xml:space="preserve"> </w:t>
              </w:r>
            </w:hyperlink>
            <w:hyperlink r:id="rId618">
              <w:r>
                <w:rPr>
                  <w:rFonts w:ascii="Alef" w:eastAsia="Alef" w:hAnsi="Alef" w:cs="Alef"/>
                  <w:color w:val="1155CC"/>
                  <w:sz w:val="28"/>
                  <w:szCs w:val="28"/>
                  <w:u w:val="single"/>
                  <w:rtl/>
                </w:rPr>
                <w:t>באתר</w:t>
              </w:r>
            </w:hyperlink>
            <w:hyperlink r:id="rId619">
              <w:r>
                <w:rPr>
                  <w:rFonts w:ascii="Alef" w:eastAsia="Alef" w:hAnsi="Alef" w:cs="Alef"/>
                  <w:color w:val="1155CC"/>
                  <w:sz w:val="28"/>
                  <w:szCs w:val="28"/>
                  <w:u w:val="single"/>
                  <w:rtl/>
                </w:rPr>
                <w:t xml:space="preserve"> ״</w:t>
              </w:r>
            </w:hyperlink>
            <w:hyperlink r:id="rId620">
              <w:r>
                <w:rPr>
                  <w:rFonts w:ascii="Alef" w:eastAsia="Alef" w:hAnsi="Alef" w:cs="Alef"/>
                  <w:color w:val="1155CC"/>
                  <w:sz w:val="28"/>
                  <w:szCs w:val="28"/>
                  <w:u w:val="single"/>
                  <w:rtl/>
                </w:rPr>
                <w:t>החצי</w:t>
              </w:r>
            </w:hyperlink>
            <w:hyperlink r:id="rId621">
              <w:r>
                <w:rPr>
                  <w:rFonts w:ascii="Alef" w:eastAsia="Alef" w:hAnsi="Alef" w:cs="Alef"/>
                  <w:color w:val="1155CC"/>
                  <w:sz w:val="28"/>
                  <w:szCs w:val="28"/>
                  <w:u w:val="single"/>
                  <w:rtl/>
                </w:rPr>
                <w:t xml:space="preserve"> </w:t>
              </w:r>
            </w:hyperlink>
            <w:hyperlink r:id="rId622">
              <w:r>
                <w:rPr>
                  <w:rFonts w:ascii="Alef" w:eastAsia="Alef" w:hAnsi="Alef" w:cs="Alef"/>
                  <w:color w:val="1155CC"/>
                  <w:sz w:val="28"/>
                  <w:szCs w:val="28"/>
                  <w:u w:val="single"/>
                  <w:rtl/>
                </w:rPr>
                <w:t>הכחול</w:t>
              </w:r>
            </w:hyperlink>
            <w:hyperlink r:id="rId623">
              <w:r>
                <w:rPr>
                  <w:rFonts w:ascii="Alef" w:eastAsia="Alef" w:hAnsi="Alef" w:cs="Alef"/>
                  <w:color w:val="1155CC"/>
                  <w:sz w:val="28"/>
                  <w:szCs w:val="28"/>
                  <w:u w:val="single"/>
                  <w:rtl/>
                </w:rPr>
                <w:t>״</w:t>
              </w:r>
            </w:hyperlink>
          </w:p>
          <w:p w14:paraId="1391C5E4" w14:textId="77777777" w:rsidR="00C912FD" w:rsidRDefault="00C912FD" w:rsidP="00E1693A">
            <w:pPr>
              <w:bidi/>
              <w:rPr>
                <w:rFonts w:ascii="Alef" w:eastAsia="Alef" w:hAnsi="Alef" w:cs="Alef"/>
                <w:sz w:val="28"/>
                <w:szCs w:val="28"/>
              </w:rPr>
            </w:pPr>
            <w:hyperlink r:id="rId624">
              <w:r>
                <w:rPr>
                  <w:rFonts w:ascii="Alef" w:eastAsia="Alef" w:hAnsi="Alef" w:cs="Alef"/>
                  <w:color w:val="1155CC"/>
                  <w:sz w:val="28"/>
                  <w:szCs w:val="28"/>
                  <w:u w:val="single"/>
                  <w:rtl/>
                </w:rPr>
                <w:t>סיפורי</w:t>
              </w:r>
            </w:hyperlink>
            <w:hyperlink r:id="rId625">
              <w:r>
                <w:rPr>
                  <w:rFonts w:ascii="Alef" w:eastAsia="Alef" w:hAnsi="Alef" w:cs="Alef"/>
                  <w:color w:val="1155CC"/>
                  <w:sz w:val="28"/>
                  <w:szCs w:val="28"/>
                  <w:u w:val="single"/>
                  <w:rtl/>
                </w:rPr>
                <w:t xml:space="preserve"> </w:t>
              </w:r>
            </w:hyperlink>
            <w:hyperlink r:id="rId626">
              <w:r>
                <w:rPr>
                  <w:rFonts w:ascii="Alef" w:eastAsia="Alef" w:hAnsi="Alef" w:cs="Alef"/>
                  <w:color w:val="1155CC"/>
                  <w:sz w:val="28"/>
                  <w:szCs w:val="28"/>
                  <w:u w:val="single"/>
                  <w:rtl/>
                </w:rPr>
                <w:t>ההצלחה</w:t>
              </w:r>
            </w:hyperlink>
            <w:hyperlink r:id="rId627">
              <w:r>
                <w:rPr>
                  <w:rFonts w:ascii="Alef" w:eastAsia="Alef" w:hAnsi="Alef" w:cs="Alef"/>
                  <w:color w:val="1155CC"/>
                  <w:sz w:val="28"/>
                  <w:szCs w:val="28"/>
                  <w:u w:val="single"/>
                  <w:rtl/>
                </w:rPr>
                <w:t xml:space="preserve"> </w:t>
              </w:r>
            </w:hyperlink>
            <w:hyperlink r:id="rId628">
              <w:r>
                <w:rPr>
                  <w:rFonts w:ascii="Alef" w:eastAsia="Alef" w:hAnsi="Alef" w:cs="Alef"/>
                  <w:color w:val="1155CC"/>
                  <w:sz w:val="28"/>
                  <w:szCs w:val="28"/>
                  <w:u w:val="single"/>
                  <w:rtl/>
                </w:rPr>
                <w:t>של</w:t>
              </w:r>
            </w:hyperlink>
            <w:hyperlink r:id="rId629">
              <w:r>
                <w:rPr>
                  <w:rFonts w:ascii="Alef" w:eastAsia="Alef" w:hAnsi="Alef" w:cs="Alef"/>
                  <w:color w:val="1155CC"/>
                  <w:sz w:val="28"/>
                  <w:szCs w:val="28"/>
                  <w:u w:val="single"/>
                  <w:rtl/>
                </w:rPr>
                <w:t xml:space="preserve"> </w:t>
              </w:r>
            </w:hyperlink>
            <w:hyperlink r:id="rId630">
              <w:r>
                <w:rPr>
                  <w:rFonts w:ascii="Alef" w:eastAsia="Alef" w:hAnsi="Alef" w:cs="Alef"/>
                  <w:color w:val="1155CC"/>
                  <w:sz w:val="28"/>
                  <w:szCs w:val="28"/>
                  <w:u w:val="single"/>
                </w:rPr>
                <w:t>Sea</w:t>
              </w:r>
            </w:hyperlink>
            <w:hyperlink r:id="rId631">
              <w:r>
                <w:rPr>
                  <w:rFonts w:ascii="Alef" w:eastAsia="Alef" w:hAnsi="Alef" w:cs="Alef"/>
                  <w:color w:val="1155CC"/>
                  <w:sz w:val="28"/>
                  <w:szCs w:val="28"/>
                  <w:u w:val="single"/>
                </w:rPr>
                <w:t xml:space="preserve"> </w:t>
              </w:r>
            </w:hyperlink>
            <w:hyperlink r:id="rId632">
              <w:r>
                <w:rPr>
                  <w:rFonts w:ascii="Alef" w:eastAsia="Alef" w:hAnsi="Alef" w:cs="Alef"/>
                  <w:color w:val="1155CC"/>
                  <w:sz w:val="28"/>
                  <w:szCs w:val="28"/>
                  <w:u w:val="single"/>
                </w:rPr>
                <w:t>Watch</w:t>
              </w:r>
            </w:hyperlink>
          </w:p>
        </w:tc>
      </w:tr>
    </w:tbl>
    <w:p w14:paraId="695659B8" w14:textId="77777777" w:rsidR="00C912FD" w:rsidRDefault="00C912FD" w:rsidP="00C912FD">
      <w:pPr>
        <w:bidi/>
        <w:rPr>
          <w:sz w:val="48"/>
          <w:szCs w:val="48"/>
          <w:u w:val="single"/>
        </w:rPr>
      </w:pPr>
    </w:p>
    <w:p w14:paraId="30BCCE0C" w14:textId="77777777" w:rsidR="00C912FD" w:rsidRDefault="00C912FD" w:rsidP="00C912FD">
      <w:pPr>
        <w:bidi/>
        <w:rPr>
          <w:sz w:val="24"/>
          <w:szCs w:val="24"/>
        </w:rPr>
      </w:pPr>
    </w:p>
    <w:tbl>
      <w:tblPr>
        <w:bidiVisual/>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035"/>
      </w:tblGrid>
      <w:tr w:rsidR="00C912FD" w14:paraId="389A6D7A" w14:textId="77777777" w:rsidTr="00E1693A">
        <w:trPr>
          <w:trHeight w:val="480"/>
          <w:jc w:val="right"/>
        </w:trPr>
        <w:tc>
          <w:tcPr>
            <w:tcW w:w="2325" w:type="dxa"/>
            <w:shd w:val="clear" w:color="auto" w:fill="EFEFEF"/>
            <w:tcMar>
              <w:top w:w="100" w:type="dxa"/>
              <w:left w:w="100" w:type="dxa"/>
              <w:bottom w:w="100" w:type="dxa"/>
              <w:right w:w="100" w:type="dxa"/>
            </w:tcMar>
          </w:tcPr>
          <w:p w14:paraId="563972E8"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b/>
                <w:sz w:val="28"/>
                <w:szCs w:val="28"/>
                <w:rtl/>
              </w:rPr>
              <w:t xml:space="preserve">שקופית </w:t>
            </w:r>
            <w:r>
              <w:rPr>
                <w:rFonts w:ascii="Alef" w:eastAsia="Alef" w:hAnsi="Alef" w:cs="Alef" w:hint="cs"/>
                <w:b/>
                <w:sz w:val="28"/>
                <w:szCs w:val="28"/>
                <w:rtl/>
              </w:rPr>
              <w:t>39</w:t>
            </w:r>
          </w:p>
        </w:tc>
        <w:tc>
          <w:tcPr>
            <w:tcW w:w="7035" w:type="dxa"/>
            <w:shd w:val="clear" w:color="auto" w:fill="EFEFEF"/>
            <w:tcMar>
              <w:top w:w="100" w:type="dxa"/>
              <w:left w:w="100" w:type="dxa"/>
              <w:bottom w:w="100" w:type="dxa"/>
              <w:right w:w="100" w:type="dxa"/>
            </w:tcMar>
          </w:tcPr>
          <w:p w14:paraId="74FA123C" w14:textId="77777777" w:rsidR="00C912FD" w:rsidRDefault="00C912FD" w:rsidP="00E1693A">
            <w:pPr>
              <w:widowControl w:val="0"/>
              <w:bidi/>
              <w:spacing w:line="240" w:lineRule="auto"/>
              <w:rPr>
                <w:rFonts w:ascii="Alef" w:eastAsia="Alef" w:hAnsi="Alef" w:cs="Alef"/>
                <w:b/>
                <w:sz w:val="28"/>
                <w:szCs w:val="28"/>
              </w:rPr>
            </w:pPr>
          </w:p>
        </w:tc>
      </w:tr>
      <w:tr w:rsidR="00C912FD" w14:paraId="223165B7" w14:textId="77777777" w:rsidTr="00E1693A">
        <w:trPr>
          <w:trHeight w:val="480"/>
          <w:jc w:val="right"/>
        </w:trPr>
        <w:tc>
          <w:tcPr>
            <w:tcW w:w="2325" w:type="dxa"/>
            <w:shd w:val="clear" w:color="auto" w:fill="EFEFEF"/>
            <w:tcMar>
              <w:top w:w="100" w:type="dxa"/>
              <w:left w:w="100" w:type="dxa"/>
              <w:bottom w:w="100" w:type="dxa"/>
              <w:right w:w="100" w:type="dxa"/>
            </w:tcMar>
          </w:tcPr>
          <w:p w14:paraId="1766A788"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כותרת</w:t>
            </w:r>
          </w:p>
        </w:tc>
        <w:tc>
          <w:tcPr>
            <w:tcW w:w="7035" w:type="dxa"/>
            <w:shd w:val="clear" w:color="auto" w:fill="EFEFEF"/>
            <w:tcMar>
              <w:top w:w="100" w:type="dxa"/>
              <w:left w:w="100" w:type="dxa"/>
              <w:bottom w:w="100" w:type="dxa"/>
              <w:right w:w="100" w:type="dxa"/>
            </w:tcMar>
          </w:tcPr>
          <w:p w14:paraId="5835C773"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שימו לב אילו דגים נכנסים לכם לצלחת</w:t>
            </w:r>
          </w:p>
        </w:tc>
      </w:tr>
      <w:tr w:rsidR="00C912FD" w14:paraId="4C9434FE" w14:textId="77777777" w:rsidTr="00E1693A">
        <w:trPr>
          <w:trHeight w:val="480"/>
          <w:jc w:val="right"/>
        </w:trPr>
        <w:tc>
          <w:tcPr>
            <w:tcW w:w="2325" w:type="dxa"/>
            <w:shd w:val="clear" w:color="auto" w:fill="EFEFEF"/>
            <w:tcMar>
              <w:top w:w="100" w:type="dxa"/>
              <w:left w:w="100" w:type="dxa"/>
              <w:bottom w:w="100" w:type="dxa"/>
              <w:right w:w="100" w:type="dxa"/>
            </w:tcMar>
          </w:tcPr>
          <w:p w14:paraId="5C17D646"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הסבר לשקופית</w:t>
            </w:r>
          </w:p>
        </w:tc>
        <w:tc>
          <w:tcPr>
            <w:tcW w:w="7035" w:type="dxa"/>
            <w:shd w:val="clear" w:color="auto" w:fill="EFEFEF"/>
            <w:tcMar>
              <w:top w:w="100" w:type="dxa"/>
              <w:left w:w="100" w:type="dxa"/>
              <w:bottom w:w="100" w:type="dxa"/>
              <w:right w:w="100" w:type="dxa"/>
            </w:tcMar>
          </w:tcPr>
          <w:p w14:paraId="19842F7F" w14:textId="77777777" w:rsidR="00C912FD" w:rsidRDefault="00C912FD" w:rsidP="00E1693A">
            <w:pPr>
              <w:numPr>
                <w:ilvl w:val="0"/>
                <w:numId w:val="19"/>
              </w:numPr>
              <w:bidi/>
              <w:rPr>
                <w:rFonts w:ascii="Alef" w:eastAsia="Alef" w:hAnsi="Alef" w:cs="Alef"/>
                <w:sz w:val="28"/>
                <w:szCs w:val="28"/>
              </w:rPr>
            </w:pPr>
            <w:r>
              <w:rPr>
                <w:rFonts w:ascii="Alef" w:eastAsia="Alef" w:hAnsi="Alef" w:cs="Alef"/>
                <w:sz w:val="28"/>
                <w:szCs w:val="28"/>
                <w:rtl/>
              </w:rPr>
              <w:t xml:space="preserve">בסופו של דבר, </w:t>
            </w:r>
            <w:r>
              <w:rPr>
                <w:rFonts w:ascii="Alef" w:eastAsia="Alef" w:hAnsi="Alef" w:cs="Alef"/>
                <w:b/>
                <w:sz w:val="28"/>
                <w:szCs w:val="28"/>
                <w:rtl/>
              </w:rPr>
              <w:t>דיג הוא סוג של ציד</w:t>
            </w:r>
            <w:r>
              <w:rPr>
                <w:rFonts w:ascii="Alef" w:eastAsia="Alef" w:hAnsi="Alef" w:cs="Alef"/>
                <w:sz w:val="28"/>
                <w:szCs w:val="28"/>
              </w:rPr>
              <w:t xml:space="preserve">. </w:t>
            </w:r>
          </w:p>
          <w:p w14:paraId="7F1EDC78" w14:textId="77777777" w:rsidR="00C912FD" w:rsidRDefault="00C912FD" w:rsidP="00E1693A">
            <w:pPr>
              <w:numPr>
                <w:ilvl w:val="0"/>
                <w:numId w:val="19"/>
              </w:numPr>
              <w:bidi/>
              <w:rPr>
                <w:rFonts w:ascii="Alef" w:eastAsia="Alef" w:hAnsi="Alef" w:cs="Alef"/>
                <w:sz w:val="28"/>
                <w:szCs w:val="28"/>
              </w:rPr>
            </w:pPr>
            <w:r>
              <w:rPr>
                <w:rFonts w:ascii="Alef" w:eastAsia="Alef" w:hAnsi="Alef" w:cs="Alef"/>
                <w:sz w:val="28"/>
                <w:szCs w:val="28"/>
                <w:rtl/>
              </w:rPr>
              <w:t xml:space="preserve">התוצאות שלו הן הרג חיות בים, ולעיתים קרובות גם הרג של חיות רבות שבכלל אין כוונה לדוג אותן או להשתמש בהן, כמו שקורה עם ספינות המכמורת הקטלניות. </w:t>
            </w:r>
          </w:p>
          <w:p w14:paraId="5DFCF6C8" w14:textId="77777777" w:rsidR="00C912FD" w:rsidRDefault="00C912FD" w:rsidP="00E1693A">
            <w:pPr>
              <w:numPr>
                <w:ilvl w:val="0"/>
                <w:numId w:val="19"/>
              </w:numPr>
              <w:bidi/>
              <w:rPr>
                <w:rFonts w:ascii="Alef" w:eastAsia="Alef" w:hAnsi="Alef" w:cs="Alef"/>
                <w:sz w:val="28"/>
                <w:szCs w:val="28"/>
              </w:rPr>
            </w:pPr>
            <w:r>
              <w:rPr>
                <w:rFonts w:ascii="Alef" w:eastAsia="Alef" w:hAnsi="Alef" w:cs="Alef"/>
                <w:sz w:val="28"/>
                <w:szCs w:val="28"/>
                <w:rtl/>
              </w:rPr>
              <w:t>גם דיג הטונה, שמשתמש במערך ענק של אלפי קרסים שצפים בים, לוכד ופוגע בכמות עצומה של כרישים, צבי ים וחיות מוגנות אחרות. חשבתם שלאכול טונה זה סבבה? חשבו שנית.</w:t>
            </w:r>
          </w:p>
        </w:tc>
      </w:tr>
      <w:tr w:rsidR="00C912FD" w14:paraId="31BA36DB" w14:textId="77777777" w:rsidTr="00E1693A">
        <w:trPr>
          <w:trHeight w:val="480"/>
          <w:jc w:val="right"/>
        </w:trPr>
        <w:tc>
          <w:tcPr>
            <w:tcW w:w="2325" w:type="dxa"/>
            <w:shd w:val="clear" w:color="auto" w:fill="EFEFEF"/>
            <w:tcMar>
              <w:top w:w="100" w:type="dxa"/>
              <w:left w:w="100" w:type="dxa"/>
              <w:bottom w:w="100" w:type="dxa"/>
              <w:right w:w="100" w:type="dxa"/>
            </w:tcMar>
          </w:tcPr>
          <w:p w14:paraId="6CC1C20C"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הסיפור המלא</w:t>
            </w:r>
          </w:p>
        </w:tc>
        <w:tc>
          <w:tcPr>
            <w:tcW w:w="7035" w:type="dxa"/>
            <w:shd w:val="clear" w:color="auto" w:fill="EFEFEF"/>
            <w:tcMar>
              <w:top w:w="100" w:type="dxa"/>
              <w:left w:w="100" w:type="dxa"/>
              <w:bottom w:w="100" w:type="dxa"/>
              <w:right w:w="100" w:type="dxa"/>
            </w:tcMar>
          </w:tcPr>
          <w:p w14:paraId="603E3507" w14:textId="77777777" w:rsidR="00C912FD" w:rsidRDefault="00C912FD" w:rsidP="00391C17">
            <w:pPr>
              <w:numPr>
                <w:ilvl w:val="0"/>
                <w:numId w:val="62"/>
              </w:numPr>
              <w:bidi/>
              <w:rPr>
                <w:rFonts w:ascii="Alef" w:eastAsia="Alef" w:hAnsi="Alef" w:cs="Alef"/>
                <w:sz w:val="28"/>
                <w:szCs w:val="28"/>
              </w:rPr>
            </w:pPr>
            <w:r>
              <w:rPr>
                <w:rFonts w:ascii="Alef" w:eastAsia="Alef" w:hAnsi="Alef" w:cs="Alef"/>
                <w:sz w:val="28"/>
                <w:szCs w:val="28"/>
                <w:rtl/>
              </w:rPr>
              <w:t>לכן כדאי להמעיט בצריכת דגים, כמו בכלל בצריכה של מזון מהחי.</w:t>
            </w:r>
          </w:p>
          <w:p w14:paraId="4D853252" w14:textId="77777777" w:rsidR="00C912FD" w:rsidRDefault="00C912FD" w:rsidP="00391C17">
            <w:pPr>
              <w:numPr>
                <w:ilvl w:val="0"/>
                <w:numId w:val="62"/>
              </w:numPr>
              <w:bidi/>
              <w:rPr>
                <w:rFonts w:ascii="Alef" w:eastAsia="Alef" w:hAnsi="Alef" w:cs="Alef"/>
                <w:sz w:val="28"/>
                <w:szCs w:val="28"/>
              </w:rPr>
            </w:pPr>
            <w:r>
              <w:rPr>
                <w:rFonts w:ascii="Alef" w:eastAsia="Alef" w:hAnsi="Alef" w:cs="Alef"/>
                <w:sz w:val="28"/>
                <w:szCs w:val="28"/>
                <w:rtl/>
              </w:rPr>
              <w:t>מי שבכל זאת אוכלים דגים, יכולים לשמור על צריכה מודעת ולא לאכול דגים ממינים מוגנים, דגים צעירים שעדיין לא הגיעו למעגל הרבייה או דגים שניצודו בשיטות הרסניות.</w:t>
            </w:r>
          </w:p>
          <w:p w14:paraId="09E85965" w14:textId="77777777" w:rsidR="00C912FD" w:rsidRDefault="00C912FD" w:rsidP="00391C17">
            <w:pPr>
              <w:numPr>
                <w:ilvl w:val="0"/>
                <w:numId w:val="62"/>
              </w:numPr>
              <w:bidi/>
              <w:rPr>
                <w:rFonts w:ascii="Alef" w:eastAsia="Alef" w:hAnsi="Alef" w:cs="Alef"/>
                <w:sz w:val="28"/>
                <w:szCs w:val="28"/>
              </w:rPr>
            </w:pPr>
            <w:r>
              <w:rPr>
                <w:rFonts w:ascii="Alef" w:eastAsia="Alef" w:hAnsi="Alef" w:cs="Alef"/>
                <w:sz w:val="28"/>
                <w:szCs w:val="28"/>
                <w:rtl/>
              </w:rPr>
              <w:t>באתר החצי הכחול יש פירוט מלא של סוגי הדגים שאותם עדיף לא להכניס לצלחת שלנו.</w:t>
            </w:r>
          </w:p>
        </w:tc>
      </w:tr>
      <w:tr w:rsidR="00C912FD" w14:paraId="5B7B8B12" w14:textId="77777777" w:rsidTr="00E1693A">
        <w:trPr>
          <w:trHeight w:val="480"/>
          <w:jc w:val="right"/>
        </w:trPr>
        <w:tc>
          <w:tcPr>
            <w:tcW w:w="2325" w:type="dxa"/>
            <w:shd w:val="clear" w:color="auto" w:fill="EFEFEF"/>
            <w:tcMar>
              <w:top w:w="100" w:type="dxa"/>
              <w:left w:w="100" w:type="dxa"/>
              <w:bottom w:w="100" w:type="dxa"/>
              <w:right w:w="100" w:type="dxa"/>
            </w:tcMar>
          </w:tcPr>
          <w:p w14:paraId="4FD74E1E"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סרטון לשקופית</w:t>
            </w:r>
          </w:p>
        </w:tc>
        <w:tc>
          <w:tcPr>
            <w:tcW w:w="7035" w:type="dxa"/>
            <w:shd w:val="clear" w:color="auto" w:fill="EFEFEF"/>
            <w:tcMar>
              <w:top w:w="100" w:type="dxa"/>
              <w:left w:w="100" w:type="dxa"/>
              <w:bottom w:w="100" w:type="dxa"/>
              <w:right w:w="100" w:type="dxa"/>
            </w:tcMar>
          </w:tcPr>
          <w:p w14:paraId="11DCB795" w14:textId="77777777" w:rsidR="00C912FD" w:rsidRDefault="00C912FD" w:rsidP="00E1693A">
            <w:pPr>
              <w:bidi/>
              <w:rPr>
                <w:rFonts w:ascii="Alef" w:eastAsia="Alef" w:hAnsi="Alef" w:cs="Alef"/>
                <w:sz w:val="28"/>
                <w:szCs w:val="28"/>
              </w:rPr>
            </w:pPr>
            <w:hyperlink r:id="rId633">
              <w:r>
                <w:rPr>
                  <w:rFonts w:ascii="Alef" w:eastAsia="Alef" w:hAnsi="Alef" w:cs="Alef"/>
                  <w:color w:val="1155CC"/>
                  <w:sz w:val="28"/>
                  <w:szCs w:val="28"/>
                  <w:u w:val="single"/>
                  <w:rtl/>
                </w:rPr>
                <w:t>בשביל</w:t>
              </w:r>
            </w:hyperlink>
            <w:hyperlink r:id="rId634">
              <w:r>
                <w:rPr>
                  <w:rFonts w:ascii="Alef" w:eastAsia="Alef" w:hAnsi="Alef" w:cs="Alef"/>
                  <w:color w:val="1155CC"/>
                  <w:sz w:val="28"/>
                  <w:szCs w:val="28"/>
                  <w:u w:val="single"/>
                  <w:rtl/>
                </w:rPr>
                <w:t xml:space="preserve"> </w:t>
              </w:r>
            </w:hyperlink>
            <w:hyperlink r:id="rId635">
              <w:r>
                <w:rPr>
                  <w:rFonts w:ascii="Alef" w:eastAsia="Alef" w:hAnsi="Alef" w:cs="Alef"/>
                  <w:color w:val="1155CC"/>
                  <w:sz w:val="28"/>
                  <w:szCs w:val="28"/>
                  <w:u w:val="single"/>
                  <w:rtl/>
                </w:rPr>
                <w:t>דג</w:t>
              </w:r>
            </w:hyperlink>
            <w:hyperlink r:id="rId636">
              <w:r>
                <w:rPr>
                  <w:rFonts w:ascii="Alef" w:eastAsia="Alef" w:hAnsi="Alef" w:cs="Alef"/>
                  <w:color w:val="1155CC"/>
                  <w:sz w:val="28"/>
                  <w:szCs w:val="28"/>
                  <w:u w:val="single"/>
                  <w:rtl/>
                </w:rPr>
                <w:t xml:space="preserve"> </w:t>
              </w:r>
            </w:hyperlink>
            <w:hyperlink r:id="rId637">
              <w:r>
                <w:rPr>
                  <w:rFonts w:ascii="Alef" w:eastAsia="Alef" w:hAnsi="Alef" w:cs="Alef"/>
                  <w:color w:val="1155CC"/>
                  <w:sz w:val="28"/>
                  <w:szCs w:val="28"/>
                  <w:u w:val="single"/>
                  <w:rtl/>
                </w:rPr>
                <w:t>אחד</w:t>
              </w:r>
            </w:hyperlink>
            <w:hyperlink r:id="rId638">
              <w:r>
                <w:rPr>
                  <w:rFonts w:ascii="Alef" w:eastAsia="Alef" w:hAnsi="Alef" w:cs="Alef"/>
                  <w:color w:val="1155CC"/>
                  <w:sz w:val="28"/>
                  <w:szCs w:val="28"/>
                  <w:u w:val="single"/>
                  <w:rtl/>
                </w:rPr>
                <w:t xml:space="preserve"> </w:t>
              </w:r>
            </w:hyperlink>
            <w:hyperlink r:id="rId639">
              <w:r>
                <w:rPr>
                  <w:rFonts w:ascii="Alef" w:eastAsia="Alef" w:hAnsi="Alef" w:cs="Alef"/>
                  <w:color w:val="1155CC"/>
                  <w:sz w:val="28"/>
                  <w:szCs w:val="28"/>
                  <w:u w:val="single"/>
                  <w:rtl/>
                </w:rPr>
                <w:t>לא</w:t>
              </w:r>
            </w:hyperlink>
            <w:hyperlink r:id="rId640">
              <w:r>
                <w:rPr>
                  <w:rFonts w:ascii="Alef" w:eastAsia="Alef" w:hAnsi="Alef" w:cs="Alef"/>
                  <w:color w:val="1155CC"/>
                  <w:sz w:val="28"/>
                  <w:szCs w:val="28"/>
                  <w:u w:val="single"/>
                  <w:rtl/>
                </w:rPr>
                <w:t xml:space="preserve"> </w:t>
              </w:r>
            </w:hyperlink>
            <w:hyperlink r:id="rId641">
              <w:r>
                <w:rPr>
                  <w:rFonts w:ascii="Alef" w:eastAsia="Alef" w:hAnsi="Alef" w:cs="Alef"/>
                  <w:color w:val="1155CC"/>
                  <w:sz w:val="28"/>
                  <w:szCs w:val="28"/>
                  <w:u w:val="single"/>
                  <w:rtl/>
                </w:rPr>
                <w:t>צריך</w:t>
              </w:r>
            </w:hyperlink>
            <w:hyperlink r:id="rId642">
              <w:r>
                <w:rPr>
                  <w:rFonts w:ascii="Alef" w:eastAsia="Alef" w:hAnsi="Alef" w:cs="Alef"/>
                  <w:color w:val="1155CC"/>
                  <w:sz w:val="28"/>
                  <w:szCs w:val="28"/>
                  <w:u w:val="single"/>
                  <w:rtl/>
                </w:rPr>
                <w:t xml:space="preserve"> </w:t>
              </w:r>
            </w:hyperlink>
            <w:hyperlink r:id="rId643">
              <w:r>
                <w:rPr>
                  <w:rFonts w:ascii="Alef" w:eastAsia="Alef" w:hAnsi="Alef" w:cs="Alef"/>
                  <w:color w:val="1155CC"/>
                  <w:sz w:val="28"/>
                  <w:szCs w:val="28"/>
                  <w:u w:val="single"/>
                  <w:rtl/>
                </w:rPr>
                <w:t>לרוקן</w:t>
              </w:r>
            </w:hyperlink>
            <w:hyperlink r:id="rId644">
              <w:r>
                <w:rPr>
                  <w:rFonts w:ascii="Alef" w:eastAsia="Alef" w:hAnsi="Alef" w:cs="Alef"/>
                  <w:color w:val="1155CC"/>
                  <w:sz w:val="28"/>
                  <w:szCs w:val="28"/>
                  <w:u w:val="single"/>
                  <w:rtl/>
                </w:rPr>
                <w:t xml:space="preserve"> </w:t>
              </w:r>
            </w:hyperlink>
            <w:hyperlink r:id="rId645">
              <w:r>
                <w:rPr>
                  <w:rFonts w:ascii="Alef" w:eastAsia="Alef" w:hAnsi="Alef" w:cs="Alef"/>
                  <w:color w:val="1155CC"/>
                  <w:sz w:val="28"/>
                  <w:szCs w:val="28"/>
                  <w:u w:val="single"/>
                  <w:rtl/>
                </w:rPr>
                <w:t>את</w:t>
              </w:r>
            </w:hyperlink>
            <w:hyperlink r:id="rId646">
              <w:r>
                <w:rPr>
                  <w:rFonts w:ascii="Alef" w:eastAsia="Alef" w:hAnsi="Alef" w:cs="Alef"/>
                  <w:color w:val="1155CC"/>
                  <w:sz w:val="28"/>
                  <w:szCs w:val="28"/>
                  <w:u w:val="single"/>
                  <w:rtl/>
                </w:rPr>
                <w:t xml:space="preserve"> </w:t>
              </w:r>
            </w:hyperlink>
            <w:hyperlink r:id="rId647">
              <w:r>
                <w:rPr>
                  <w:rFonts w:ascii="Alef" w:eastAsia="Alef" w:hAnsi="Alef" w:cs="Alef"/>
                  <w:color w:val="1155CC"/>
                  <w:sz w:val="28"/>
                  <w:szCs w:val="28"/>
                  <w:u w:val="single"/>
                  <w:rtl/>
                </w:rPr>
                <w:t>כל</w:t>
              </w:r>
            </w:hyperlink>
            <w:hyperlink r:id="rId648">
              <w:r>
                <w:rPr>
                  <w:rFonts w:ascii="Alef" w:eastAsia="Alef" w:hAnsi="Alef" w:cs="Alef"/>
                  <w:color w:val="1155CC"/>
                  <w:sz w:val="28"/>
                  <w:szCs w:val="28"/>
                  <w:u w:val="single"/>
                  <w:rtl/>
                </w:rPr>
                <w:t xml:space="preserve"> </w:t>
              </w:r>
            </w:hyperlink>
            <w:hyperlink r:id="rId649">
              <w:r>
                <w:rPr>
                  <w:rFonts w:ascii="Alef" w:eastAsia="Alef" w:hAnsi="Alef" w:cs="Alef"/>
                  <w:color w:val="1155CC"/>
                  <w:sz w:val="28"/>
                  <w:szCs w:val="28"/>
                  <w:u w:val="single"/>
                  <w:rtl/>
                </w:rPr>
                <w:t>הים</w:t>
              </w:r>
            </w:hyperlink>
          </w:p>
        </w:tc>
      </w:tr>
      <w:tr w:rsidR="00C912FD" w14:paraId="7C104789" w14:textId="77777777" w:rsidTr="00E1693A">
        <w:trPr>
          <w:trHeight w:val="480"/>
          <w:jc w:val="right"/>
        </w:trPr>
        <w:tc>
          <w:tcPr>
            <w:tcW w:w="2325" w:type="dxa"/>
            <w:shd w:val="clear" w:color="auto" w:fill="FFFFFF"/>
            <w:tcMar>
              <w:top w:w="100" w:type="dxa"/>
              <w:left w:w="100" w:type="dxa"/>
              <w:bottom w:w="100" w:type="dxa"/>
              <w:right w:w="100" w:type="dxa"/>
            </w:tcMar>
          </w:tcPr>
          <w:p w14:paraId="2D93175E" w14:textId="77777777" w:rsidR="00C912FD" w:rsidRDefault="00C912FD" w:rsidP="00E1693A">
            <w:pPr>
              <w:widowControl w:val="0"/>
              <w:bidi/>
              <w:spacing w:line="240" w:lineRule="auto"/>
              <w:rPr>
                <w:rFonts w:ascii="Alef" w:eastAsia="Alef" w:hAnsi="Alef" w:cs="Alef"/>
                <w:sz w:val="28"/>
                <w:szCs w:val="28"/>
              </w:rPr>
            </w:pPr>
          </w:p>
        </w:tc>
        <w:tc>
          <w:tcPr>
            <w:tcW w:w="7035" w:type="dxa"/>
            <w:shd w:val="clear" w:color="auto" w:fill="FFFFFF"/>
            <w:tcMar>
              <w:top w:w="100" w:type="dxa"/>
              <w:left w:w="100" w:type="dxa"/>
              <w:bottom w:w="100" w:type="dxa"/>
              <w:right w:w="100" w:type="dxa"/>
            </w:tcMar>
          </w:tcPr>
          <w:p w14:paraId="7EF44537" w14:textId="77777777" w:rsidR="00C912FD" w:rsidRDefault="00C912FD" w:rsidP="00E1693A">
            <w:pPr>
              <w:bidi/>
              <w:rPr>
                <w:rFonts w:ascii="Alef" w:eastAsia="Alef" w:hAnsi="Alef" w:cs="Alef"/>
                <w:sz w:val="28"/>
                <w:szCs w:val="28"/>
              </w:rPr>
            </w:pPr>
          </w:p>
        </w:tc>
      </w:tr>
      <w:tr w:rsidR="00C912FD" w14:paraId="15F9D49A" w14:textId="77777777" w:rsidTr="00E1693A">
        <w:trPr>
          <w:trHeight w:val="480"/>
          <w:jc w:val="right"/>
        </w:trPr>
        <w:tc>
          <w:tcPr>
            <w:tcW w:w="2325" w:type="dxa"/>
            <w:shd w:val="clear" w:color="auto" w:fill="FFFFFF"/>
            <w:tcMar>
              <w:top w:w="100" w:type="dxa"/>
              <w:left w:w="100" w:type="dxa"/>
              <w:bottom w:w="100" w:type="dxa"/>
              <w:right w:w="100" w:type="dxa"/>
            </w:tcMar>
          </w:tcPr>
          <w:p w14:paraId="17955D04"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לינקים לקריאה נוספת</w:t>
            </w:r>
          </w:p>
        </w:tc>
        <w:tc>
          <w:tcPr>
            <w:tcW w:w="7035" w:type="dxa"/>
            <w:shd w:val="clear" w:color="auto" w:fill="FFFFFF"/>
            <w:tcMar>
              <w:top w:w="100" w:type="dxa"/>
              <w:left w:w="100" w:type="dxa"/>
              <w:bottom w:w="100" w:type="dxa"/>
              <w:right w:w="100" w:type="dxa"/>
            </w:tcMar>
          </w:tcPr>
          <w:p w14:paraId="581E1ADF" w14:textId="77777777" w:rsidR="00C912FD" w:rsidRDefault="00C912FD" w:rsidP="00E1693A">
            <w:pPr>
              <w:bidi/>
              <w:rPr>
                <w:rFonts w:ascii="Alef" w:eastAsia="Alef" w:hAnsi="Alef" w:cs="Alef"/>
                <w:sz w:val="28"/>
                <w:szCs w:val="28"/>
              </w:rPr>
            </w:pPr>
            <w:hyperlink r:id="rId650">
              <w:r>
                <w:rPr>
                  <w:rFonts w:ascii="Alef" w:eastAsia="Alef" w:hAnsi="Alef" w:cs="Alef"/>
                  <w:color w:val="1155CC"/>
                  <w:sz w:val="28"/>
                  <w:szCs w:val="28"/>
                  <w:u w:val="single"/>
                  <w:rtl/>
                </w:rPr>
                <w:t>צורכים</w:t>
              </w:r>
            </w:hyperlink>
            <w:hyperlink r:id="rId651">
              <w:r>
                <w:rPr>
                  <w:rFonts w:ascii="Alef" w:eastAsia="Alef" w:hAnsi="Alef" w:cs="Alef"/>
                  <w:color w:val="1155CC"/>
                  <w:sz w:val="28"/>
                  <w:szCs w:val="28"/>
                  <w:u w:val="single"/>
                  <w:rtl/>
                </w:rPr>
                <w:t xml:space="preserve"> </w:t>
              </w:r>
            </w:hyperlink>
            <w:hyperlink r:id="rId652">
              <w:r>
                <w:rPr>
                  <w:rFonts w:ascii="Alef" w:eastAsia="Alef" w:hAnsi="Alef" w:cs="Alef"/>
                  <w:color w:val="1155CC"/>
                  <w:sz w:val="28"/>
                  <w:szCs w:val="28"/>
                  <w:u w:val="single"/>
                  <w:rtl/>
                </w:rPr>
                <w:t>דגים</w:t>
              </w:r>
            </w:hyperlink>
            <w:hyperlink r:id="rId653">
              <w:r>
                <w:rPr>
                  <w:rFonts w:ascii="Alef" w:eastAsia="Alef" w:hAnsi="Alef" w:cs="Alef"/>
                  <w:color w:val="1155CC"/>
                  <w:sz w:val="28"/>
                  <w:szCs w:val="28"/>
                  <w:u w:val="single"/>
                  <w:rtl/>
                </w:rPr>
                <w:t xml:space="preserve"> - </w:t>
              </w:r>
            </w:hyperlink>
            <w:hyperlink r:id="rId654">
              <w:r>
                <w:rPr>
                  <w:rFonts w:ascii="Alef" w:eastAsia="Alef" w:hAnsi="Alef" w:cs="Alef"/>
                  <w:color w:val="1155CC"/>
                  <w:sz w:val="28"/>
                  <w:szCs w:val="28"/>
                  <w:u w:val="single"/>
                  <w:rtl/>
                </w:rPr>
                <w:t>באחריות</w:t>
              </w:r>
            </w:hyperlink>
            <w:hyperlink r:id="rId655">
              <w:r>
                <w:rPr>
                  <w:rFonts w:ascii="Alef" w:eastAsia="Alef" w:hAnsi="Alef" w:cs="Alef"/>
                  <w:color w:val="1155CC"/>
                  <w:sz w:val="28"/>
                  <w:szCs w:val="28"/>
                  <w:u w:val="single"/>
                  <w:rtl/>
                </w:rPr>
                <w:t xml:space="preserve">! </w:t>
              </w:r>
            </w:hyperlink>
            <w:hyperlink r:id="rId656">
              <w:r>
                <w:rPr>
                  <w:rFonts w:ascii="Alef" w:eastAsia="Alef" w:hAnsi="Alef" w:cs="Alef"/>
                  <w:color w:val="1155CC"/>
                  <w:sz w:val="28"/>
                  <w:szCs w:val="28"/>
                  <w:u w:val="single"/>
                  <w:rtl/>
                </w:rPr>
                <w:t>באתר</w:t>
              </w:r>
            </w:hyperlink>
            <w:hyperlink r:id="rId657">
              <w:r>
                <w:rPr>
                  <w:rFonts w:ascii="Alef" w:eastAsia="Alef" w:hAnsi="Alef" w:cs="Alef"/>
                  <w:color w:val="1155CC"/>
                  <w:sz w:val="28"/>
                  <w:szCs w:val="28"/>
                  <w:u w:val="single"/>
                  <w:rtl/>
                </w:rPr>
                <w:t xml:space="preserve"> ״</w:t>
              </w:r>
            </w:hyperlink>
            <w:hyperlink r:id="rId658">
              <w:r>
                <w:rPr>
                  <w:rFonts w:ascii="Alef" w:eastAsia="Alef" w:hAnsi="Alef" w:cs="Alef"/>
                  <w:color w:val="1155CC"/>
                  <w:sz w:val="28"/>
                  <w:szCs w:val="28"/>
                  <w:u w:val="single"/>
                  <w:rtl/>
                </w:rPr>
                <w:t>החצי</w:t>
              </w:r>
            </w:hyperlink>
            <w:hyperlink r:id="rId659">
              <w:r>
                <w:rPr>
                  <w:rFonts w:ascii="Alef" w:eastAsia="Alef" w:hAnsi="Alef" w:cs="Alef"/>
                  <w:color w:val="1155CC"/>
                  <w:sz w:val="28"/>
                  <w:szCs w:val="28"/>
                  <w:u w:val="single"/>
                  <w:rtl/>
                </w:rPr>
                <w:t xml:space="preserve"> </w:t>
              </w:r>
            </w:hyperlink>
            <w:hyperlink r:id="rId660">
              <w:r>
                <w:rPr>
                  <w:rFonts w:ascii="Alef" w:eastAsia="Alef" w:hAnsi="Alef" w:cs="Alef"/>
                  <w:color w:val="1155CC"/>
                  <w:sz w:val="28"/>
                  <w:szCs w:val="28"/>
                  <w:u w:val="single"/>
                  <w:rtl/>
                </w:rPr>
                <w:t>הכחול</w:t>
              </w:r>
            </w:hyperlink>
            <w:hyperlink r:id="rId661">
              <w:r>
                <w:rPr>
                  <w:rFonts w:ascii="Alef" w:eastAsia="Alef" w:hAnsi="Alef" w:cs="Alef"/>
                  <w:color w:val="1155CC"/>
                  <w:sz w:val="28"/>
                  <w:szCs w:val="28"/>
                  <w:u w:val="single"/>
                  <w:rtl/>
                </w:rPr>
                <w:t>״</w:t>
              </w:r>
            </w:hyperlink>
          </w:p>
        </w:tc>
      </w:tr>
    </w:tbl>
    <w:p w14:paraId="2C5DC787" w14:textId="77777777" w:rsidR="00C912FD" w:rsidRDefault="00C912FD" w:rsidP="00C912FD">
      <w:pPr>
        <w:bidi/>
        <w:rPr>
          <w:sz w:val="48"/>
          <w:szCs w:val="48"/>
          <w:u w:val="single"/>
        </w:rPr>
      </w:pPr>
    </w:p>
    <w:p w14:paraId="24BC46A2" w14:textId="77777777" w:rsidR="00C912FD" w:rsidRDefault="00C912FD" w:rsidP="00C912FD">
      <w:pPr>
        <w:bidi/>
        <w:rPr>
          <w:sz w:val="24"/>
          <w:szCs w:val="24"/>
        </w:rPr>
      </w:pPr>
    </w:p>
    <w:tbl>
      <w:tblPr>
        <w:bidiVisual/>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7035"/>
      </w:tblGrid>
      <w:tr w:rsidR="00C912FD" w14:paraId="009416B0" w14:textId="77777777" w:rsidTr="00E1693A">
        <w:trPr>
          <w:trHeight w:val="480"/>
          <w:jc w:val="right"/>
        </w:trPr>
        <w:tc>
          <w:tcPr>
            <w:tcW w:w="2325" w:type="dxa"/>
            <w:shd w:val="clear" w:color="auto" w:fill="EFEFEF"/>
            <w:tcMar>
              <w:top w:w="100" w:type="dxa"/>
              <w:left w:w="100" w:type="dxa"/>
              <w:bottom w:w="100" w:type="dxa"/>
              <w:right w:w="100" w:type="dxa"/>
            </w:tcMar>
          </w:tcPr>
          <w:p w14:paraId="65EE7E5B"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b/>
                <w:sz w:val="28"/>
                <w:szCs w:val="28"/>
                <w:rtl/>
              </w:rPr>
              <w:t xml:space="preserve">שקופית </w:t>
            </w:r>
            <w:r>
              <w:rPr>
                <w:rFonts w:ascii="Alef" w:eastAsia="Alef" w:hAnsi="Alef" w:cs="Alef" w:hint="cs"/>
                <w:b/>
                <w:sz w:val="28"/>
                <w:szCs w:val="28"/>
                <w:rtl/>
              </w:rPr>
              <w:t>40</w:t>
            </w:r>
          </w:p>
        </w:tc>
        <w:tc>
          <w:tcPr>
            <w:tcW w:w="7035" w:type="dxa"/>
            <w:shd w:val="clear" w:color="auto" w:fill="EFEFEF"/>
            <w:tcMar>
              <w:top w:w="100" w:type="dxa"/>
              <w:left w:w="100" w:type="dxa"/>
              <w:bottom w:w="100" w:type="dxa"/>
              <w:right w:w="100" w:type="dxa"/>
            </w:tcMar>
          </w:tcPr>
          <w:p w14:paraId="09724A2B" w14:textId="77777777" w:rsidR="00C912FD" w:rsidRDefault="00C912FD" w:rsidP="00E1693A">
            <w:pPr>
              <w:widowControl w:val="0"/>
              <w:bidi/>
              <w:spacing w:line="240" w:lineRule="auto"/>
              <w:rPr>
                <w:rFonts w:ascii="Alef" w:eastAsia="Alef" w:hAnsi="Alef" w:cs="Alef"/>
                <w:b/>
                <w:sz w:val="28"/>
                <w:szCs w:val="28"/>
              </w:rPr>
            </w:pPr>
          </w:p>
        </w:tc>
      </w:tr>
      <w:tr w:rsidR="00C912FD" w14:paraId="32391CBB" w14:textId="77777777" w:rsidTr="00E1693A">
        <w:trPr>
          <w:trHeight w:val="480"/>
          <w:jc w:val="right"/>
        </w:trPr>
        <w:tc>
          <w:tcPr>
            <w:tcW w:w="2325" w:type="dxa"/>
            <w:shd w:val="clear" w:color="auto" w:fill="EFEFEF"/>
            <w:tcMar>
              <w:top w:w="100" w:type="dxa"/>
              <w:left w:w="100" w:type="dxa"/>
              <w:bottom w:w="100" w:type="dxa"/>
              <w:right w:w="100" w:type="dxa"/>
            </w:tcMar>
          </w:tcPr>
          <w:p w14:paraId="4C3700DB"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כותרת</w:t>
            </w:r>
          </w:p>
        </w:tc>
        <w:tc>
          <w:tcPr>
            <w:tcW w:w="7035" w:type="dxa"/>
            <w:shd w:val="clear" w:color="auto" w:fill="EFEFEF"/>
            <w:tcMar>
              <w:top w:w="100" w:type="dxa"/>
              <w:left w:w="100" w:type="dxa"/>
              <w:bottom w:w="100" w:type="dxa"/>
              <w:right w:w="100" w:type="dxa"/>
            </w:tcMar>
          </w:tcPr>
          <w:p w14:paraId="75289DC2" w14:textId="77777777" w:rsidR="00C912FD" w:rsidRDefault="00C912FD" w:rsidP="00E1693A">
            <w:pPr>
              <w:widowControl w:val="0"/>
              <w:bidi/>
              <w:spacing w:line="240" w:lineRule="auto"/>
              <w:rPr>
                <w:rFonts w:ascii="Alef" w:eastAsia="Alef" w:hAnsi="Alef" w:cs="Alef"/>
                <w:b/>
                <w:sz w:val="28"/>
                <w:szCs w:val="28"/>
              </w:rPr>
            </w:pPr>
            <w:r>
              <w:rPr>
                <w:rFonts w:ascii="Alef" w:eastAsia="Alef" w:hAnsi="Alef" w:cs="Alef"/>
                <w:b/>
                <w:sz w:val="28"/>
                <w:szCs w:val="28"/>
                <w:rtl/>
              </w:rPr>
              <w:t>רוצים ללמוד עוד על הים התיכון - ולעזור להציל אותו?</w:t>
            </w:r>
          </w:p>
        </w:tc>
      </w:tr>
      <w:tr w:rsidR="00C912FD" w14:paraId="470AF425" w14:textId="77777777" w:rsidTr="00E1693A">
        <w:trPr>
          <w:trHeight w:val="480"/>
          <w:jc w:val="right"/>
        </w:trPr>
        <w:tc>
          <w:tcPr>
            <w:tcW w:w="2325" w:type="dxa"/>
            <w:shd w:val="clear" w:color="auto" w:fill="EFEFEF"/>
            <w:tcMar>
              <w:top w:w="100" w:type="dxa"/>
              <w:left w:w="100" w:type="dxa"/>
              <w:bottom w:w="100" w:type="dxa"/>
              <w:right w:w="100" w:type="dxa"/>
            </w:tcMar>
          </w:tcPr>
          <w:p w14:paraId="540FF225" w14:textId="77777777" w:rsidR="00C912FD" w:rsidRDefault="00C912FD" w:rsidP="00E1693A">
            <w:pPr>
              <w:widowControl w:val="0"/>
              <w:bidi/>
              <w:spacing w:line="240" w:lineRule="auto"/>
              <w:rPr>
                <w:rFonts w:ascii="Alef" w:eastAsia="Alef" w:hAnsi="Alef" w:cs="Alef"/>
                <w:sz w:val="28"/>
                <w:szCs w:val="28"/>
              </w:rPr>
            </w:pPr>
            <w:r>
              <w:rPr>
                <w:rFonts w:ascii="Alef" w:eastAsia="Alef" w:hAnsi="Alef" w:cs="Alef"/>
                <w:sz w:val="28"/>
                <w:szCs w:val="28"/>
                <w:rtl/>
              </w:rPr>
              <w:t>הסבר לשקופית</w:t>
            </w:r>
          </w:p>
        </w:tc>
        <w:tc>
          <w:tcPr>
            <w:tcW w:w="7035" w:type="dxa"/>
            <w:shd w:val="clear" w:color="auto" w:fill="EFEFEF"/>
            <w:tcMar>
              <w:top w:w="100" w:type="dxa"/>
              <w:left w:w="100" w:type="dxa"/>
              <w:bottom w:w="100" w:type="dxa"/>
              <w:right w:w="100" w:type="dxa"/>
            </w:tcMar>
          </w:tcPr>
          <w:p w14:paraId="02C968D6" w14:textId="77777777" w:rsidR="00C912FD" w:rsidRDefault="00C912FD" w:rsidP="00E1693A">
            <w:pPr>
              <w:numPr>
                <w:ilvl w:val="0"/>
                <w:numId w:val="4"/>
              </w:numPr>
              <w:bidi/>
              <w:rPr>
                <w:rFonts w:ascii="Alef" w:eastAsia="Alef" w:hAnsi="Alef" w:cs="Alef"/>
                <w:b/>
                <w:sz w:val="28"/>
                <w:szCs w:val="28"/>
              </w:rPr>
            </w:pPr>
            <w:r>
              <w:rPr>
                <w:rFonts w:ascii="Alef" w:eastAsia="Alef" w:hAnsi="Alef" w:cs="Alef"/>
                <w:b/>
                <w:sz w:val="28"/>
                <w:szCs w:val="28"/>
                <w:rtl/>
              </w:rPr>
              <w:t>הפעילות של החצי הכחול נמשכת כל הזמן – 24 שעות ביממה, 365 ימים בשנה.</w:t>
            </w:r>
          </w:p>
          <w:p w14:paraId="03C782BB" w14:textId="77777777" w:rsidR="00C912FD" w:rsidRDefault="00C912FD" w:rsidP="00E1693A">
            <w:pPr>
              <w:numPr>
                <w:ilvl w:val="0"/>
                <w:numId w:val="4"/>
              </w:numPr>
              <w:bidi/>
              <w:rPr>
                <w:rFonts w:ascii="Alef" w:eastAsia="Alef" w:hAnsi="Alef" w:cs="Alef"/>
                <w:sz w:val="28"/>
                <w:szCs w:val="28"/>
              </w:rPr>
            </w:pPr>
            <w:r>
              <w:rPr>
                <w:rFonts w:ascii="Alef" w:eastAsia="Alef" w:hAnsi="Alef" w:cs="Alef"/>
                <w:sz w:val="28"/>
                <w:szCs w:val="28"/>
                <w:rtl/>
              </w:rPr>
              <w:t xml:space="preserve">תוכלו לעקוב אחריה באתר אינטרנט שמתעדכן בכל מה שקורה בים, אפליקציית </w:t>
            </w:r>
            <w:r>
              <w:rPr>
                <w:rFonts w:ascii="Alef" w:eastAsia="Alef" w:hAnsi="Alef" w:cs="Alef"/>
                <w:sz w:val="28"/>
                <w:szCs w:val="28"/>
              </w:rPr>
              <w:t>Sea Watch</w:t>
            </w:r>
            <w:r>
              <w:rPr>
                <w:rFonts w:ascii="Alef" w:eastAsia="Alef" w:hAnsi="Alef" w:cs="Alef"/>
                <w:sz w:val="28"/>
                <w:szCs w:val="28"/>
                <w:rtl/>
              </w:rPr>
              <w:t xml:space="preserve">, </w:t>
            </w:r>
            <w:proofErr w:type="spellStart"/>
            <w:r>
              <w:rPr>
                <w:rFonts w:ascii="Alef" w:eastAsia="Alef" w:hAnsi="Alef" w:cs="Alef"/>
                <w:sz w:val="28"/>
                <w:szCs w:val="28"/>
                <w:rtl/>
              </w:rPr>
              <w:t>פוסטים</w:t>
            </w:r>
            <w:proofErr w:type="spellEnd"/>
            <w:r>
              <w:rPr>
                <w:rFonts w:ascii="Alef" w:eastAsia="Alef" w:hAnsi="Alef" w:cs="Alef"/>
                <w:sz w:val="28"/>
                <w:szCs w:val="28"/>
                <w:rtl/>
              </w:rPr>
              <w:t xml:space="preserve"> </w:t>
            </w:r>
            <w:proofErr w:type="spellStart"/>
            <w:r>
              <w:rPr>
                <w:rFonts w:ascii="Alef" w:eastAsia="Alef" w:hAnsi="Alef" w:cs="Alef"/>
                <w:sz w:val="28"/>
                <w:szCs w:val="28"/>
                <w:rtl/>
              </w:rPr>
              <w:t>בפייסבוק</w:t>
            </w:r>
            <w:proofErr w:type="spellEnd"/>
            <w:r>
              <w:rPr>
                <w:rFonts w:ascii="Alef" w:eastAsia="Alef" w:hAnsi="Alef" w:cs="Alef"/>
                <w:sz w:val="28"/>
                <w:szCs w:val="28"/>
                <w:rtl/>
              </w:rPr>
              <w:t>, כנסים והרצאות באינטרנט.</w:t>
            </w:r>
          </w:p>
          <w:p w14:paraId="17EF0120" w14:textId="77777777" w:rsidR="00C912FD" w:rsidRDefault="00C912FD" w:rsidP="00E1693A">
            <w:pPr>
              <w:numPr>
                <w:ilvl w:val="0"/>
                <w:numId w:val="4"/>
              </w:numPr>
              <w:bidi/>
              <w:rPr>
                <w:rFonts w:ascii="Alef" w:eastAsia="Alef" w:hAnsi="Alef" w:cs="Alef"/>
                <w:sz w:val="28"/>
                <w:szCs w:val="28"/>
              </w:rPr>
            </w:pPr>
            <w:r>
              <w:rPr>
                <w:rFonts w:ascii="Alef" w:eastAsia="Alef" w:hAnsi="Alef" w:cs="Alef"/>
                <w:sz w:val="28"/>
                <w:szCs w:val="28"/>
                <w:rtl/>
              </w:rPr>
              <w:t xml:space="preserve">מוזמנים מאוד לעקוב אחרי החצי </w:t>
            </w:r>
            <w:proofErr w:type="spellStart"/>
            <w:r>
              <w:rPr>
                <w:rFonts w:ascii="Alef" w:eastAsia="Alef" w:hAnsi="Alef" w:cs="Alef"/>
                <w:sz w:val="28"/>
                <w:szCs w:val="28"/>
                <w:rtl/>
              </w:rPr>
              <w:t>הכיחול</w:t>
            </w:r>
            <w:proofErr w:type="spellEnd"/>
            <w:r>
              <w:rPr>
                <w:rFonts w:ascii="Alef" w:eastAsia="Alef" w:hAnsi="Alef" w:cs="Alef"/>
                <w:sz w:val="28"/>
                <w:szCs w:val="28"/>
                <w:rtl/>
              </w:rPr>
              <w:t xml:space="preserve"> </w:t>
            </w:r>
            <w:proofErr w:type="spellStart"/>
            <w:r>
              <w:rPr>
                <w:rFonts w:ascii="Alef" w:eastAsia="Alef" w:hAnsi="Alef" w:cs="Alef"/>
                <w:sz w:val="28"/>
                <w:szCs w:val="28"/>
                <w:rtl/>
              </w:rPr>
              <w:t>בפייסבוק</w:t>
            </w:r>
            <w:proofErr w:type="spellEnd"/>
            <w:r>
              <w:rPr>
                <w:rFonts w:ascii="Alef" w:eastAsia="Alef" w:hAnsi="Alef" w:cs="Alef"/>
                <w:sz w:val="28"/>
                <w:szCs w:val="28"/>
                <w:rtl/>
              </w:rPr>
              <w:t>, לשוטט באתר ולקרוא עוד סיפורים על הים התיכון וכמובן לדווח על מפגעים באפליקציה.</w:t>
            </w:r>
          </w:p>
        </w:tc>
      </w:tr>
    </w:tbl>
    <w:p w14:paraId="0A44FDA2" w14:textId="77777777" w:rsidR="00C912FD" w:rsidRDefault="00C912FD" w:rsidP="00C912FD">
      <w:pPr>
        <w:bidi/>
        <w:rPr>
          <w:sz w:val="48"/>
          <w:szCs w:val="48"/>
          <w:u w:val="single"/>
        </w:rPr>
      </w:pPr>
    </w:p>
    <w:p w14:paraId="235876E1" w14:textId="2686E174" w:rsidR="00E412C1" w:rsidRDefault="00E412C1" w:rsidP="0078126E">
      <w:pPr>
        <w:jc w:val="right"/>
        <w:rPr>
          <w:rFonts w:ascii="Arial Hebrew" w:hAnsi="Arial Hebrew" w:cs="Arial Hebrew"/>
        </w:rPr>
      </w:pPr>
    </w:p>
    <w:p w14:paraId="5F64C793" w14:textId="77777777" w:rsidR="00E412C1" w:rsidRPr="00E412C1" w:rsidRDefault="00E412C1" w:rsidP="00E412C1">
      <w:pPr>
        <w:rPr>
          <w:rFonts w:ascii="Arial Hebrew" w:hAnsi="Arial Hebrew" w:cs="Arial Hebrew"/>
        </w:rPr>
      </w:pPr>
    </w:p>
    <w:p w14:paraId="6CA5BC00" w14:textId="77777777" w:rsidR="00E412C1" w:rsidRPr="00E412C1" w:rsidRDefault="00E412C1" w:rsidP="00E412C1">
      <w:pPr>
        <w:rPr>
          <w:rFonts w:ascii="Arial Hebrew" w:hAnsi="Arial Hebrew" w:cs="Arial Hebrew"/>
        </w:rPr>
      </w:pPr>
    </w:p>
    <w:p w14:paraId="4841D517" w14:textId="77777777" w:rsidR="00E412C1" w:rsidRPr="00E412C1" w:rsidRDefault="00E412C1" w:rsidP="00E412C1">
      <w:pPr>
        <w:rPr>
          <w:rFonts w:ascii="Arial Hebrew" w:hAnsi="Arial Hebrew" w:cs="Arial Hebrew"/>
        </w:rPr>
      </w:pPr>
    </w:p>
    <w:p w14:paraId="1B16D5E7" w14:textId="77777777" w:rsidR="00E412C1" w:rsidRPr="00E412C1" w:rsidRDefault="00E412C1" w:rsidP="00E412C1">
      <w:pPr>
        <w:rPr>
          <w:rFonts w:ascii="Arial Hebrew" w:hAnsi="Arial Hebrew" w:cs="Arial Hebrew"/>
        </w:rPr>
      </w:pPr>
    </w:p>
    <w:p w14:paraId="0B92091A" w14:textId="77777777" w:rsidR="00E412C1" w:rsidRPr="00E412C1" w:rsidRDefault="00E412C1" w:rsidP="00E412C1">
      <w:pPr>
        <w:rPr>
          <w:rFonts w:ascii="Arial Hebrew" w:hAnsi="Arial Hebrew" w:cs="Arial Hebrew"/>
        </w:rPr>
      </w:pPr>
    </w:p>
    <w:p w14:paraId="03889EBF" w14:textId="77777777" w:rsidR="00E412C1" w:rsidRPr="00E412C1" w:rsidRDefault="00E412C1" w:rsidP="00E412C1">
      <w:pPr>
        <w:rPr>
          <w:rFonts w:ascii="Arial Hebrew" w:hAnsi="Arial Hebrew" w:cs="Arial Hebrew"/>
        </w:rPr>
      </w:pPr>
    </w:p>
    <w:p w14:paraId="21BC7726" w14:textId="77777777" w:rsidR="00E412C1" w:rsidRPr="00E412C1" w:rsidRDefault="00E412C1" w:rsidP="00E412C1">
      <w:pPr>
        <w:rPr>
          <w:rFonts w:ascii="Arial Hebrew" w:hAnsi="Arial Hebrew" w:cs="Arial Hebrew"/>
        </w:rPr>
      </w:pPr>
    </w:p>
    <w:p w14:paraId="15BB3A47" w14:textId="77777777" w:rsidR="00E412C1" w:rsidRPr="00E412C1" w:rsidRDefault="00E412C1" w:rsidP="00E412C1">
      <w:pPr>
        <w:rPr>
          <w:rFonts w:ascii="Arial Hebrew" w:hAnsi="Arial Hebrew" w:cs="Arial Hebrew"/>
        </w:rPr>
      </w:pPr>
    </w:p>
    <w:p w14:paraId="7D535F70" w14:textId="77777777" w:rsidR="00E412C1" w:rsidRPr="00E412C1" w:rsidRDefault="00E412C1" w:rsidP="00E412C1">
      <w:pPr>
        <w:rPr>
          <w:rFonts w:ascii="Arial Hebrew" w:hAnsi="Arial Hebrew" w:cs="Arial Hebrew"/>
        </w:rPr>
      </w:pPr>
    </w:p>
    <w:p w14:paraId="32975A9D" w14:textId="77777777" w:rsidR="00E412C1" w:rsidRPr="00E412C1" w:rsidRDefault="00E412C1" w:rsidP="00E412C1">
      <w:pPr>
        <w:rPr>
          <w:rFonts w:ascii="Arial Hebrew" w:hAnsi="Arial Hebrew" w:cs="Arial Hebrew"/>
        </w:rPr>
      </w:pPr>
    </w:p>
    <w:p w14:paraId="79A52748" w14:textId="77777777" w:rsidR="00E412C1" w:rsidRPr="00E412C1" w:rsidRDefault="00E412C1" w:rsidP="00E412C1">
      <w:pPr>
        <w:rPr>
          <w:rFonts w:ascii="Arial Hebrew" w:hAnsi="Arial Hebrew" w:cs="Arial Hebrew"/>
        </w:rPr>
      </w:pPr>
    </w:p>
    <w:p w14:paraId="00F5C16B" w14:textId="77777777" w:rsidR="00E412C1" w:rsidRPr="00E412C1" w:rsidRDefault="00E412C1" w:rsidP="00E412C1">
      <w:pPr>
        <w:rPr>
          <w:rFonts w:ascii="Arial Hebrew" w:hAnsi="Arial Hebrew" w:cs="Arial Hebrew"/>
        </w:rPr>
      </w:pPr>
    </w:p>
    <w:p w14:paraId="688215E4" w14:textId="77777777" w:rsidR="00E412C1" w:rsidRPr="00E412C1" w:rsidRDefault="00E412C1" w:rsidP="00E412C1">
      <w:pPr>
        <w:rPr>
          <w:rFonts w:ascii="Arial Hebrew" w:hAnsi="Arial Hebrew" w:cs="Arial Hebrew"/>
        </w:rPr>
      </w:pPr>
    </w:p>
    <w:p w14:paraId="3AA9C972" w14:textId="77777777" w:rsidR="00E412C1" w:rsidRPr="00E412C1" w:rsidRDefault="00E412C1" w:rsidP="00E412C1">
      <w:pPr>
        <w:rPr>
          <w:rFonts w:ascii="Arial Hebrew" w:hAnsi="Arial Hebrew" w:cs="Arial Hebrew"/>
        </w:rPr>
      </w:pPr>
    </w:p>
    <w:p w14:paraId="45C277AF" w14:textId="77777777" w:rsidR="00E412C1" w:rsidRPr="00E412C1" w:rsidRDefault="00E412C1" w:rsidP="00E412C1">
      <w:pPr>
        <w:rPr>
          <w:rFonts w:ascii="Arial Hebrew" w:hAnsi="Arial Hebrew" w:cs="Arial Hebrew"/>
        </w:rPr>
      </w:pPr>
    </w:p>
    <w:p w14:paraId="639A21F9" w14:textId="77777777" w:rsidR="00E412C1" w:rsidRPr="00E412C1" w:rsidRDefault="00E412C1" w:rsidP="00E412C1">
      <w:pPr>
        <w:rPr>
          <w:rFonts w:ascii="Arial Hebrew" w:hAnsi="Arial Hebrew" w:cs="Arial Hebrew"/>
        </w:rPr>
      </w:pPr>
    </w:p>
    <w:p w14:paraId="1043EE5D" w14:textId="77777777" w:rsidR="00E412C1" w:rsidRPr="00E412C1" w:rsidRDefault="00E412C1" w:rsidP="00E412C1">
      <w:pPr>
        <w:rPr>
          <w:rFonts w:ascii="Arial Hebrew" w:hAnsi="Arial Hebrew" w:cs="Arial Hebrew"/>
        </w:rPr>
      </w:pPr>
    </w:p>
    <w:p w14:paraId="69044E5A" w14:textId="77777777" w:rsidR="00E412C1" w:rsidRPr="00E412C1" w:rsidRDefault="00E412C1" w:rsidP="00E412C1">
      <w:pPr>
        <w:rPr>
          <w:rFonts w:ascii="Arial Hebrew" w:hAnsi="Arial Hebrew" w:cs="Arial Hebrew"/>
        </w:rPr>
      </w:pPr>
    </w:p>
    <w:p w14:paraId="31930840" w14:textId="77777777" w:rsidR="00E412C1" w:rsidRPr="00E412C1" w:rsidRDefault="00E412C1" w:rsidP="00E412C1">
      <w:pPr>
        <w:rPr>
          <w:rFonts w:ascii="Arial Hebrew" w:hAnsi="Arial Hebrew" w:cs="Arial Hebrew"/>
        </w:rPr>
      </w:pPr>
    </w:p>
    <w:p w14:paraId="388496F5" w14:textId="77777777" w:rsidR="00E412C1" w:rsidRPr="00E412C1" w:rsidRDefault="00E412C1" w:rsidP="00E412C1">
      <w:pPr>
        <w:rPr>
          <w:rFonts w:ascii="Arial Hebrew" w:hAnsi="Arial Hebrew" w:cs="Arial Hebrew"/>
        </w:rPr>
      </w:pPr>
    </w:p>
    <w:p w14:paraId="05F8B40A" w14:textId="77777777" w:rsidR="00E412C1" w:rsidRPr="00E412C1" w:rsidRDefault="00E412C1" w:rsidP="00E412C1">
      <w:pPr>
        <w:rPr>
          <w:rFonts w:ascii="Arial Hebrew" w:hAnsi="Arial Hebrew" w:cs="Arial Hebrew"/>
        </w:rPr>
      </w:pPr>
    </w:p>
    <w:p w14:paraId="23AA2235" w14:textId="77777777" w:rsidR="00E412C1" w:rsidRPr="00E412C1" w:rsidRDefault="00E412C1" w:rsidP="00E412C1">
      <w:pPr>
        <w:rPr>
          <w:rFonts w:ascii="Arial Hebrew" w:hAnsi="Arial Hebrew" w:cs="Arial Hebrew"/>
        </w:rPr>
      </w:pPr>
    </w:p>
    <w:p w14:paraId="002CE9E1" w14:textId="77777777" w:rsidR="00E412C1" w:rsidRPr="00E412C1" w:rsidRDefault="00E412C1" w:rsidP="00E412C1">
      <w:pPr>
        <w:rPr>
          <w:rFonts w:ascii="Arial Hebrew" w:hAnsi="Arial Hebrew" w:cs="Arial Hebrew"/>
        </w:rPr>
      </w:pPr>
    </w:p>
    <w:p w14:paraId="1F83DFE2" w14:textId="561510F6" w:rsidR="00E412C1" w:rsidRDefault="00E412C1" w:rsidP="00E412C1">
      <w:pPr>
        <w:rPr>
          <w:rFonts w:ascii="Arial Hebrew" w:hAnsi="Arial Hebrew" w:cs="Arial Hebrew"/>
        </w:rPr>
      </w:pPr>
    </w:p>
    <w:p w14:paraId="01389E5D" w14:textId="74201459" w:rsidR="00B67DBC" w:rsidRPr="00E412C1" w:rsidRDefault="00E412C1" w:rsidP="00E412C1">
      <w:pPr>
        <w:tabs>
          <w:tab w:val="left" w:pos="5620"/>
        </w:tabs>
        <w:rPr>
          <w:rFonts w:ascii="Arial Hebrew" w:hAnsi="Arial Hebrew" w:cs="Arial Hebrew"/>
        </w:rPr>
      </w:pPr>
      <w:r>
        <w:rPr>
          <w:rFonts w:ascii="Arial Hebrew" w:hAnsi="Arial Hebrew" w:cs="Arial Hebrew"/>
        </w:rPr>
        <w:tab/>
      </w:r>
    </w:p>
    <w:sectPr w:rsidR="00B67DBC" w:rsidRPr="00E412C1" w:rsidSect="00B3304C">
      <w:headerReference w:type="default" r:id="rId662"/>
      <w:footerReference w:type="default" r:id="rId663"/>
      <w:pgSz w:w="11900" w:h="16820"/>
      <w:pgMar w:top="2268" w:right="1440" w:bottom="26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55906" w14:textId="77777777" w:rsidR="00391C17" w:rsidRDefault="00391C17" w:rsidP="003C1978">
      <w:pPr>
        <w:spacing w:line="240" w:lineRule="auto"/>
      </w:pPr>
      <w:r>
        <w:separator/>
      </w:r>
    </w:p>
  </w:endnote>
  <w:endnote w:type="continuationSeparator" w:id="0">
    <w:p w14:paraId="59BB631D" w14:textId="77777777" w:rsidR="00391C17" w:rsidRDefault="00391C17" w:rsidP="003C19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lef">
    <w:altName w:val="Times New Roman"/>
    <w:charset w:val="B1"/>
    <w:family w:val="auto"/>
    <w:pitch w:val="variable"/>
    <w:sig w:usb0="00000807" w:usb1="40000000" w:usb2="00000000" w:usb3="00000000" w:csb0="000000B3" w:csb1="00000000"/>
  </w:font>
  <w:font w:name="Arial Hebrew">
    <w:altName w:val="Times New Roman"/>
    <w:charset w:val="00"/>
    <w:family w:val="auto"/>
    <w:pitch w:val="variable"/>
    <w:sig w:usb0="00000000" w:usb1="40002002"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33CB0" w14:textId="14669E75" w:rsidR="0090490D" w:rsidRPr="003C1978" w:rsidRDefault="00DF6DF8" w:rsidP="00DF6DF8">
    <w:pPr>
      <w:pStyle w:val="a5"/>
      <w:bidi/>
      <w:rPr>
        <w:rFonts w:asciiTheme="minorBidi" w:hAnsiTheme="minorBidi"/>
      </w:rPr>
    </w:pPr>
    <w:r>
      <w:rPr>
        <w:rFonts w:asciiTheme="minorBidi" w:hAnsiTheme="minorBidi"/>
        <w:noProof/>
      </w:rPr>
      <w:drawing>
        <wp:anchor distT="0" distB="0" distL="114300" distR="114300" simplePos="0" relativeHeight="251659264" behindDoc="0" locked="0" layoutInCell="1" allowOverlap="1" wp14:anchorId="45CA7655" wp14:editId="5EF3FA2C">
          <wp:simplePos x="0" y="0"/>
          <wp:positionH relativeFrom="page">
            <wp:align>right</wp:align>
          </wp:positionH>
          <wp:positionV relativeFrom="paragraph">
            <wp:posOffset>-624840</wp:posOffset>
          </wp:positionV>
          <wp:extent cx="7543800" cy="16605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43800" cy="16605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BF2A3" w14:textId="77777777" w:rsidR="00391C17" w:rsidRDefault="00391C17" w:rsidP="003C1978">
      <w:pPr>
        <w:spacing w:line="240" w:lineRule="auto"/>
      </w:pPr>
      <w:r>
        <w:separator/>
      </w:r>
    </w:p>
  </w:footnote>
  <w:footnote w:type="continuationSeparator" w:id="0">
    <w:p w14:paraId="63AE66E3" w14:textId="77777777" w:rsidR="00391C17" w:rsidRDefault="00391C17" w:rsidP="003C19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5771" w14:textId="5CCF67CF" w:rsidR="00DF6DF8" w:rsidRDefault="003C1978" w:rsidP="00DF6DF8">
    <w:pPr>
      <w:pStyle w:val="a3"/>
    </w:pPr>
    <w:r>
      <w:rPr>
        <w:noProof/>
      </w:rPr>
      <w:drawing>
        <wp:anchor distT="0" distB="0" distL="114300" distR="114300" simplePos="0" relativeHeight="251658240" behindDoc="0" locked="0" layoutInCell="1" allowOverlap="1" wp14:anchorId="68D463EB" wp14:editId="33EB6C6C">
          <wp:simplePos x="0" y="0"/>
          <wp:positionH relativeFrom="column">
            <wp:posOffset>-914400</wp:posOffset>
          </wp:positionH>
          <wp:positionV relativeFrom="paragraph">
            <wp:posOffset>-434340</wp:posOffset>
          </wp:positionV>
          <wp:extent cx="7543800" cy="11785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43800" cy="11785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3EB5"/>
    <w:multiLevelType w:val="multilevel"/>
    <w:tmpl w:val="D35AA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C0ECC"/>
    <w:multiLevelType w:val="multilevel"/>
    <w:tmpl w:val="C5666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4C2843"/>
    <w:multiLevelType w:val="multilevel"/>
    <w:tmpl w:val="90A8F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2C6498"/>
    <w:multiLevelType w:val="multilevel"/>
    <w:tmpl w:val="B186E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857855"/>
    <w:multiLevelType w:val="multilevel"/>
    <w:tmpl w:val="66F2D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C07A51"/>
    <w:multiLevelType w:val="multilevel"/>
    <w:tmpl w:val="6EF08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06715E"/>
    <w:multiLevelType w:val="multilevel"/>
    <w:tmpl w:val="D06EB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F41994"/>
    <w:multiLevelType w:val="multilevel"/>
    <w:tmpl w:val="FA4E2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1A60E0"/>
    <w:multiLevelType w:val="multilevel"/>
    <w:tmpl w:val="8D4AB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2D42B5"/>
    <w:multiLevelType w:val="multilevel"/>
    <w:tmpl w:val="AB149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B81160"/>
    <w:multiLevelType w:val="multilevel"/>
    <w:tmpl w:val="731A2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92473D"/>
    <w:multiLevelType w:val="multilevel"/>
    <w:tmpl w:val="63FC1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377848"/>
    <w:multiLevelType w:val="multilevel"/>
    <w:tmpl w:val="713EC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921208"/>
    <w:multiLevelType w:val="multilevel"/>
    <w:tmpl w:val="D89EC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8802BE"/>
    <w:multiLevelType w:val="multilevel"/>
    <w:tmpl w:val="EA22B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053547"/>
    <w:multiLevelType w:val="multilevel"/>
    <w:tmpl w:val="624A3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7F7B7D"/>
    <w:multiLevelType w:val="multilevel"/>
    <w:tmpl w:val="882A2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F37224"/>
    <w:multiLevelType w:val="multilevel"/>
    <w:tmpl w:val="5DB08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1C05C3"/>
    <w:multiLevelType w:val="multilevel"/>
    <w:tmpl w:val="80666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78020E"/>
    <w:multiLevelType w:val="multilevel"/>
    <w:tmpl w:val="E41A7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CE3C4B"/>
    <w:multiLevelType w:val="multilevel"/>
    <w:tmpl w:val="9912B7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30032B52"/>
    <w:multiLevelType w:val="multilevel"/>
    <w:tmpl w:val="2D1C0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7666C1"/>
    <w:multiLevelType w:val="multilevel"/>
    <w:tmpl w:val="6FB03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755355"/>
    <w:multiLevelType w:val="multilevel"/>
    <w:tmpl w:val="52CCE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1E5922"/>
    <w:multiLevelType w:val="multilevel"/>
    <w:tmpl w:val="83584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3256DF"/>
    <w:multiLevelType w:val="multilevel"/>
    <w:tmpl w:val="BEF8A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709114D"/>
    <w:multiLevelType w:val="multilevel"/>
    <w:tmpl w:val="F1061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8044074"/>
    <w:multiLevelType w:val="multilevel"/>
    <w:tmpl w:val="B0727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BD34773"/>
    <w:multiLevelType w:val="multilevel"/>
    <w:tmpl w:val="6FF0E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04D7A98"/>
    <w:multiLevelType w:val="multilevel"/>
    <w:tmpl w:val="E29E6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06E783F"/>
    <w:multiLevelType w:val="multilevel"/>
    <w:tmpl w:val="A34AC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1C61A02"/>
    <w:multiLevelType w:val="multilevel"/>
    <w:tmpl w:val="0BCAA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BF48DA"/>
    <w:multiLevelType w:val="multilevel"/>
    <w:tmpl w:val="41E8C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4D90C75"/>
    <w:multiLevelType w:val="multilevel"/>
    <w:tmpl w:val="2444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5C72A4E"/>
    <w:multiLevelType w:val="multilevel"/>
    <w:tmpl w:val="4FE8F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85413D6"/>
    <w:multiLevelType w:val="multilevel"/>
    <w:tmpl w:val="79986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B3D29FC"/>
    <w:multiLevelType w:val="multilevel"/>
    <w:tmpl w:val="A9862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252A79"/>
    <w:multiLevelType w:val="multilevel"/>
    <w:tmpl w:val="436C0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D32F0E"/>
    <w:multiLevelType w:val="multilevel"/>
    <w:tmpl w:val="C1182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F00AEB"/>
    <w:multiLevelType w:val="multilevel"/>
    <w:tmpl w:val="0EC4C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05628F2"/>
    <w:multiLevelType w:val="multilevel"/>
    <w:tmpl w:val="2E6EB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2654284"/>
    <w:multiLevelType w:val="multilevel"/>
    <w:tmpl w:val="2B8AC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4249CB"/>
    <w:multiLevelType w:val="multilevel"/>
    <w:tmpl w:val="6F523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5E73689"/>
    <w:multiLevelType w:val="multilevel"/>
    <w:tmpl w:val="C2F81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7A35526"/>
    <w:multiLevelType w:val="multilevel"/>
    <w:tmpl w:val="CA941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9A313EF"/>
    <w:multiLevelType w:val="multilevel"/>
    <w:tmpl w:val="BF4A2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B824B07"/>
    <w:multiLevelType w:val="multilevel"/>
    <w:tmpl w:val="0B3A2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CF3442"/>
    <w:multiLevelType w:val="multilevel"/>
    <w:tmpl w:val="FC32B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E3A12C1"/>
    <w:multiLevelType w:val="multilevel"/>
    <w:tmpl w:val="38EC2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E9C47E5"/>
    <w:multiLevelType w:val="multilevel"/>
    <w:tmpl w:val="C638C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FD402E7"/>
    <w:multiLevelType w:val="multilevel"/>
    <w:tmpl w:val="0EC27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0EF73FC"/>
    <w:multiLevelType w:val="multilevel"/>
    <w:tmpl w:val="C9F68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1780168"/>
    <w:multiLevelType w:val="multilevel"/>
    <w:tmpl w:val="30A0C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20B12BB"/>
    <w:multiLevelType w:val="multilevel"/>
    <w:tmpl w:val="91A01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37D6E8F"/>
    <w:multiLevelType w:val="multilevel"/>
    <w:tmpl w:val="4A867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3B71E8F"/>
    <w:multiLevelType w:val="multilevel"/>
    <w:tmpl w:val="2C10D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9930018"/>
    <w:multiLevelType w:val="multilevel"/>
    <w:tmpl w:val="7D604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9C20EB4"/>
    <w:multiLevelType w:val="multilevel"/>
    <w:tmpl w:val="91169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C52629C"/>
    <w:multiLevelType w:val="multilevel"/>
    <w:tmpl w:val="B24EE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FE211B4"/>
    <w:multiLevelType w:val="multilevel"/>
    <w:tmpl w:val="D12CF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46B07E9"/>
    <w:multiLevelType w:val="multilevel"/>
    <w:tmpl w:val="5E2EA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E6784B"/>
    <w:multiLevelType w:val="multilevel"/>
    <w:tmpl w:val="712C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6072F2F"/>
    <w:multiLevelType w:val="multilevel"/>
    <w:tmpl w:val="C5828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80D6D73"/>
    <w:multiLevelType w:val="multilevel"/>
    <w:tmpl w:val="23A02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8760954"/>
    <w:multiLevelType w:val="multilevel"/>
    <w:tmpl w:val="2C3A1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8FA6B41"/>
    <w:multiLevelType w:val="multilevel"/>
    <w:tmpl w:val="BDAC0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A2B1E3D"/>
    <w:multiLevelType w:val="multilevel"/>
    <w:tmpl w:val="6DEC8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B8E435E"/>
    <w:multiLevelType w:val="multilevel"/>
    <w:tmpl w:val="7B5E4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CF525B5"/>
    <w:multiLevelType w:val="multilevel"/>
    <w:tmpl w:val="7C821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64"/>
  </w:num>
  <w:num w:numId="3">
    <w:abstractNumId w:val="18"/>
  </w:num>
  <w:num w:numId="4">
    <w:abstractNumId w:val="44"/>
  </w:num>
  <w:num w:numId="5">
    <w:abstractNumId w:val="6"/>
  </w:num>
  <w:num w:numId="6">
    <w:abstractNumId w:val="9"/>
  </w:num>
  <w:num w:numId="7">
    <w:abstractNumId w:val="55"/>
  </w:num>
  <w:num w:numId="8">
    <w:abstractNumId w:val="46"/>
  </w:num>
  <w:num w:numId="9">
    <w:abstractNumId w:val="2"/>
  </w:num>
  <w:num w:numId="10">
    <w:abstractNumId w:val="67"/>
  </w:num>
  <w:num w:numId="11">
    <w:abstractNumId w:val="23"/>
  </w:num>
  <w:num w:numId="12">
    <w:abstractNumId w:val="30"/>
  </w:num>
  <w:num w:numId="13">
    <w:abstractNumId w:val="1"/>
  </w:num>
  <w:num w:numId="14">
    <w:abstractNumId w:val="32"/>
  </w:num>
  <w:num w:numId="15">
    <w:abstractNumId w:val="50"/>
  </w:num>
  <w:num w:numId="16">
    <w:abstractNumId w:val="57"/>
  </w:num>
  <w:num w:numId="17">
    <w:abstractNumId w:val="59"/>
  </w:num>
  <w:num w:numId="18">
    <w:abstractNumId w:val="53"/>
  </w:num>
  <w:num w:numId="19">
    <w:abstractNumId w:val="65"/>
  </w:num>
  <w:num w:numId="20">
    <w:abstractNumId w:val="29"/>
  </w:num>
  <w:num w:numId="21">
    <w:abstractNumId w:val="13"/>
  </w:num>
  <w:num w:numId="22">
    <w:abstractNumId w:val="22"/>
  </w:num>
  <w:num w:numId="23">
    <w:abstractNumId w:val="51"/>
  </w:num>
  <w:num w:numId="24">
    <w:abstractNumId w:val="45"/>
  </w:num>
  <w:num w:numId="25">
    <w:abstractNumId w:val="5"/>
  </w:num>
  <w:num w:numId="26">
    <w:abstractNumId w:val="54"/>
  </w:num>
  <w:num w:numId="27">
    <w:abstractNumId w:val="52"/>
  </w:num>
  <w:num w:numId="28">
    <w:abstractNumId w:val="11"/>
  </w:num>
  <w:num w:numId="29">
    <w:abstractNumId w:val="61"/>
  </w:num>
  <w:num w:numId="30">
    <w:abstractNumId w:val="15"/>
  </w:num>
  <w:num w:numId="31">
    <w:abstractNumId w:val="16"/>
  </w:num>
  <w:num w:numId="32">
    <w:abstractNumId w:val="34"/>
  </w:num>
  <w:num w:numId="33">
    <w:abstractNumId w:val="58"/>
  </w:num>
  <w:num w:numId="34">
    <w:abstractNumId w:val="63"/>
  </w:num>
  <w:num w:numId="35">
    <w:abstractNumId w:val="25"/>
  </w:num>
  <w:num w:numId="36">
    <w:abstractNumId w:val="19"/>
  </w:num>
  <w:num w:numId="37">
    <w:abstractNumId w:val="0"/>
  </w:num>
  <w:num w:numId="38">
    <w:abstractNumId w:val="37"/>
  </w:num>
  <w:num w:numId="39">
    <w:abstractNumId w:val="42"/>
  </w:num>
  <w:num w:numId="40">
    <w:abstractNumId w:val="28"/>
  </w:num>
  <w:num w:numId="41">
    <w:abstractNumId w:val="41"/>
  </w:num>
  <w:num w:numId="42">
    <w:abstractNumId w:val="47"/>
  </w:num>
  <w:num w:numId="43">
    <w:abstractNumId w:val="14"/>
  </w:num>
  <w:num w:numId="44">
    <w:abstractNumId w:val="40"/>
  </w:num>
  <w:num w:numId="45">
    <w:abstractNumId w:val="35"/>
  </w:num>
  <w:num w:numId="46">
    <w:abstractNumId w:val="49"/>
  </w:num>
  <w:num w:numId="47">
    <w:abstractNumId w:val="3"/>
  </w:num>
  <w:num w:numId="48">
    <w:abstractNumId w:val="21"/>
  </w:num>
  <w:num w:numId="49">
    <w:abstractNumId w:val="36"/>
  </w:num>
  <w:num w:numId="50">
    <w:abstractNumId w:val="4"/>
  </w:num>
  <w:num w:numId="51">
    <w:abstractNumId w:val="31"/>
  </w:num>
  <w:num w:numId="52">
    <w:abstractNumId w:val="10"/>
  </w:num>
  <w:num w:numId="53">
    <w:abstractNumId w:val="39"/>
  </w:num>
  <w:num w:numId="54">
    <w:abstractNumId w:val="48"/>
  </w:num>
  <w:num w:numId="55">
    <w:abstractNumId w:val="62"/>
  </w:num>
  <w:num w:numId="56">
    <w:abstractNumId w:val="26"/>
  </w:num>
  <w:num w:numId="57">
    <w:abstractNumId w:val="60"/>
  </w:num>
  <w:num w:numId="58">
    <w:abstractNumId w:val="33"/>
  </w:num>
  <w:num w:numId="59">
    <w:abstractNumId w:val="17"/>
  </w:num>
  <w:num w:numId="60">
    <w:abstractNumId w:val="8"/>
  </w:num>
  <w:num w:numId="61">
    <w:abstractNumId w:val="24"/>
  </w:num>
  <w:num w:numId="62">
    <w:abstractNumId w:val="66"/>
  </w:num>
  <w:num w:numId="63">
    <w:abstractNumId w:val="38"/>
  </w:num>
  <w:num w:numId="64">
    <w:abstractNumId w:val="27"/>
  </w:num>
  <w:num w:numId="65">
    <w:abstractNumId w:val="20"/>
  </w:num>
  <w:num w:numId="66">
    <w:abstractNumId w:val="43"/>
  </w:num>
  <w:num w:numId="67">
    <w:abstractNumId w:val="7"/>
  </w:num>
  <w:num w:numId="68">
    <w:abstractNumId w:val="68"/>
  </w:num>
  <w:num w:numId="69">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C42"/>
    <w:rsid w:val="00152EAD"/>
    <w:rsid w:val="001544EE"/>
    <w:rsid w:val="001739AC"/>
    <w:rsid w:val="002001C0"/>
    <w:rsid w:val="002B3CB5"/>
    <w:rsid w:val="002E413C"/>
    <w:rsid w:val="002F4DCD"/>
    <w:rsid w:val="00303B23"/>
    <w:rsid w:val="00391C17"/>
    <w:rsid w:val="003C1978"/>
    <w:rsid w:val="00492C42"/>
    <w:rsid w:val="00587459"/>
    <w:rsid w:val="006433A4"/>
    <w:rsid w:val="00644127"/>
    <w:rsid w:val="00697A87"/>
    <w:rsid w:val="006A5EF4"/>
    <w:rsid w:val="006C25B1"/>
    <w:rsid w:val="00717F89"/>
    <w:rsid w:val="0078126E"/>
    <w:rsid w:val="0090490D"/>
    <w:rsid w:val="00941849"/>
    <w:rsid w:val="00956F6E"/>
    <w:rsid w:val="00A362A4"/>
    <w:rsid w:val="00B3304C"/>
    <w:rsid w:val="00B42051"/>
    <w:rsid w:val="00C02120"/>
    <w:rsid w:val="00C20AA8"/>
    <w:rsid w:val="00C2102D"/>
    <w:rsid w:val="00C912FD"/>
    <w:rsid w:val="00D13B87"/>
    <w:rsid w:val="00DF6DF8"/>
    <w:rsid w:val="00E412C1"/>
    <w:rsid w:val="00EB28DD"/>
    <w:rsid w:val="00F058F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1C82B"/>
  <w15:docId w15:val="{502578A3-B607-8344-A049-155511E3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2FD"/>
    <w:pPr>
      <w:spacing w:after="0" w:line="276" w:lineRule="auto"/>
    </w:pPr>
    <w:rPr>
      <w:rFonts w:ascii="Arial" w:eastAsia="Arial" w:hAnsi="Arial" w:cs="Arial"/>
      <w:lang w:val="en"/>
    </w:rPr>
  </w:style>
  <w:style w:type="paragraph" w:styleId="1">
    <w:name w:val="heading 1"/>
    <w:basedOn w:val="a"/>
    <w:next w:val="a"/>
    <w:link w:val="10"/>
    <w:uiPriority w:val="9"/>
    <w:qFormat/>
    <w:rsid w:val="00C912FD"/>
    <w:pPr>
      <w:keepNext/>
      <w:keepLines/>
      <w:spacing w:before="400" w:after="120"/>
      <w:outlineLvl w:val="0"/>
    </w:pPr>
    <w:rPr>
      <w:sz w:val="40"/>
      <w:szCs w:val="40"/>
    </w:rPr>
  </w:style>
  <w:style w:type="paragraph" w:styleId="2">
    <w:name w:val="heading 2"/>
    <w:basedOn w:val="a"/>
    <w:next w:val="a"/>
    <w:link w:val="20"/>
    <w:uiPriority w:val="9"/>
    <w:semiHidden/>
    <w:unhideWhenUsed/>
    <w:qFormat/>
    <w:rsid w:val="00C912FD"/>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C912FD"/>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rsid w:val="00C912FD"/>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C912FD"/>
    <w:pPr>
      <w:keepNext/>
      <w:keepLines/>
      <w:spacing w:before="240" w:after="80"/>
      <w:outlineLvl w:val="4"/>
    </w:pPr>
    <w:rPr>
      <w:color w:val="666666"/>
    </w:rPr>
  </w:style>
  <w:style w:type="paragraph" w:styleId="6">
    <w:name w:val="heading 6"/>
    <w:basedOn w:val="a"/>
    <w:next w:val="a"/>
    <w:link w:val="60"/>
    <w:uiPriority w:val="9"/>
    <w:semiHidden/>
    <w:unhideWhenUsed/>
    <w:qFormat/>
    <w:rsid w:val="00C912FD"/>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978"/>
    <w:pPr>
      <w:tabs>
        <w:tab w:val="center" w:pos="4680"/>
        <w:tab w:val="right" w:pos="9360"/>
      </w:tabs>
      <w:spacing w:line="240" w:lineRule="auto"/>
    </w:pPr>
  </w:style>
  <w:style w:type="character" w:customStyle="1" w:styleId="a4">
    <w:name w:val="כותרת עליונה תו"/>
    <w:basedOn w:val="a0"/>
    <w:link w:val="a3"/>
    <w:uiPriority w:val="99"/>
    <w:rsid w:val="003C1978"/>
  </w:style>
  <w:style w:type="paragraph" w:styleId="a5">
    <w:name w:val="footer"/>
    <w:basedOn w:val="a"/>
    <w:link w:val="a6"/>
    <w:uiPriority w:val="99"/>
    <w:unhideWhenUsed/>
    <w:rsid w:val="003C1978"/>
    <w:pPr>
      <w:tabs>
        <w:tab w:val="center" w:pos="4680"/>
        <w:tab w:val="right" w:pos="9360"/>
      </w:tabs>
      <w:spacing w:line="240" w:lineRule="auto"/>
    </w:pPr>
  </w:style>
  <w:style w:type="character" w:customStyle="1" w:styleId="a6">
    <w:name w:val="כותרת תחתונה תו"/>
    <w:basedOn w:val="a0"/>
    <w:link w:val="a5"/>
    <w:uiPriority w:val="99"/>
    <w:rsid w:val="003C1978"/>
  </w:style>
  <w:style w:type="paragraph" w:styleId="a7">
    <w:name w:val="Balloon Text"/>
    <w:basedOn w:val="a"/>
    <w:link w:val="a8"/>
    <w:uiPriority w:val="99"/>
    <w:semiHidden/>
    <w:unhideWhenUsed/>
    <w:rsid w:val="002001C0"/>
    <w:pPr>
      <w:spacing w:line="240" w:lineRule="auto"/>
    </w:pPr>
    <w:rPr>
      <w:rFonts w:ascii="Lucida Grande" w:hAnsi="Lucida Grande"/>
      <w:sz w:val="18"/>
      <w:szCs w:val="18"/>
    </w:rPr>
  </w:style>
  <w:style w:type="character" w:customStyle="1" w:styleId="a8">
    <w:name w:val="טקסט בלונים תו"/>
    <w:basedOn w:val="a0"/>
    <w:link w:val="a7"/>
    <w:uiPriority w:val="99"/>
    <w:semiHidden/>
    <w:rsid w:val="002001C0"/>
    <w:rPr>
      <w:rFonts w:ascii="Lucida Grande" w:hAnsi="Lucida Grande"/>
      <w:sz w:val="18"/>
      <w:szCs w:val="18"/>
    </w:rPr>
  </w:style>
  <w:style w:type="character" w:customStyle="1" w:styleId="10">
    <w:name w:val="כותרת 1 תו"/>
    <w:basedOn w:val="a0"/>
    <w:link w:val="1"/>
    <w:uiPriority w:val="9"/>
    <w:rsid w:val="00C912FD"/>
    <w:rPr>
      <w:rFonts w:ascii="Arial" w:eastAsia="Arial" w:hAnsi="Arial" w:cs="Arial"/>
      <w:sz w:val="40"/>
      <w:szCs w:val="40"/>
      <w:lang w:val="en"/>
    </w:rPr>
  </w:style>
  <w:style w:type="character" w:customStyle="1" w:styleId="20">
    <w:name w:val="כותרת 2 תו"/>
    <w:basedOn w:val="a0"/>
    <w:link w:val="2"/>
    <w:uiPriority w:val="9"/>
    <w:semiHidden/>
    <w:rsid w:val="00C912FD"/>
    <w:rPr>
      <w:rFonts w:ascii="Arial" w:eastAsia="Arial" w:hAnsi="Arial" w:cs="Arial"/>
      <w:sz w:val="32"/>
      <w:szCs w:val="32"/>
      <w:lang w:val="en"/>
    </w:rPr>
  </w:style>
  <w:style w:type="character" w:customStyle="1" w:styleId="30">
    <w:name w:val="כותרת 3 תו"/>
    <w:basedOn w:val="a0"/>
    <w:link w:val="3"/>
    <w:uiPriority w:val="9"/>
    <w:semiHidden/>
    <w:rsid w:val="00C912FD"/>
    <w:rPr>
      <w:rFonts w:ascii="Arial" w:eastAsia="Arial" w:hAnsi="Arial" w:cs="Arial"/>
      <w:color w:val="434343"/>
      <w:sz w:val="28"/>
      <w:szCs w:val="28"/>
      <w:lang w:val="en"/>
    </w:rPr>
  </w:style>
  <w:style w:type="character" w:customStyle="1" w:styleId="40">
    <w:name w:val="כותרת 4 תו"/>
    <w:basedOn w:val="a0"/>
    <w:link w:val="4"/>
    <w:uiPriority w:val="9"/>
    <w:semiHidden/>
    <w:rsid w:val="00C912FD"/>
    <w:rPr>
      <w:rFonts w:ascii="Arial" w:eastAsia="Arial" w:hAnsi="Arial" w:cs="Arial"/>
      <w:color w:val="666666"/>
      <w:sz w:val="24"/>
      <w:szCs w:val="24"/>
      <w:lang w:val="en"/>
    </w:rPr>
  </w:style>
  <w:style w:type="character" w:customStyle="1" w:styleId="50">
    <w:name w:val="כותרת 5 תו"/>
    <w:basedOn w:val="a0"/>
    <w:link w:val="5"/>
    <w:uiPriority w:val="9"/>
    <w:semiHidden/>
    <w:rsid w:val="00C912FD"/>
    <w:rPr>
      <w:rFonts w:ascii="Arial" w:eastAsia="Arial" w:hAnsi="Arial" w:cs="Arial"/>
      <w:color w:val="666666"/>
      <w:lang w:val="en"/>
    </w:rPr>
  </w:style>
  <w:style w:type="character" w:customStyle="1" w:styleId="60">
    <w:name w:val="כותרת 6 תו"/>
    <w:basedOn w:val="a0"/>
    <w:link w:val="6"/>
    <w:uiPriority w:val="9"/>
    <w:semiHidden/>
    <w:rsid w:val="00C912FD"/>
    <w:rPr>
      <w:rFonts w:ascii="Arial" w:eastAsia="Arial" w:hAnsi="Arial" w:cs="Arial"/>
      <w:i/>
      <w:color w:val="666666"/>
      <w:lang w:val="en"/>
    </w:rPr>
  </w:style>
  <w:style w:type="paragraph" w:styleId="a9">
    <w:name w:val="Title"/>
    <w:basedOn w:val="a"/>
    <w:next w:val="a"/>
    <w:link w:val="aa"/>
    <w:uiPriority w:val="10"/>
    <w:qFormat/>
    <w:rsid w:val="00C912FD"/>
    <w:pPr>
      <w:keepNext/>
      <w:keepLines/>
      <w:spacing w:after="60"/>
    </w:pPr>
    <w:rPr>
      <w:sz w:val="52"/>
      <w:szCs w:val="52"/>
    </w:rPr>
  </w:style>
  <w:style w:type="character" w:customStyle="1" w:styleId="aa">
    <w:name w:val="כותרת טקסט תו"/>
    <w:basedOn w:val="a0"/>
    <w:link w:val="a9"/>
    <w:uiPriority w:val="10"/>
    <w:rsid w:val="00C912FD"/>
    <w:rPr>
      <w:rFonts w:ascii="Arial" w:eastAsia="Arial" w:hAnsi="Arial" w:cs="Arial"/>
      <w:sz w:val="52"/>
      <w:szCs w:val="52"/>
      <w:lang w:val="en"/>
    </w:rPr>
  </w:style>
  <w:style w:type="paragraph" w:styleId="ab">
    <w:name w:val="Subtitle"/>
    <w:basedOn w:val="a"/>
    <w:next w:val="a"/>
    <w:link w:val="ac"/>
    <w:uiPriority w:val="11"/>
    <w:qFormat/>
    <w:rsid w:val="00C912FD"/>
    <w:pPr>
      <w:keepNext/>
      <w:keepLines/>
      <w:spacing w:after="320"/>
    </w:pPr>
    <w:rPr>
      <w:color w:val="666666"/>
      <w:sz w:val="30"/>
      <w:szCs w:val="30"/>
    </w:rPr>
  </w:style>
  <w:style w:type="character" w:customStyle="1" w:styleId="ac">
    <w:name w:val="כותרת משנה תו"/>
    <w:basedOn w:val="a0"/>
    <w:link w:val="ab"/>
    <w:uiPriority w:val="11"/>
    <w:rsid w:val="00C912FD"/>
    <w:rPr>
      <w:rFonts w:ascii="Arial" w:eastAsia="Arial" w:hAnsi="Arial" w:cs="Arial"/>
      <w:color w:val="666666"/>
      <w:sz w:val="30"/>
      <w:szCs w:val="30"/>
      <w:lang w:val="en"/>
    </w:rPr>
  </w:style>
  <w:style w:type="character" w:styleId="Hyperlink">
    <w:name w:val="Hyperlink"/>
    <w:basedOn w:val="a0"/>
    <w:uiPriority w:val="99"/>
    <w:unhideWhenUsed/>
    <w:rsid w:val="00C912FD"/>
    <w:rPr>
      <w:color w:val="0563C1" w:themeColor="hyperlink"/>
      <w:u w:val="single"/>
    </w:rPr>
  </w:style>
  <w:style w:type="paragraph" w:styleId="NormalWeb">
    <w:name w:val="Normal (Web)"/>
    <w:basedOn w:val="a"/>
    <w:uiPriority w:val="99"/>
    <w:unhideWhenUsed/>
    <w:rsid w:val="00C912FD"/>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fish.org.il/fishing-reform/%D7%94%D7%91%D7%A2%D7%99%D7%94/" TargetMode="External"/><Relationship Id="rId21" Type="http://schemas.openxmlformats.org/officeDocument/2006/relationships/hyperlink" Target="https://www.youtube.com/watch?v=uFYDpqI0Ito&amp;t" TargetMode="External"/><Relationship Id="rId324" Type="http://schemas.openxmlformats.org/officeDocument/2006/relationships/hyperlink" Target="https://mafish.org.il/protecting/tenants/%D7%A7%D7%99%D7%A4%D7%95%D7%93-%D7%99%D7%9D-%D7%A1%D7%92%D7%95%D7%9C/" TargetMode="External"/><Relationship Id="rId531" Type="http://schemas.openxmlformats.org/officeDocument/2006/relationships/hyperlink" Target="https://mafish.org.il/protecting/%D7%94%D7%9E%D7%99%D7%A0%D7%99%D7%9D-%D7%94%D7%9E%D7%95%D7%92%D7%A0%D7%99%D7%9D/dolphins/" TargetMode="External"/><Relationship Id="rId629" Type="http://schemas.openxmlformats.org/officeDocument/2006/relationships/hyperlink" Target="https://mafish.org.il/reports-application/success/" TargetMode="External"/><Relationship Id="rId170" Type="http://schemas.openxmlformats.org/officeDocument/2006/relationships/hyperlink" Target="https://mafish.org.il/protecting/tenants/sea-feathers/" TargetMode="External"/><Relationship Id="rId268" Type="http://schemas.openxmlformats.org/officeDocument/2006/relationships/hyperlink" Target="https://www.youtube.com/watch?v=DKCbCQjvzT8" TargetMode="External"/><Relationship Id="rId475" Type="http://schemas.openxmlformats.org/officeDocument/2006/relationships/hyperlink" Target="https://www.youtube.com/watch?v=uexhAj3cJGc" TargetMode="External"/><Relationship Id="rId32" Type="http://schemas.openxmlformats.org/officeDocument/2006/relationships/hyperlink" Target="https://mafish.org.il/protecting/mediterranean-life-wealth/" TargetMode="External"/><Relationship Id="rId128" Type="http://schemas.openxmlformats.org/officeDocument/2006/relationships/hyperlink" Target="https://mafish.org.il/fishing-reform/the-problem/" TargetMode="External"/><Relationship Id="rId335" Type="http://schemas.openxmlformats.org/officeDocument/2006/relationships/hyperlink" Target="https://www.youtube.com/watch?v=8P7_dOtr460" TargetMode="External"/><Relationship Id="rId542" Type="http://schemas.openxmlformats.org/officeDocument/2006/relationships/hyperlink" Target="https://mafish.org.il/protecting/%D7%94%D7%9E%D7%99%D7%A0%D7%99%D7%9D-%D7%94%D7%9E%D7%95%D7%92%D7%A0%D7%99%D7%9D/sea-turtles/" TargetMode="External"/><Relationship Id="rId181" Type="http://schemas.openxmlformats.org/officeDocument/2006/relationships/hyperlink" Target="https://www.youtube.com/watch?v=sebpHdOalnI" TargetMode="External"/><Relationship Id="rId402" Type="http://schemas.openxmlformats.org/officeDocument/2006/relationships/hyperlink" Target="https://mafish.org.il/marine-reserves/%D7%A9%D7%9E%D7%95%D7%A8%D7%AA-%D7%99%D7%9D-%D7%90%D7%91%D7%98%D7%97/" TargetMode="External"/><Relationship Id="rId279" Type="http://schemas.openxmlformats.org/officeDocument/2006/relationships/hyperlink" Target="https://mafish.org.il/marine-reserves/the-marine-reserves-plan/" TargetMode="External"/><Relationship Id="rId486" Type="http://schemas.openxmlformats.org/officeDocument/2006/relationships/hyperlink" Target="https://mafish.org.il/fishing-reform/%D7%A2%D7%95%D7%A0%D7%AA-%D7%A8%D7%91%D7%99%D7%99%D7%94-%D7%95%D7%92%D7%99%D7%95%D7%A1/" TargetMode="External"/><Relationship Id="rId43" Type="http://schemas.openxmlformats.org/officeDocument/2006/relationships/hyperlink" Target="https://mafish.org.il/protecting/tenants/" TargetMode="External"/><Relationship Id="rId139" Type="http://schemas.openxmlformats.org/officeDocument/2006/relationships/hyperlink" Target="https://mafish.org.il/fishing-reform/the-problem/" TargetMode="External"/><Relationship Id="rId346" Type="http://schemas.openxmlformats.org/officeDocument/2006/relationships/hyperlink" Target="https://www.youtube.com/watch?v=8P7_dOtr460" TargetMode="External"/><Relationship Id="rId553" Type="http://schemas.openxmlformats.org/officeDocument/2006/relationships/hyperlink" Target="https://mafish.org.il/protecting/%D7%94%D7%9E%D7%99%D7%A0%D7%99%D7%9D-%D7%94%D7%9E%D7%95%D7%92%D7%A0%D7%99%D7%9D/sharks/" TargetMode="External"/><Relationship Id="rId192" Type="http://schemas.openxmlformats.org/officeDocument/2006/relationships/hyperlink" Target="https://mafish.org.il/protecting/%D7%9E%D7%99%D7%A0%D7%99%D7%9D-%D7%91%D7%A1%D7%9B%D7%A0%D7%AA-%D7%94%D7%9B%D7%97%D7%93%D7%94/" TargetMode="External"/><Relationship Id="rId206" Type="http://schemas.openxmlformats.org/officeDocument/2006/relationships/hyperlink" Target="https://mafish.org.il/protecting/%D7%9E%D7%99%D7%A0%D7%99%D7%9D-%D7%91%D7%A1%D7%9B%D7%A0%D7%AA-%D7%94%D7%9B%D7%97%D7%93%D7%94/%D7%93%D7%A7%D7%A8-%D7%94%D7%A1%D7%9C%D7%A2%D7%99%D7%9D/" TargetMode="External"/><Relationship Id="rId413" Type="http://schemas.openxmlformats.org/officeDocument/2006/relationships/hyperlink" Target="https://mafish.org.il/marine-reserves/%D7%A9%D7%9E%D7%95%D7%A8%D7%AA-%D7%94%D7%99%D7%9D-%D7%94%D7%AA%D7%99%D7%9B%D7%95%D7%9F-%D7%94%D7%A2%D7%9E%D7%95%D7%A7/" TargetMode="External"/><Relationship Id="rId497" Type="http://schemas.openxmlformats.org/officeDocument/2006/relationships/hyperlink" Target="https://www.youtube.com/watch?v=ngL6b3FmiV0" TargetMode="External"/><Relationship Id="rId620" Type="http://schemas.openxmlformats.org/officeDocument/2006/relationships/hyperlink" Target="https://mafish.org.il/reports-application/sea-watch/" TargetMode="External"/><Relationship Id="rId357" Type="http://schemas.openxmlformats.org/officeDocument/2006/relationships/hyperlink" Target="https://www.youtube.com/watch?v=vGMadhi39CE" TargetMode="External"/><Relationship Id="rId54" Type="http://schemas.openxmlformats.org/officeDocument/2006/relationships/hyperlink" Target="https://www.youtube.com/watch?v=FmNeLmK8ugs" TargetMode="External"/><Relationship Id="rId217" Type="http://schemas.openxmlformats.org/officeDocument/2006/relationships/hyperlink" Target="https://mafish.org.il/protecting/%D7%9E%D7%99%D7%A0%D7%99%D7%9D-%D7%91%D7%A1%D7%9B%D7%A0%D7%AA-%D7%94%D7%9B%D7%97%D7%93%D7%94/%D7%93%D7%A7%D7%A8-%D7%94%D7%A1%D7%9C%D7%A2%D7%99%D7%9D/" TargetMode="External"/><Relationship Id="rId564" Type="http://schemas.openxmlformats.org/officeDocument/2006/relationships/hyperlink" Target="https://mafish.org.il/protecting/%D7%94%D7%9E%D7%99%D7%A0%D7%99%D7%9D-%D7%94%D7%9E%D7%95%D7%92%D7%A0%D7%99%D7%9D/sharks/" TargetMode="External"/><Relationship Id="rId424" Type="http://schemas.openxmlformats.org/officeDocument/2006/relationships/hyperlink" Target="https://www.youtube.com/watch?v=5w0ePwfqMK4" TargetMode="External"/><Relationship Id="rId631" Type="http://schemas.openxmlformats.org/officeDocument/2006/relationships/hyperlink" Target="https://mafish.org.il/reports-application/success/" TargetMode="External"/><Relationship Id="rId270" Type="http://schemas.openxmlformats.org/officeDocument/2006/relationships/hyperlink" Target="https://www.youtube.com/watch?v=DKCbCQjvzT8" TargetMode="External"/><Relationship Id="rId65" Type="http://schemas.openxmlformats.org/officeDocument/2006/relationships/hyperlink" Target="https://www.youtube.com/watch?v=FmNeLmK8ugs" TargetMode="External"/><Relationship Id="rId130" Type="http://schemas.openxmlformats.org/officeDocument/2006/relationships/hyperlink" Target="https://mafish.org.il/fishing-reform/the-problem/" TargetMode="External"/><Relationship Id="rId368" Type="http://schemas.openxmlformats.org/officeDocument/2006/relationships/hyperlink" Target="https://mafish.org.il/marine-reserves/%D7%92%D7%9C%D7%99%D7%A9%D7%AA-%D7%94%D7%A4%D7%A8%D7%A2%D7%AA-%D7%A4%D7%9C%D7%9E%D7%97%D7%99%D7%9D/" TargetMode="External"/><Relationship Id="rId575" Type="http://schemas.openxmlformats.org/officeDocument/2006/relationships/hyperlink" Target="https://www.youtube.com/watch?v=fm5qSzCZ0XQ&amp;feature=emb_logo" TargetMode="External"/><Relationship Id="rId228" Type="http://schemas.openxmlformats.org/officeDocument/2006/relationships/hyperlink" Target="https://www.youtube.com/watch?v=EzDrp6ChM9k&amp;feature=emb_imp_woyt" TargetMode="External"/><Relationship Id="rId435" Type="http://schemas.openxmlformats.org/officeDocument/2006/relationships/hyperlink" Target="https://mafish.org.il/fishing-reform/%D7%94%D7%A8%D7%A4%D7%95%D7%A8%D7%9E%D7%94/" TargetMode="External"/><Relationship Id="rId642" Type="http://schemas.openxmlformats.org/officeDocument/2006/relationships/hyperlink" Target="https://www.youtube.com/watch?v=29ZvAHykRYU" TargetMode="External"/><Relationship Id="rId281" Type="http://schemas.openxmlformats.org/officeDocument/2006/relationships/hyperlink" Target="https://mafish.org.il/marine-reserves/the-marine-reserves-plan/" TargetMode="External"/><Relationship Id="rId502" Type="http://schemas.openxmlformats.org/officeDocument/2006/relationships/hyperlink" Target="https://www.youtube.com/watch?v=ngL6b3FmiV0" TargetMode="External"/><Relationship Id="rId76" Type="http://schemas.openxmlformats.org/officeDocument/2006/relationships/hyperlink" Target="https://mafish.org.il/protecting/mediterranean-life-wealth/" TargetMode="External"/><Relationship Id="rId141" Type="http://schemas.openxmlformats.org/officeDocument/2006/relationships/hyperlink" Target="https://mafish.org.il/fishing-reform/the-problem/" TargetMode="External"/><Relationship Id="rId379" Type="http://schemas.openxmlformats.org/officeDocument/2006/relationships/hyperlink" Target="https://mafish.org.il/marine-reserves/%D7%90%D7%99%D7%9A-%D7%A2%D7%95%D7%A9%D7%99%D7%9D-%D7%90%D7%AA-%D7%96%D7%94-%D7%A0%D7%9B%D7%95%D7%9F/" TargetMode="External"/><Relationship Id="rId586" Type="http://schemas.openxmlformats.org/officeDocument/2006/relationships/hyperlink" Target="https://www.youtube.com/watch?v=fmHwALGSCnk" TargetMode="External"/><Relationship Id="rId7" Type="http://schemas.openxmlformats.org/officeDocument/2006/relationships/endnotes" Target="endnotes.xml"/><Relationship Id="rId239" Type="http://schemas.openxmlformats.org/officeDocument/2006/relationships/hyperlink" Target="https://mafish.org.il/protecting/%D7%9E%D7%99%D7%A0%D7%99%D7%9D-%D7%91%D7%A1%D7%9B%D7%A0%D7%AA-%D7%94%D7%9B%D7%97%D7%93%D7%94/%D7%A6%D7%91%D7%99-%D7%99%D7%9D/" TargetMode="External"/><Relationship Id="rId446" Type="http://schemas.openxmlformats.org/officeDocument/2006/relationships/hyperlink" Target="https://www.youtube.com/watch?v=i2i8i6YZXnc" TargetMode="External"/><Relationship Id="rId653" Type="http://schemas.openxmlformats.org/officeDocument/2006/relationships/hyperlink" Target="https://mafish.org.il/%D7%A6%D7%95%D7%A8%D7%9B%D7%99%D7%9D-%D7%93%D7%92%D7%99%D7%9D-%D7%91%D7%90%D7%97%D7%A8%D7%99%D7%95%D7%AA/" TargetMode="External"/><Relationship Id="rId292" Type="http://schemas.openxmlformats.org/officeDocument/2006/relationships/hyperlink" Target="https://www.youtube.com/watch?v=_7IhwJmx8t4" TargetMode="External"/><Relationship Id="rId306" Type="http://schemas.openxmlformats.org/officeDocument/2006/relationships/hyperlink" Target="https://mafish.org.il/reports-application/invaders/" TargetMode="External"/><Relationship Id="rId87" Type="http://schemas.openxmlformats.org/officeDocument/2006/relationships/hyperlink" Target="https://mafish.org.il/protecting/tenants/" TargetMode="External"/><Relationship Id="rId513" Type="http://schemas.openxmlformats.org/officeDocument/2006/relationships/hyperlink" Target="https://mafish.org.il/protecting/%D7%94%D7%9E%D7%99%D7%A0%D7%99%D7%9D-%D7%94%D7%9E%D7%95%D7%92%D7%A0%D7%99%D7%9D/" TargetMode="External"/><Relationship Id="rId597" Type="http://schemas.openxmlformats.org/officeDocument/2006/relationships/hyperlink" Target="https://www.youtube.com/watch?v=pgWaOSnd5uM" TargetMode="External"/><Relationship Id="rId152" Type="http://schemas.openxmlformats.org/officeDocument/2006/relationships/hyperlink" Target="https://mafish.org.il/fishing-reform/%D7%A9%D7%99%D7%98%D7%95%D7%AA-%D7%93%D7%99%D7%92/%D7%93%D7%99%D7%92-%D7%9E%D7%9B%D7%9E%D7%95%D7%A8%D7%AA/" TargetMode="External"/><Relationship Id="rId457" Type="http://schemas.openxmlformats.org/officeDocument/2006/relationships/hyperlink" Target="https://www.youtube.com/watch?v=i2i8i6YZXnc" TargetMode="External"/><Relationship Id="rId664" Type="http://schemas.openxmlformats.org/officeDocument/2006/relationships/fontTable" Target="fontTable.xml"/><Relationship Id="rId14" Type="http://schemas.openxmlformats.org/officeDocument/2006/relationships/hyperlink" Target="https://www.youtube.com/watch?v=uFYDpqI0Ito&amp;t" TargetMode="External"/><Relationship Id="rId317" Type="http://schemas.openxmlformats.org/officeDocument/2006/relationships/hyperlink" Target="https://mafish.org.il/reports-application/invaders/" TargetMode="External"/><Relationship Id="rId524" Type="http://schemas.openxmlformats.org/officeDocument/2006/relationships/hyperlink" Target="https://mafish.org.il/protecting/%D7%94%D7%9E%D7%99%D7%A0%D7%99%D7%9D-%D7%94%D7%9E%D7%95%D7%92%D7%A0%D7%99%D7%9D/dolphins/" TargetMode="External"/><Relationship Id="rId98" Type="http://schemas.openxmlformats.org/officeDocument/2006/relationships/hyperlink" Target="https://mafish.org.il/marine-planning/economic-water/" TargetMode="External"/><Relationship Id="rId163" Type="http://schemas.openxmlformats.org/officeDocument/2006/relationships/hyperlink" Target="https://mafish.org.il/fishing-reform/%D7%A9%D7%99%D7%98%D7%95%D7%AA-%D7%93%D7%99%D7%92/%D7%93%D7%99%D7%92-%D7%9E%D7%9B%D7%9E%D7%95%D7%A8%D7%AA/" TargetMode="External"/><Relationship Id="rId370" Type="http://schemas.openxmlformats.org/officeDocument/2006/relationships/hyperlink" Target="https://mafish.org.il/marine-reserves/%D7%92%D7%9C%D7%99%D7%A9%D7%AA-%D7%94%D7%A4%D7%A8%D7%A2%D7%AA-%D7%A4%D7%9C%D7%9E%D7%97%D7%99%D7%9D/" TargetMode="External"/><Relationship Id="rId230" Type="http://schemas.openxmlformats.org/officeDocument/2006/relationships/hyperlink" Target="https://www.youtube.com/watch?v=EzDrp6ChM9k&amp;feature=emb_imp_woyt" TargetMode="External"/><Relationship Id="rId468" Type="http://schemas.openxmlformats.org/officeDocument/2006/relationships/hyperlink" Target="https://www.youtube.com/watch?v=uexhAj3cJGc" TargetMode="External"/><Relationship Id="rId25" Type="http://schemas.openxmlformats.org/officeDocument/2006/relationships/hyperlink" Target="https://mafish.org.il/protecting/mediterranean-life-wealth/" TargetMode="External"/><Relationship Id="rId328" Type="http://schemas.openxmlformats.org/officeDocument/2006/relationships/hyperlink" Target="https://mafish.org.il/protecting/tenants/%D7%A7%D7%99%D7%A4%D7%95%D7%93-%D7%99%D7%9D-%D7%A1%D7%92%D7%95%D7%9C/" TargetMode="External"/><Relationship Id="rId535" Type="http://schemas.openxmlformats.org/officeDocument/2006/relationships/hyperlink" Target="https://mafish.org.il/protecting/%D7%94%D7%9E%D7%99%D7%A0%D7%99%D7%9D-%D7%94%D7%9E%D7%95%D7%92%D7%A0%D7%99%D7%9D/sea-turtles/" TargetMode="External"/><Relationship Id="rId174" Type="http://schemas.openxmlformats.org/officeDocument/2006/relationships/hyperlink" Target="https://mafish.org.il/protecting/tenants/sea-feathers/" TargetMode="External"/><Relationship Id="rId381" Type="http://schemas.openxmlformats.org/officeDocument/2006/relationships/hyperlink" Target="https://mafish.org.il/marine-reserves/%D7%90%D7%99%D7%9A-%D7%A2%D7%95%D7%A9%D7%99%D7%9D-%D7%90%D7%AA-%D7%96%D7%94-%D7%A0%D7%9B%D7%95%D7%9F/" TargetMode="External"/><Relationship Id="rId602" Type="http://schemas.openxmlformats.org/officeDocument/2006/relationships/hyperlink" Target="https://mafish.org.il/marine-reserves/%D7%94%D7%90%D7%93%D7%9D-%D7%91%D7%A9%D7%9E%D7%95%D7%A8%D7%95%D7%AA-%D7%95%D7%92%D7%A0%D7%99%D7%9D-%D7%9C%D7%90%D7%95%D7%9E%D7%99%D7%99%D7%9D-%D7%99%D7%9E%D7%99%D7%99%D7%9D/" TargetMode="External"/><Relationship Id="rId241" Type="http://schemas.openxmlformats.org/officeDocument/2006/relationships/hyperlink" Target="https://mafish.org.il/protecting/%D7%9E%D7%99%D7%A0%D7%99%D7%9D-%D7%91%D7%A1%D7%9B%D7%A0%D7%AA-%D7%94%D7%9B%D7%97%D7%93%D7%94/%D7%A6%D7%91%D7%99-%D7%99%D7%9D/" TargetMode="External"/><Relationship Id="rId479" Type="http://schemas.openxmlformats.org/officeDocument/2006/relationships/hyperlink" Target="https://mafish.org.il/fishing-reform/%D7%A2%D7%95%D7%A0%D7%AA-%D7%A8%D7%91%D7%99%D7%99%D7%94-%D7%95%D7%92%D7%99%D7%95%D7%A1/" TargetMode="External"/><Relationship Id="rId36" Type="http://schemas.openxmlformats.org/officeDocument/2006/relationships/hyperlink" Target="https://mafish.org.il/protecting/mediterranean-life-wealth/" TargetMode="External"/><Relationship Id="rId339" Type="http://schemas.openxmlformats.org/officeDocument/2006/relationships/hyperlink" Target="https://www.youtube.com/watch?v=8P7_dOtr460" TargetMode="External"/><Relationship Id="rId546" Type="http://schemas.openxmlformats.org/officeDocument/2006/relationships/hyperlink" Target="https://mafish.org.il/protecting/%D7%94%D7%9E%D7%99%D7%A0%D7%99%D7%9D-%D7%94%D7%9E%D7%95%D7%92%D7%A0%D7%99%D7%9D/sea-turtles/" TargetMode="External"/><Relationship Id="rId101" Type="http://schemas.openxmlformats.org/officeDocument/2006/relationships/hyperlink" Target="https://mafish.org.il/marine-planning/economic-water/" TargetMode="External"/><Relationship Id="rId185" Type="http://schemas.openxmlformats.org/officeDocument/2006/relationships/hyperlink" Target="https://www.youtube.com/watch?v=sebpHdOalnI" TargetMode="External"/><Relationship Id="rId406" Type="http://schemas.openxmlformats.org/officeDocument/2006/relationships/hyperlink" Target="https://mafish.org.il/marine-reserves/%D7%A9%D7%9E%D7%95%D7%A8%D7%AA-%D7%99%D7%9D-%D7%90%D7%91%D7%98%D7%97/" TargetMode="External"/><Relationship Id="rId392" Type="http://schemas.openxmlformats.org/officeDocument/2006/relationships/hyperlink" Target="https://mafish.org.il/marine-reserves/%D7%90%D7%99%D7%9A-%D7%A2%D7%95%D7%A9%D7%99%D7%9D-%D7%90%D7%AA-%D7%96%D7%94-%D7%A0%D7%9B%D7%95%D7%9F/" TargetMode="External"/><Relationship Id="rId613" Type="http://schemas.openxmlformats.org/officeDocument/2006/relationships/hyperlink" Target="https://mafish.org.il/reports-application/sea-watch/" TargetMode="External"/><Relationship Id="rId252" Type="http://schemas.openxmlformats.org/officeDocument/2006/relationships/hyperlink" Target="https://mafish.org.il/protecting/%D7%9E%D7%99%D7%A0%D7%99%D7%9D-%D7%91%D7%A1%D7%9B%D7%A0%D7%AA-%D7%94%D7%9B%D7%97%D7%93%D7%94/%D7%A6%D7%91%D7%99-%D7%99%D7%9D/" TargetMode="External"/><Relationship Id="rId47" Type="http://schemas.openxmlformats.org/officeDocument/2006/relationships/hyperlink" Target="https://mafish.org.il/protecting/tenants/" TargetMode="External"/><Relationship Id="rId112" Type="http://schemas.openxmlformats.org/officeDocument/2006/relationships/hyperlink" Target="https://mafish.org.il/marine-planning/economic-water/" TargetMode="External"/><Relationship Id="rId557" Type="http://schemas.openxmlformats.org/officeDocument/2006/relationships/hyperlink" Target="https://mafish.org.il/protecting/%D7%94%D7%9E%D7%99%D7%A0%D7%99%D7%9D-%D7%94%D7%9E%D7%95%D7%92%D7%A0%D7%99%D7%9D/sharks/" TargetMode="External"/><Relationship Id="rId196" Type="http://schemas.openxmlformats.org/officeDocument/2006/relationships/hyperlink" Target="https://mafish.org.il/protecting/%D7%9E%D7%99%D7%A0%D7%99%D7%9D-%D7%91%D7%A1%D7%9B%D7%A0%D7%AA-%D7%94%D7%9B%D7%97%D7%93%D7%94/" TargetMode="External"/><Relationship Id="rId417" Type="http://schemas.openxmlformats.org/officeDocument/2006/relationships/hyperlink" Target="https://www.youtube.com/watch?v=5w0ePwfqMK4" TargetMode="External"/><Relationship Id="rId624" Type="http://schemas.openxmlformats.org/officeDocument/2006/relationships/hyperlink" Target="https://mafish.org.il/reports-application/success/" TargetMode="External"/><Relationship Id="rId263" Type="http://schemas.openxmlformats.org/officeDocument/2006/relationships/hyperlink" Target="https://mafish.org.il/protecting/%D7%91%D7%AA%D7%99-%D7%94%D7%92%D7%99%D7%93%D7%95%D7%9C/" TargetMode="External"/><Relationship Id="rId470" Type="http://schemas.openxmlformats.org/officeDocument/2006/relationships/hyperlink" Target="https://www.youtube.com/watch?v=uexhAj3cJGc" TargetMode="External"/><Relationship Id="rId58" Type="http://schemas.openxmlformats.org/officeDocument/2006/relationships/hyperlink" Target="https://www.youtube.com/watch?v=FmNeLmK8ugs" TargetMode="External"/><Relationship Id="rId123" Type="http://schemas.openxmlformats.org/officeDocument/2006/relationships/hyperlink" Target="https://mafish.org.il/fishing-reform/%D7%94%D7%91%D7%A2%D7%99%D7%94/" TargetMode="External"/><Relationship Id="rId330" Type="http://schemas.openxmlformats.org/officeDocument/2006/relationships/hyperlink" Target="https://mafish.org.il/protecting/tenants/%D7%A7%D7%99%D7%A4%D7%95%D7%93-%D7%99%D7%9D-%D7%A1%D7%92%D7%95%D7%9C/" TargetMode="External"/><Relationship Id="rId568" Type="http://schemas.openxmlformats.org/officeDocument/2006/relationships/hyperlink" Target="https://www.youtube.com/watch?v=fm5qSzCZ0XQ&amp;feature=emb_logo" TargetMode="External"/><Relationship Id="rId428" Type="http://schemas.openxmlformats.org/officeDocument/2006/relationships/hyperlink" Target="https://www.youtube.com/watch?v=5w0ePwfqMK4" TargetMode="External"/><Relationship Id="rId635" Type="http://schemas.openxmlformats.org/officeDocument/2006/relationships/hyperlink" Target="https://www.youtube.com/watch?v=29ZvAHykRYU" TargetMode="External"/><Relationship Id="rId274" Type="http://schemas.openxmlformats.org/officeDocument/2006/relationships/hyperlink" Target="https://mafish.org.il/marine-reserves/the-marine-reserves-plan/" TargetMode="External"/><Relationship Id="rId481" Type="http://schemas.openxmlformats.org/officeDocument/2006/relationships/hyperlink" Target="https://mafish.org.il/fishing-reform/%D7%A2%D7%95%D7%A0%D7%AA-%D7%A8%D7%91%D7%99%D7%99%D7%94-%D7%95%D7%92%D7%99%D7%95%D7%A1/" TargetMode="External"/><Relationship Id="rId27" Type="http://schemas.openxmlformats.org/officeDocument/2006/relationships/hyperlink" Target="https://mafish.org.il/protecting/mediterranean-life-wealth/" TargetMode="External"/><Relationship Id="rId69" Type="http://schemas.openxmlformats.org/officeDocument/2006/relationships/hyperlink" Target="https://mafish.org.il/protecting/mediterranean-life-wealth/" TargetMode="External"/><Relationship Id="rId134" Type="http://schemas.openxmlformats.org/officeDocument/2006/relationships/hyperlink" Target="https://mafish.org.il/fishing-reform/the-problem/" TargetMode="External"/><Relationship Id="rId537" Type="http://schemas.openxmlformats.org/officeDocument/2006/relationships/hyperlink" Target="https://mafish.org.il/protecting/%D7%94%D7%9E%D7%99%D7%A0%D7%99%D7%9D-%D7%94%D7%9E%D7%95%D7%92%D7%A0%D7%99%D7%9D/sea-turtles/" TargetMode="External"/><Relationship Id="rId579" Type="http://schemas.openxmlformats.org/officeDocument/2006/relationships/hyperlink" Target="https://www.youtube.com/watch?v=fmHwALGSCnk" TargetMode="External"/><Relationship Id="rId80" Type="http://schemas.openxmlformats.org/officeDocument/2006/relationships/hyperlink" Target="https://mafish.org.il/protecting/tenants/" TargetMode="External"/><Relationship Id="rId176" Type="http://schemas.openxmlformats.org/officeDocument/2006/relationships/hyperlink" Target="https://mafish.org.il/protecting/tenants/sea-feathers/" TargetMode="External"/><Relationship Id="rId341" Type="http://schemas.openxmlformats.org/officeDocument/2006/relationships/hyperlink" Target="https://www.youtube.com/watch?v=8P7_dOtr460" TargetMode="External"/><Relationship Id="rId383" Type="http://schemas.openxmlformats.org/officeDocument/2006/relationships/hyperlink" Target="https://mafish.org.il/marine-reserves/%D7%90%D7%99%D7%9A-%D7%A2%D7%95%D7%A9%D7%99%D7%9D-%D7%90%D7%AA-%D7%96%D7%94-%D7%A0%D7%9B%D7%95%D7%9F/" TargetMode="External"/><Relationship Id="rId439" Type="http://schemas.openxmlformats.org/officeDocument/2006/relationships/hyperlink" Target="https://mafish.org.il/fishing-reform/%D7%94%D7%A8%D7%A4%D7%95%D7%A8%D7%9E%D7%94/" TargetMode="External"/><Relationship Id="rId590" Type="http://schemas.openxmlformats.org/officeDocument/2006/relationships/hyperlink" Target="https://www.youtube.com/watch?v=fmHwALGSCnk" TargetMode="External"/><Relationship Id="rId604" Type="http://schemas.openxmlformats.org/officeDocument/2006/relationships/hyperlink" Target="https://mafish.org.il/marine-reserves/%D7%94%D7%90%D7%93%D7%9D-%D7%91%D7%A9%D7%9E%D7%95%D7%A8%D7%95%D7%AA-%D7%95%D7%92%D7%A0%D7%99%D7%9D-%D7%9C%D7%90%D7%95%D7%9E%D7%99%D7%99%D7%9D-%D7%99%D7%9E%D7%99%D7%99%D7%9D/" TargetMode="External"/><Relationship Id="rId646" Type="http://schemas.openxmlformats.org/officeDocument/2006/relationships/hyperlink" Target="https://www.youtube.com/watch?v=29ZvAHykRYU" TargetMode="External"/><Relationship Id="rId201" Type="http://schemas.openxmlformats.org/officeDocument/2006/relationships/hyperlink" Target="https://mafish.org.il/protecting/%D7%9E%D7%99%D7%A0%D7%99%D7%9D-%D7%91%D7%A1%D7%9B%D7%A0%D7%AA-%D7%94%D7%9B%D7%97%D7%93%D7%94/" TargetMode="External"/><Relationship Id="rId243" Type="http://schemas.openxmlformats.org/officeDocument/2006/relationships/hyperlink" Target="https://mafish.org.il/protecting/%D7%9E%D7%99%D7%A0%D7%99%D7%9D-%D7%91%D7%A1%D7%9B%D7%A0%D7%AA-%D7%94%D7%9B%D7%97%D7%93%D7%94/%D7%A6%D7%91%D7%99-%D7%99%D7%9D/" TargetMode="External"/><Relationship Id="rId285" Type="http://schemas.openxmlformats.org/officeDocument/2006/relationships/hyperlink" Target="https://www.youtube.com/watch?v=_7IhwJmx8t4" TargetMode="External"/><Relationship Id="rId450" Type="http://schemas.openxmlformats.org/officeDocument/2006/relationships/hyperlink" Target="https://www.youtube.com/watch?v=i2i8i6YZXnc" TargetMode="External"/><Relationship Id="rId506" Type="http://schemas.openxmlformats.org/officeDocument/2006/relationships/hyperlink" Target="https://mafish.org.il/protecting/%D7%94%D7%9E%D7%99%D7%A0%D7%99%D7%9D-%D7%94%D7%9E%D7%95%D7%92%D7%A0%D7%99%D7%9D/" TargetMode="External"/><Relationship Id="rId38" Type="http://schemas.openxmlformats.org/officeDocument/2006/relationships/hyperlink" Target="https://mafish.org.il/protecting/tenants/" TargetMode="External"/><Relationship Id="rId103" Type="http://schemas.openxmlformats.org/officeDocument/2006/relationships/hyperlink" Target="https://mafish.org.il/marine-planning/economic-water/" TargetMode="External"/><Relationship Id="rId310" Type="http://schemas.openxmlformats.org/officeDocument/2006/relationships/hyperlink" Target="https://mafish.org.il/reports-application/invaders/" TargetMode="External"/><Relationship Id="rId492" Type="http://schemas.openxmlformats.org/officeDocument/2006/relationships/hyperlink" Target="https://www.youtube.com/watch?v=ngL6b3FmiV0" TargetMode="External"/><Relationship Id="rId548" Type="http://schemas.openxmlformats.org/officeDocument/2006/relationships/hyperlink" Target="https://mafish.org.il/protecting/%D7%94%D7%9E%D7%99%D7%A0%D7%99%D7%9D-%D7%94%D7%9E%D7%95%D7%92%D7%A0%D7%99%D7%9D/sea-turtles/" TargetMode="External"/><Relationship Id="rId91" Type="http://schemas.openxmlformats.org/officeDocument/2006/relationships/hyperlink" Target="https://mafish.org.il/protecting/tenants/" TargetMode="External"/><Relationship Id="rId145" Type="http://schemas.openxmlformats.org/officeDocument/2006/relationships/hyperlink" Target="https://mafish.org.il/fishing-reform/the-problem/" TargetMode="External"/><Relationship Id="rId187" Type="http://schemas.openxmlformats.org/officeDocument/2006/relationships/hyperlink" Target="https://www.youtube.com/watch?v=sebpHdOalnI" TargetMode="External"/><Relationship Id="rId352" Type="http://schemas.openxmlformats.org/officeDocument/2006/relationships/hyperlink" Target="https://www.youtube.com/watch?v=vGMadhi39CE" TargetMode="External"/><Relationship Id="rId394" Type="http://schemas.openxmlformats.org/officeDocument/2006/relationships/hyperlink" Target="https://mafish.org.il/marine-reserves/%D7%90%D7%99%D7%9A-%D7%A2%D7%95%D7%A9%D7%99%D7%9D-%D7%90%D7%AA-%D7%96%D7%94-%D7%A0%D7%9B%D7%95%D7%9F/" TargetMode="External"/><Relationship Id="rId408" Type="http://schemas.openxmlformats.org/officeDocument/2006/relationships/hyperlink" Target="https://mafish.org.il/marine-reserves/%D7%A9%D7%9E%D7%95%D7%A8%D7%AA-%D7%94%D7%99%D7%9D-%D7%94%D7%AA%D7%99%D7%9B%D7%95%D7%9F-%D7%94%D7%A2%D7%9E%D7%95%D7%A7/" TargetMode="External"/><Relationship Id="rId615" Type="http://schemas.openxmlformats.org/officeDocument/2006/relationships/hyperlink" Target="https://mafish.org.il/reports-application/sea-watch/" TargetMode="External"/><Relationship Id="rId212" Type="http://schemas.openxmlformats.org/officeDocument/2006/relationships/hyperlink" Target="https://mafish.org.il/protecting/%D7%9E%D7%99%D7%A0%D7%99%D7%9D-%D7%91%D7%A1%D7%9B%D7%A0%D7%AA-%D7%94%D7%9B%D7%97%D7%93%D7%94/%D7%93%D7%A7%D7%A8-%D7%94%D7%A1%D7%9C%D7%A2%D7%99%D7%9D/" TargetMode="External"/><Relationship Id="rId254" Type="http://schemas.openxmlformats.org/officeDocument/2006/relationships/hyperlink" Target="https://mafish.org.il/protecting/%D7%91%D7%AA%D7%99-%D7%94%D7%92%D7%99%D7%93%D7%95%D7%9C/" TargetMode="External"/><Relationship Id="rId657" Type="http://schemas.openxmlformats.org/officeDocument/2006/relationships/hyperlink" Target="https://mafish.org.il/%D7%A6%D7%95%D7%A8%D7%9B%D7%99%D7%9D-%D7%93%D7%92%D7%99%D7%9D-%D7%91%D7%90%D7%97%D7%A8%D7%99%D7%95%D7%AA/" TargetMode="External"/><Relationship Id="rId49" Type="http://schemas.openxmlformats.org/officeDocument/2006/relationships/hyperlink" Target="https://mafish.org.il/protecting/tenants/" TargetMode="External"/><Relationship Id="rId114" Type="http://schemas.openxmlformats.org/officeDocument/2006/relationships/hyperlink" Target="https://mafish.org.il/marine-planning/economic-water/" TargetMode="External"/><Relationship Id="rId296" Type="http://schemas.openxmlformats.org/officeDocument/2006/relationships/hyperlink" Target="https://mafish.org.il/marine-reserves/%D7%AA%D7%9B%D7%A0%D7%99%D7%AA-%D7%94%D7%A9%D7%9E%D7%95%D7%A8%D7%95%D7%AA/" TargetMode="External"/><Relationship Id="rId461" Type="http://schemas.openxmlformats.org/officeDocument/2006/relationships/hyperlink" Target="https://www.youtube.com/watch?v=uexhAj3cJGc" TargetMode="External"/><Relationship Id="rId517" Type="http://schemas.openxmlformats.org/officeDocument/2006/relationships/hyperlink" Target="https://mafish.org.il/protecting/%D7%94%D7%9E%D7%99%D7%A0%D7%99%D7%9D-%D7%94%D7%9E%D7%95%D7%92%D7%A0%D7%99%D7%9D/" TargetMode="External"/><Relationship Id="rId559" Type="http://schemas.openxmlformats.org/officeDocument/2006/relationships/hyperlink" Target="https://mafish.org.il/protecting/%D7%94%D7%9E%D7%99%D7%A0%D7%99%D7%9D-%D7%94%D7%9E%D7%95%D7%92%D7%A0%D7%99%D7%9D/sharks/" TargetMode="External"/><Relationship Id="rId60" Type="http://schemas.openxmlformats.org/officeDocument/2006/relationships/hyperlink" Target="https://www.youtube.com/watch?v=FmNeLmK8ugs" TargetMode="External"/><Relationship Id="rId156" Type="http://schemas.openxmlformats.org/officeDocument/2006/relationships/hyperlink" Target="https://mafish.org.il/fishing-reform/%D7%A9%D7%99%D7%98%D7%95%D7%AA-%D7%93%D7%99%D7%92/%D7%93%D7%99%D7%92-%D7%9E%D7%9B%D7%9E%D7%95%D7%A8%D7%AA/" TargetMode="External"/><Relationship Id="rId198" Type="http://schemas.openxmlformats.org/officeDocument/2006/relationships/hyperlink" Target="https://mafish.org.il/protecting/%D7%9E%D7%99%D7%A0%D7%99%D7%9D-%D7%91%D7%A1%D7%9B%D7%A0%D7%AA-%D7%94%D7%9B%D7%97%D7%93%D7%94/" TargetMode="External"/><Relationship Id="rId321" Type="http://schemas.openxmlformats.org/officeDocument/2006/relationships/hyperlink" Target="https://mafish.org.il/protecting/tenants/%D7%A7%D7%99%D7%A4%D7%95%D7%93-%D7%99%D7%9D-%D7%A1%D7%92%D7%95%D7%9C/" TargetMode="External"/><Relationship Id="rId363" Type="http://schemas.openxmlformats.org/officeDocument/2006/relationships/hyperlink" Target="https://mafish.org.il/marine-reserves/%D7%92%D7%9C%D7%99%D7%A9%D7%AA-%D7%94%D7%A4%D7%A8%D7%A2%D7%AA-%D7%A4%D7%9C%D7%9E%D7%97%D7%99%D7%9D/" TargetMode="External"/><Relationship Id="rId419" Type="http://schemas.openxmlformats.org/officeDocument/2006/relationships/hyperlink" Target="https://www.youtube.com/watch?v=5w0ePwfqMK4" TargetMode="External"/><Relationship Id="rId570" Type="http://schemas.openxmlformats.org/officeDocument/2006/relationships/hyperlink" Target="https://www.youtube.com/watch?v=fm5qSzCZ0XQ&amp;feature=emb_logo" TargetMode="External"/><Relationship Id="rId626" Type="http://schemas.openxmlformats.org/officeDocument/2006/relationships/hyperlink" Target="https://mafish.org.il/reports-application/success/" TargetMode="External"/><Relationship Id="rId223" Type="http://schemas.openxmlformats.org/officeDocument/2006/relationships/hyperlink" Target="https://www.youtube.com/watch?v=EzDrp6ChM9k&amp;feature=emb_imp_woyt" TargetMode="External"/><Relationship Id="rId430" Type="http://schemas.openxmlformats.org/officeDocument/2006/relationships/hyperlink" Target="https://www.youtube.com/watch?v=5w0ePwfqMK4" TargetMode="External"/><Relationship Id="rId18" Type="http://schemas.openxmlformats.org/officeDocument/2006/relationships/hyperlink" Target="https://www.youtube.com/watch?v=uFYDpqI0Ito&amp;t" TargetMode="External"/><Relationship Id="rId265" Type="http://schemas.openxmlformats.org/officeDocument/2006/relationships/hyperlink" Target="https://mafish.org.il/protecting/%D7%91%D7%AA%D7%99-%D7%94%D7%92%D7%99%D7%93%D7%95%D7%9C/" TargetMode="External"/><Relationship Id="rId472" Type="http://schemas.openxmlformats.org/officeDocument/2006/relationships/hyperlink" Target="https://www.youtube.com/watch?v=uexhAj3cJGc" TargetMode="External"/><Relationship Id="rId528" Type="http://schemas.openxmlformats.org/officeDocument/2006/relationships/hyperlink" Target="https://mafish.org.il/protecting/%D7%94%D7%9E%D7%99%D7%A0%D7%99%D7%9D-%D7%94%D7%9E%D7%95%D7%92%D7%A0%D7%99%D7%9D/dolphins/" TargetMode="External"/><Relationship Id="rId125" Type="http://schemas.openxmlformats.org/officeDocument/2006/relationships/hyperlink" Target="https://mafish.org.il/fishing-reform/%D7%94%D7%91%D7%A2%D7%99%D7%94/" TargetMode="External"/><Relationship Id="rId167" Type="http://schemas.openxmlformats.org/officeDocument/2006/relationships/hyperlink" Target="https://mafish.org.il/protecting/tenants/sea-feathers/" TargetMode="External"/><Relationship Id="rId332" Type="http://schemas.openxmlformats.org/officeDocument/2006/relationships/hyperlink" Target="https://mafish.org.il/protecting/tenants/%D7%A7%D7%99%D7%A4%D7%95%D7%93-%D7%99%D7%9D-%D7%A1%D7%92%D7%95%D7%9C/" TargetMode="External"/><Relationship Id="rId374" Type="http://schemas.openxmlformats.org/officeDocument/2006/relationships/hyperlink" Target="https://mafish.org.il/marine-reserves/%D7%92%D7%9C%D7%99%D7%A9%D7%AA-%D7%94%D7%A4%D7%A8%D7%A2%D7%AA-%D7%A4%D7%9C%D7%9E%D7%97%D7%99%D7%9D/" TargetMode="External"/><Relationship Id="rId581" Type="http://schemas.openxmlformats.org/officeDocument/2006/relationships/hyperlink" Target="https://www.youtube.com/watch?v=fmHwALGSCnk" TargetMode="External"/><Relationship Id="rId71" Type="http://schemas.openxmlformats.org/officeDocument/2006/relationships/hyperlink" Target="https://mafish.org.il/protecting/mediterranean-life-wealth/" TargetMode="External"/><Relationship Id="rId234" Type="http://schemas.openxmlformats.org/officeDocument/2006/relationships/hyperlink" Target="https://www.youtube.com/watch?v=EzDrp6ChM9k&amp;feature=emb_imp_woyt" TargetMode="External"/><Relationship Id="rId637" Type="http://schemas.openxmlformats.org/officeDocument/2006/relationships/hyperlink" Target="https://www.youtube.com/watch?v=29ZvAHykRYU" TargetMode="External"/><Relationship Id="rId2" Type="http://schemas.openxmlformats.org/officeDocument/2006/relationships/numbering" Target="numbering.xml"/><Relationship Id="rId29" Type="http://schemas.openxmlformats.org/officeDocument/2006/relationships/hyperlink" Target="https://mafish.org.il/protecting/mediterranean-life-wealth/" TargetMode="External"/><Relationship Id="rId276" Type="http://schemas.openxmlformats.org/officeDocument/2006/relationships/hyperlink" Target="https://mafish.org.il/marine-reserves/the-marine-reserves-plan/" TargetMode="External"/><Relationship Id="rId441" Type="http://schemas.openxmlformats.org/officeDocument/2006/relationships/hyperlink" Target="https://mafish.org.il/fishing-reform/%D7%94%D7%A8%D7%A4%D7%95%D7%A8%D7%9E%D7%94/" TargetMode="External"/><Relationship Id="rId483" Type="http://schemas.openxmlformats.org/officeDocument/2006/relationships/hyperlink" Target="https://mafish.org.il/fishing-reform/%D7%A2%D7%95%D7%A0%D7%AA-%D7%A8%D7%91%D7%99%D7%99%D7%94-%D7%95%D7%92%D7%99%D7%95%D7%A1/" TargetMode="External"/><Relationship Id="rId539" Type="http://schemas.openxmlformats.org/officeDocument/2006/relationships/hyperlink" Target="https://mafish.org.il/protecting/%D7%94%D7%9E%D7%99%D7%A0%D7%99%D7%9D-%D7%94%D7%9E%D7%95%D7%92%D7%A0%D7%99%D7%9D/sea-turtles/" TargetMode="External"/><Relationship Id="rId40" Type="http://schemas.openxmlformats.org/officeDocument/2006/relationships/hyperlink" Target="https://mafish.org.il/protecting/tenants/" TargetMode="External"/><Relationship Id="rId136" Type="http://schemas.openxmlformats.org/officeDocument/2006/relationships/hyperlink" Target="https://mafish.org.il/fishing-reform/the-problem/" TargetMode="External"/><Relationship Id="rId178" Type="http://schemas.openxmlformats.org/officeDocument/2006/relationships/hyperlink" Target="https://mafish.org.il/protecting/tenants/sea-feathers/" TargetMode="External"/><Relationship Id="rId301" Type="http://schemas.openxmlformats.org/officeDocument/2006/relationships/hyperlink" Target="https://mafish.org.il/marine-reserves/%D7%AA%D7%9B%D7%A0%D7%99%D7%AA-%D7%94%D7%A9%D7%9E%D7%95%D7%A8%D7%95%D7%AA/" TargetMode="External"/><Relationship Id="rId343" Type="http://schemas.openxmlformats.org/officeDocument/2006/relationships/hyperlink" Target="https://www.youtube.com/watch?v=8P7_dOtr460" TargetMode="External"/><Relationship Id="rId550" Type="http://schemas.openxmlformats.org/officeDocument/2006/relationships/hyperlink" Target="https://mafish.org.il/protecting/%D7%94%D7%9E%D7%99%D7%A0%D7%99%D7%9D-%D7%94%D7%9E%D7%95%D7%92%D7%A0%D7%99%D7%9D/sharks/" TargetMode="External"/><Relationship Id="rId82" Type="http://schemas.openxmlformats.org/officeDocument/2006/relationships/hyperlink" Target="https://mafish.org.il/protecting/tenants/" TargetMode="External"/><Relationship Id="rId203" Type="http://schemas.openxmlformats.org/officeDocument/2006/relationships/hyperlink" Target="https://mafish.org.il/protecting/%D7%9E%D7%99%D7%A0%D7%99%D7%9D-%D7%91%D7%A1%D7%9B%D7%A0%D7%AA-%D7%94%D7%9B%D7%97%D7%93%D7%94/" TargetMode="External"/><Relationship Id="rId385" Type="http://schemas.openxmlformats.org/officeDocument/2006/relationships/hyperlink" Target="https://mafish.org.il/marine-reserves/%D7%90%D7%99%D7%9A-%D7%A2%D7%95%D7%A9%D7%99%D7%9D-%D7%90%D7%AA-%D7%96%D7%94-%D7%A0%D7%9B%D7%95%D7%9F/" TargetMode="External"/><Relationship Id="rId592" Type="http://schemas.openxmlformats.org/officeDocument/2006/relationships/hyperlink" Target="https://www.youtube.com/watch?v=fmHwALGSCnk" TargetMode="External"/><Relationship Id="rId606" Type="http://schemas.openxmlformats.org/officeDocument/2006/relationships/hyperlink" Target="https://mafish.org.il/marine-reserves/%D7%94%D7%90%D7%93%D7%9D-%D7%91%D7%A9%D7%9E%D7%95%D7%A8%D7%95%D7%AA-%D7%95%D7%92%D7%A0%D7%99%D7%9D-%D7%9C%D7%90%D7%95%D7%9E%D7%99%D7%99%D7%9D-%D7%99%D7%9E%D7%99%D7%99%D7%9D/" TargetMode="External"/><Relationship Id="rId648" Type="http://schemas.openxmlformats.org/officeDocument/2006/relationships/hyperlink" Target="https://www.youtube.com/watch?v=29ZvAHykRYU" TargetMode="External"/><Relationship Id="rId245" Type="http://schemas.openxmlformats.org/officeDocument/2006/relationships/hyperlink" Target="https://mafish.org.il/protecting/%D7%9E%D7%99%D7%A0%D7%99%D7%9D-%D7%91%D7%A1%D7%9B%D7%A0%D7%AA-%D7%94%D7%9B%D7%97%D7%93%D7%94/%D7%A6%D7%91%D7%99-%D7%99%D7%9D/" TargetMode="External"/><Relationship Id="rId287" Type="http://schemas.openxmlformats.org/officeDocument/2006/relationships/hyperlink" Target="https://www.youtube.com/watch?v=_7IhwJmx8t4" TargetMode="External"/><Relationship Id="rId410" Type="http://schemas.openxmlformats.org/officeDocument/2006/relationships/hyperlink" Target="https://mafish.org.il/marine-reserves/%D7%A9%D7%9E%D7%95%D7%A8%D7%AA-%D7%94%D7%99%D7%9D-%D7%94%D7%AA%D7%99%D7%9B%D7%95%D7%9F-%D7%94%D7%A2%D7%9E%D7%95%D7%A7/" TargetMode="External"/><Relationship Id="rId452" Type="http://schemas.openxmlformats.org/officeDocument/2006/relationships/hyperlink" Target="https://www.youtube.com/watch?v=i2i8i6YZXnc" TargetMode="External"/><Relationship Id="rId494" Type="http://schemas.openxmlformats.org/officeDocument/2006/relationships/hyperlink" Target="https://www.youtube.com/watch?v=ngL6b3FmiV0" TargetMode="External"/><Relationship Id="rId508" Type="http://schemas.openxmlformats.org/officeDocument/2006/relationships/hyperlink" Target="https://mafish.org.il/protecting/%D7%94%D7%9E%D7%99%D7%A0%D7%99%D7%9D-%D7%94%D7%9E%D7%95%D7%92%D7%A0%D7%99%D7%9D/" TargetMode="External"/><Relationship Id="rId105" Type="http://schemas.openxmlformats.org/officeDocument/2006/relationships/hyperlink" Target="https://mafish.org.il/marine-planning/economic-water/" TargetMode="External"/><Relationship Id="rId147" Type="http://schemas.openxmlformats.org/officeDocument/2006/relationships/hyperlink" Target="https://mafish.org.il/fishing-reform/%D7%A9%D7%99%D7%98%D7%95%D7%AA-%D7%93%D7%99%D7%92/%D7%93%D7%99%D7%92-%D7%9E%D7%9B%D7%9E%D7%95%D7%A8%D7%AA/" TargetMode="External"/><Relationship Id="rId312" Type="http://schemas.openxmlformats.org/officeDocument/2006/relationships/hyperlink" Target="https://mafish.org.il/reports-application/invaders/" TargetMode="External"/><Relationship Id="rId354" Type="http://schemas.openxmlformats.org/officeDocument/2006/relationships/hyperlink" Target="https://www.youtube.com/watch?v=vGMadhi39CE" TargetMode="External"/><Relationship Id="rId51" Type="http://schemas.openxmlformats.org/officeDocument/2006/relationships/hyperlink" Target="https://mafish.org.il/protecting/tenants/" TargetMode="External"/><Relationship Id="rId93" Type="http://schemas.openxmlformats.org/officeDocument/2006/relationships/hyperlink" Target="https://mafish.org.il/protecting/tenants/" TargetMode="External"/><Relationship Id="rId189" Type="http://schemas.openxmlformats.org/officeDocument/2006/relationships/hyperlink" Target="https://www.youtube.com/watch?v=sebpHdOalnI" TargetMode="External"/><Relationship Id="rId396" Type="http://schemas.openxmlformats.org/officeDocument/2006/relationships/hyperlink" Target="https://mafish.org.il/marine-reserves/%D7%A9%D7%9E%D7%95%D7%A8%D7%AA-%D7%99%D7%9D-%D7%90%D7%91%D7%98%D7%97/" TargetMode="External"/><Relationship Id="rId561" Type="http://schemas.openxmlformats.org/officeDocument/2006/relationships/hyperlink" Target="https://mafish.org.il/protecting/%D7%94%D7%9E%D7%99%D7%A0%D7%99%D7%9D-%D7%94%D7%9E%D7%95%D7%92%D7%A0%D7%99%D7%9D/sharks/" TargetMode="External"/><Relationship Id="rId617" Type="http://schemas.openxmlformats.org/officeDocument/2006/relationships/hyperlink" Target="https://mafish.org.il/reports-application/sea-watch/" TargetMode="External"/><Relationship Id="rId659" Type="http://schemas.openxmlformats.org/officeDocument/2006/relationships/hyperlink" Target="https://mafish.org.il/%D7%A6%D7%95%D7%A8%D7%9B%D7%99%D7%9D-%D7%93%D7%92%D7%99%D7%9D-%D7%91%D7%90%D7%97%D7%A8%D7%99%D7%95%D7%AA/" TargetMode="External"/><Relationship Id="rId214" Type="http://schemas.openxmlformats.org/officeDocument/2006/relationships/hyperlink" Target="https://mafish.org.il/protecting/%D7%9E%D7%99%D7%A0%D7%99%D7%9D-%D7%91%D7%A1%D7%9B%D7%A0%D7%AA-%D7%94%D7%9B%D7%97%D7%93%D7%94/%D7%93%D7%A7%D7%A8-%D7%94%D7%A1%D7%9C%D7%A2%D7%99%D7%9D/" TargetMode="External"/><Relationship Id="rId256" Type="http://schemas.openxmlformats.org/officeDocument/2006/relationships/hyperlink" Target="https://mafish.org.il/protecting/%D7%91%D7%AA%D7%99-%D7%94%D7%92%D7%99%D7%93%D7%95%D7%9C/" TargetMode="External"/><Relationship Id="rId298" Type="http://schemas.openxmlformats.org/officeDocument/2006/relationships/hyperlink" Target="https://mafish.org.il/marine-reserves/%D7%AA%D7%9B%D7%A0%D7%99%D7%AA-%D7%94%D7%A9%D7%9E%D7%95%D7%A8%D7%95%D7%AA/" TargetMode="External"/><Relationship Id="rId421" Type="http://schemas.openxmlformats.org/officeDocument/2006/relationships/hyperlink" Target="https://www.youtube.com/watch?v=5w0ePwfqMK4" TargetMode="External"/><Relationship Id="rId463" Type="http://schemas.openxmlformats.org/officeDocument/2006/relationships/hyperlink" Target="https://www.youtube.com/watch?v=uexhAj3cJGc" TargetMode="External"/><Relationship Id="rId519" Type="http://schemas.openxmlformats.org/officeDocument/2006/relationships/hyperlink" Target="https://mafish.org.il/protecting/%D7%94%D7%9E%D7%99%D7%A0%D7%99%D7%9D-%D7%94%D7%9E%D7%95%D7%92%D7%A0%D7%99%D7%9D/dolphins/" TargetMode="External"/><Relationship Id="rId116" Type="http://schemas.openxmlformats.org/officeDocument/2006/relationships/hyperlink" Target="https://mafish.org.il/fishing-reform/%D7%94%D7%91%D7%A2%D7%99%D7%94/" TargetMode="External"/><Relationship Id="rId158" Type="http://schemas.openxmlformats.org/officeDocument/2006/relationships/hyperlink" Target="https://mafish.org.il/fishing-reform/%D7%A9%D7%99%D7%98%D7%95%D7%AA-%D7%93%D7%99%D7%92/%D7%93%D7%99%D7%92-%D7%9E%D7%9B%D7%9E%D7%95%D7%A8%D7%AA/" TargetMode="External"/><Relationship Id="rId323" Type="http://schemas.openxmlformats.org/officeDocument/2006/relationships/hyperlink" Target="https://mafish.org.il/protecting/tenants/%D7%A7%D7%99%D7%A4%D7%95%D7%93-%D7%99%D7%9D-%D7%A1%D7%92%D7%95%D7%9C/" TargetMode="External"/><Relationship Id="rId530" Type="http://schemas.openxmlformats.org/officeDocument/2006/relationships/hyperlink" Target="https://mafish.org.il/protecting/%D7%94%D7%9E%D7%99%D7%A0%D7%99%D7%9D-%D7%94%D7%9E%D7%95%D7%92%D7%A0%D7%99%D7%9D/dolphins/" TargetMode="External"/><Relationship Id="rId20" Type="http://schemas.openxmlformats.org/officeDocument/2006/relationships/hyperlink" Target="https://www.youtube.com/watch?v=uFYDpqI0Ito&amp;t" TargetMode="External"/><Relationship Id="rId62" Type="http://schemas.openxmlformats.org/officeDocument/2006/relationships/hyperlink" Target="https://www.youtube.com/watch?v=FmNeLmK8ugs" TargetMode="External"/><Relationship Id="rId365" Type="http://schemas.openxmlformats.org/officeDocument/2006/relationships/hyperlink" Target="https://mafish.org.il/marine-reserves/%D7%92%D7%9C%D7%99%D7%A9%D7%AA-%D7%94%D7%A4%D7%A8%D7%A2%D7%AA-%D7%A4%D7%9C%D7%9E%D7%97%D7%99%D7%9D/" TargetMode="External"/><Relationship Id="rId572" Type="http://schemas.openxmlformats.org/officeDocument/2006/relationships/hyperlink" Target="https://www.youtube.com/watch?v=fm5qSzCZ0XQ&amp;feature=emb_logo" TargetMode="External"/><Relationship Id="rId628" Type="http://schemas.openxmlformats.org/officeDocument/2006/relationships/hyperlink" Target="https://mafish.org.il/reports-application/success/" TargetMode="External"/><Relationship Id="rId225" Type="http://schemas.openxmlformats.org/officeDocument/2006/relationships/hyperlink" Target="https://www.youtube.com/watch?v=EzDrp6ChM9k&amp;feature=emb_imp_woyt" TargetMode="External"/><Relationship Id="rId267" Type="http://schemas.openxmlformats.org/officeDocument/2006/relationships/hyperlink" Target="https://www.youtube.com/watch?v=DKCbCQjvzT8" TargetMode="External"/><Relationship Id="rId432" Type="http://schemas.openxmlformats.org/officeDocument/2006/relationships/hyperlink" Target="https://mafish.org.il/fishing-reform/%D7%94%D7%A8%D7%A4%D7%95%D7%A8%D7%9E%D7%94/" TargetMode="External"/><Relationship Id="rId474" Type="http://schemas.openxmlformats.org/officeDocument/2006/relationships/hyperlink" Target="https://www.youtube.com/watch?v=uexhAj3cJGc" TargetMode="External"/><Relationship Id="rId127" Type="http://schemas.openxmlformats.org/officeDocument/2006/relationships/hyperlink" Target="https://mafish.org.il/fishing-reform/the-problem/" TargetMode="External"/><Relationship Id="rId31" Type="http://schemas.openxmlformats.org/officeDocument/2006/relationships/hyperlink" Target="https://mafish.org.il/protecting/mediterranean-life-wealth/" TargetMode="External"/><Relationship Id="rId73" Type="http://schemas.openxmlformats.org/officeDocument/2006/relationships/hyperlink" Target="https://mafish.org.il/protecting/mediterranean-life-wealth/" TargetMode="External"/><Relationship Id="rId169" Type="http://schemas.openxmlformats.org/officeDocument/2006/relationships/hyperlink" Target="https://mafish.org.il/protecting/tenants/sea-feathers/" TargetMode="External"/><Relationship Id="rId334" Type="http://schemas.openxmlformats.org/officeDocument/2006/relationships/hyperlink" Target="https://www.youtube.com/watch?v=8P7_dOtr460" TargetMode="External"/><Relationship Id="rId376" Type="http://schemas.openxmlformats.org/officeDocument/2006/relationships/hyperlink" Target="https://mafish.org.il/marine-reserves/%D7%90%D7%99%D7%9A-%D7%A2%D7%95%D7%A9%D7%99%D7%9D-%D7%90%D7%AA-%D7%96%D7%94-%D7%A0%D7%9B%D7%95%D7%9F/" TargetMode="External"/><Relationship Id="rId541" Type="http://schemas.openxmlformats.org/officeDocument/2006/relationships/hyperlink" Target="https://mafish.org.il/protecting/%D7%94%D7%9E%D7%99%D7%A0%D7%99%D7%9D-%D7%94%D7%9E%D7%95%D7%92%D7%A0%D7%99%D7%9D/sea-turtles/" TargetMode="External"/><Relationship Id="rId583" Type="http://schemas.openxmlformats.org/officeDocument/2006/relationships/hyperlink" Target="https://www.youtube.com/watch?v=fmHwALGSCnk" TargetMode="External"/><Relationship Id="rId639" Type="http://schemas.openxmlformats.org/officeDocument/2006/relationships/hyperlink" Target="https://www.youtube.com/watch?v=29ZvAHykRYU" TargetMode="External"/><Relationship Id="rId4" Type="http://schemas.openxmlformats.org/officeDocument/2006/relationships/settings" Target="settings.xml"/><Relationship Id="rId180" Type="http://schemas.openxmlformats.org/officeDocument/2006/relationships/hyperlink" Target="https://mafish.org.il/protecting/tenants/sea-feathers/" TargetMode="External"/><Relationship Id="rId236" Type="http://schemas.openxmlformats.org/officeDocument/2006/relationships/hyperlink" Target="https://www.youtube.com/watch?v=EzDrp6ChM9k&amp;feature=emb_imp_woyt" TargetMode="External"/><Relationship Id="rId278" Type="http://schemas.openxmlformats.org/officeDocument/2006/relationships/hyperlink" Target="https://mafish.org.il/marine-reserves/the-marine-reserves-plan/" TargetMode="External"/><Relationship Id="rId401" Type="http://schemas.openxmlformats.org/officeDocument/2006/relationships/hyperlink" Target="https://mafish.org.il/marine-reserves/%D7%A9%D7%9E%D7%95%D7%A8%D7%AA-%D7%99%D7%9D-%D7%90%D7%91%D7%98%D7%97/" TargetMode="External"/><Relationship Id="rId443" Type="http://schemas.openxmlformats.org/officeDocument/2006/relationships/hyperlink" Target="https://www.youtube.com/watch?v=i2i8i6YZXnc" TargetMode="External"/><Relationship Id="rId650" Type="http://schemas.openxmlformats.org/officeDocument/2006/relationships/hyperlink" Target="https://mafish.org.il/%D7%A6%D7%95%D7%A8%D7%9B%D7%99%D7%9D-%D7%93%D7%92%D7%99%D7%9D-%D7%91%D7%90%D7%97%D7%A8%D7%99%D7%95%D7%AA/" TargetMode="External"/><Relationship Id="rId303" Type="http://schemas.openxmlformats.org/officeDocument/2006/relationships/hyperlink" Target="https://mafish.org.il/marine-reserves/%D7%AA%D7%9B%D7%A0%D7%99%D7%AA-%D7%94%D7%A9%D7%9E%D7%95%D7%A8%D7%95%D7%AA/" TargetMode="External"/><Relationship Id="rId485" Type="http://schemas.openxmlformats.org/officeDocument/2006/relationships/hyperlink" Target="https://mafish.org.il/fishing-reform/%D7%A2%D7%95%D7%A0%D7%AA-%D7%A8%D7%91%D7%99%D7%99%D7%94-%D7%95%D7%92%D7%99%D7%95%D7%A1/" TargetMode="External"/><Relationship Id="rId42" Type="http://schemas.openxmlformats.org/officeDocument/2006/relationships/hyperlink" Target="https://mafish.org.il/protecting/tenants/" TargetMode="External"/><Relationship Id="rId84" Type="http://schemas.openxmlformats.org/officeDocument/2006/relationships/hyperlink" Target="https://mafish.org.il/protecting/tenants/" TargetMode="External"/><Relationship Id="rId138" Type="http://schemas.openxmlformats.org/officeDocument/2006/relationships/hyperlink" Target="https://mafish.org.il/fishing-reform/the-problem/" TargetMode="External"/><Relationship Id="rId345" Type="http://schemas.openxmlformats.org/officeDocument/2006/relationships/hyperlink" Target="https://www.youtube.com/watch?v=8P7_dOtr460" TargetMode="External"/><Relationship Id="rId387" Type="http://schemas.openxmlformats.org/officeDocument/2006/relationships/hyperlink" Target="https://mafish.org.il/marine-reserves/%D7%90%D7%99%D7%9A-%D7%A2%D7%95%D7%A9%D7%99%D7%9D-%D7%90%D7%AA-%D7%96%D7%94-%D7%A0%D7%9B%D7%95%D7%9F/" TargetMode="External"/><Relationship Id="rId510" Type="http://schemas.openxmlformats.org/officeDocument/2006/relationships/hyperlink" Target="https://mafish.org.il/protecting/%D7%94%D7%9E%D7%99%D7%A0%D7%99%D7%9D-%D7%94%D7%9E%D7%95%D7%92%D7%A0%D7%99%D7%9D/" TargetMode="External"/><Relationship Id="rId552" Type="http://schemas.openxmlformats.org/officeDocument/2006/relationships/hyperlink" Target="https://mafish.org.il/protecting/%D7%94%D7%9E%D7%99%D7%A0%D7%99%D7%9D-%D7%94%D7%9E%D7%95%D7%92%D7%A0%D7%99%D7%9D/sharks/" TargetMode="External"/><Relationship Id="rId594" Type="http://schemas.openxmlformats.org/officeDocument/2006/relationships/hyperlink" Target="https://www.youtube.com/watch?v=pgWaOSnd5uM" TargetMode="External"/><Relationship Id="rId608" Type="http://schemas.openxmlformats.org/officeDocument/2006/relationships/hyperlink" Target="https://mafish.org.il/marine-reserves/%D7%94%D7%90%D7%93%D7%9D-%D7%91%D7%A9%D7%9E%D7%95%D7%A8%D7%95%D7%AA-%D7%95%D7%92%D7%A0%D7%99%D7%9D-%D7%9C%D7%90%D7%95%D7%9E%D7%99%D7%99%D7%9D-%D7%99%D7%9E%D7%99%D7%99%D7%9D/" TargetMode="External"/><Relationship Id="rId191" Type="http://schemas.openxmlformats.org/officeDocument/2006/relationships/hyperlink" Target="https://mafish.org.il/protecting/%D7%9E%D7%99%D7%A0%D7%99%D7%9D-%D7%91%D7%A1%D7%9B%D7%A0%D7%AA-%D7%94%D7%9B%D7%97%D7%93%D7%94/" TargetMode="External"/><Relationship Id="rId205" Type="http://schemas.openxmlformats.org/officeDocument/2006/relationships/hyperlink" Target="https://mafish.org.il/protecting/%D7%9E%D7%99%D7%A0%D7%99%D7%9D-%D7%91%D7%A1%D7%9B%D7%A0%D7%AA-%D7%94%D7%9B%D7%97%D7%93%D7%94/" TargetMode="External"/><Relationship Id="rId247" Type="http://schemas.openxmlformats.org/officeDocument/2006/relationships/hyperlink" Target="https://mafish.org.il/protecting/%D7%9E%D7%99%D7%A0%D7%99%D7%9D-%D7%91%D7%A1%D7%9B%D7%A0%D7%AA-%D7%94%D7%9B%D7%97%D7%93%D7%94/%D7%A6%D7%91%D7%99-%D7%99%D7%9D/" TargetMode="External"/><Relationship Id="rId412" Type="http://schemas.openxmlformats.org/officeDocument/2006/relationships/hyperlink" Target="https://mafish.org.il/marine-reserves/%D7%A9%D7%9E%D7%95%D7%A8%D7%AA-%D7%94%D7%99%D7%9D-%D7%94%D7%AA%D7%99%D7%9B%D7%95%D7%9F-%D7%94%D7%A2%D7%9E%D7%95%D7%A7/" TargetMode="External"/><Relationship Id="rId107" Type="http://schemas.openxmlformats.org/officeDocument/2006/relationships/hyperlink" Target="https://mafish.org.il/marine-planning/economic-water/" TargetMode="External"/><Relationship Id="rId289" Type="http://schemas.openxmlformats.org/officeDocument/2006/relationships/hyperlink" Target="https://www.youtube.com/watch?v=_7IhwJmx8t4" TargetMode="External"/><Relationship Id="rId454" Type="http://schemas.openxmlformats.org/officeDocument/2006/relationships/hyperlink" Target="https://www.youtube.com/watch?v=i2i8i6YZXnc" TargetMode="External"/><Relationship Id="rId496" Type="http://schemas.openxmlformats.org/officeDocument/2006/relationships/hyperlink" Target="https://www.youtube.com/watch?v=ngL6b3FmiV0" TargetMode="External"/><Relationship Id="rId661" Type="http://schemas.openxmlformats.org/officeDocument/2006/relationships/hyperlink" Target="https://mafish.org.il/%D7%A6%D7%95%D7%A8%D7%9B%D7%99%D7%9D-%D7%93%D7%92%D7%99%D7%9D-%D7%91%D7%90%D7%97%D7%A8%D7%99%D7%95%D7%AA/" TargetMode="External"/><Relationship Id="rId11" Type="http://schemas.openxmlformats.org/officeDocument/2006/relationships/hyperlink" Target="https://www.youtube.com/watch?v=uFYDpqI0Ito&amp;t" TargetMode="External"/><Relationship Id="rId53" Type="http://schemas.openxmlformats.org/officeDocument/2006/relationships/hyperlink" Target="https://www.youtube.com/watch?v=FmNeLmK8ugs" TargetMode="External"/><Relationship Id="rId149" Type="http://schemas.openxmlformats.org/officeDocument/2006/relationships/hyperlink" Target="https://mafish.org.il/fishing-reform/%D7%A9%D7%99%D7%98%D7%95%D7%AA-%D7%93%D7%99%D7%92/%D7%93%D7%99%D7%92-%D7%9E%D7%9B%D7%9E%D7%95%D7%A8%D7%AA/" TargetMode="External"/><Relationship Id="rId314" Type="http://schemas.openxmlformats.org/officeDocument/2006/relationships/hyperlink" Target="https://mafish.org.il/reports-application/invaders/" TargetMode="External"/><Relationship Id="rId356" Type="http://schemas.openxmlformats.org/officeDocument/2006/relationships/hyperlink" Target="https://www.youtube.com/watch?v=vGMadhi39CE" TargetMode="External"/><Relationship Id="rId398" Type="http://schemas.openxmlformats.org/officeDocument/2006/relationships/hyperlink" Target="https://mafish.org.il/marine-reserves/%D7%A9%D7%9E%D7%95%D7%A8%D7%AA-%D7%99%D7%9D-%D7%90%D7%91%D7%98%D7%97/" TargetMode="External"/><Relationship Id="rId521" Type="http://schemas.openxmlformats.org/officeDocument/2006/relationships/hyperlink" Target="https://mafish.org.il/protecting/%D7%94%D7%9E%D7%99%D7%A0%D7%99%D7%9D-%D7%94%D7%9E%D7%95%D7%92%D7%A0%D7%99%D7%9D/dolphins/" TargetMode="External"/><Relationship Id="rId563" Type="http://schemas.openxmlformats.org/officeDocument/2006/relationships/hyperlink" Target="https://mafish.org.il/protecting/%D7%94%D7%9E%D7%99%D7%A0%D7%99%D7%9D-%D7%94%D7%9E%D7%95%D7%92%D7%A0%D7%99%D7%9D/sharks/" TargetMode="External"/><Relationship Id="rId619" Type="http://schemas.openxmlformats.org/officeDocument/2006/relationships/hyperlink" Target="https://mafish.org.il/reports-application/sea-watch/" TargetMode="External"/><Relationship Id="rId95" Type="http://schemas.openxmlformats.org/officeDocument/2006/relationships/hyperlink" Target="https://mafish.org.il/protecting/tenants/" TargetMode="External"/><Relationship Id="rId160" Type="http://schemas.openxmlformats.org/officeDocument/2006/relationships/hyperlink" Target="https://mafish.org.il/fishing-reform/%D7%A9%D7%99%D7%98%D7%95%D7%AA-%D7%93%D7%99%D7%92/%D7%93%D7%99%D7%92-%D7%9E%D7%9B%D7%9E%D7%95%D7%A8%D7%AA/" TargetMode="External"/><Relationship Id="rId216" Type="http://schemas.openxmlformats.org/officeDocument/2006/relationships/hyperlink" Target="https://mafish.org.il/protecting/%D7%9E%D7%99%D7%A0%D7%99%D7%9D-%D7%91%D7%A1%D7%9B%D7%A0%D7%AA-%D7%94%D7%9B%D7%97%D7%93%D7%94/%D7%93%D7%A7%D7%A8-%D7%94%D7%A1%D7%9C%D7%A2%D7%99%D7%9D/" TargetMode="External"/><Relationship Id="rId423" Type="http://schemas.openxmlformats.org/officeDocument/2006/relationships/hyperlink" Target="https://www.youtube.com/watch?v=5w0ePwfqMK4" TargetMode="External"/><Relationship Id="rId258" Type="http://schemas.openxmlformats.org/officeDocument/2006/relationships/hyperlink" Target="https://mafish.org.il/protecting/%D7%91%D7%AA%D7%99-%D7%94%D7%92%D7%99%D7%93%D7%95%D7%9C/" TargetMode="External"/><Relationship Id="rId465" Type="http://schemas.openxmlformats.org/officeDocument/2006/relationships/hyperlink" Target="https://www.youtube.com/watch?v=uexhAj3cJGc" TargetMode="External"/><Relationship Id="rId630" Type="http://schemas.openxmlformats.org/officeDocument/2006/relationships/hyperlink" Target="https://mafish.org.il/reports-application/success/" TargetMode="External"/><Relationship Id="rId22" Type="http://schemas.openxmlformats.org/officeDocument/2006/relationships/hyperlink" Target="https://www.youtube.com/watch?v=uFYDpqI0Ito&amp;t" TargetMode="External"/><Relationship Id="rId64" Type="http://schemas.openxmlformats.org/officeDocument/2006/relationships/hyperlink" Target="https://www.youtube.com/watch?v=FmNeLmK8ugs" TargetMode="External"/><Relationship Id="rId118" Type="http://schemas.openxmlformats.org/officeDocument/2006/relationships/hyperlink" Target="https://mafish.org.il/fishing-reform/%D7%94%D7%91%D7%A2%D7%99%D7%94/" TargetMode="External"/><Relationship Id="rId325" Type="http://schemas.openxmlformats.org/officeDocument/2006/relationships/hyperlink" Target="https://mafish.org.il/protecting/tenants/%D7%A7%D7%99%D7%A4%D7%95%D7%93-%D7%99%D7%9D-%D7%A1%D7%92%D7%95%D7%9C/" TargetMode="External"/><Relationship Id="rId367" Type="http://schemas.openxmlformats.org/officeDocument/2006/relationships/hyperlink" Target="https://mafish.org.il/marine-reserves/%D7%92%D7%9C%D7%99%D7%A9%D7%AA-%D7%94%D7%A4%D7%A8%D7%A2%D7%AA-%D7%A4%D7%9C%D7%9E%D7%97%D7%99%D7%9D/" TargetMode="External"/><Relationship Id="rId532" Type="http://schemas.openxmlformats.org/officeDocument/2006/relationships/hyperlink" Target="https://mafish.org.il/protecting/%D7%94%D7%9E%D7%99%D7%A0%D7%99%D7%9D-%D7%94%D7%9E%D7%95%D7%92%D7%A0%D7%99%D7%9D/dolphins/" TargetMode="External"/><Relationship Id="rId574" Type="http://schemas.openxmlformats.org/officeDocument/2006/relationships/hyperlink" Target="https://www.youtube.com/watch?v=fm5qSzCZ0XQ&amp;feature=emb_logo" TargetMode="External"/><Relationship Id="rId171" Type="http://schemas.openxmlformats.org/officeDocument/2006/relationships/hyperlink" Target="https://mafish.org.il/protecting/tenants/sea-feathers/" TargetMode="External"/><Relationship Id="rId227" Type="http://schemas.openxmlformats.org/officeDocument/2006/relationships/hyperlink" Target="https://www.youtube.com/watch?v=EzDrp6ChM9k&amp;feature=emb_imp_woyt" TargetMode="External"/><Relationship Id="rId269" Type="http://schemas.openxmlformats.org/officeDocument/2006/relationships/hyperlink" Target="https://www.youtube.com/watch?v=DKCbCQjvzT8" TargetMode="External"/><Relationship Id="rId434" Type="http://schemas.openxmlformats.org/officeDocument/2006/relationships/hyperlink" Target="https://mafish.org.il/fishing-reform/%D7%94%D7%A8%D7%A4%D7%95%D7%A8%D7%9E%D7%94/" TargetMode="External"/><Relationship Id="rId476" Type="http://schemas.openxmlformats.org/officeDocument/2006/relationships/hyperlink" Target="https://www.youtube.com/watch?v=uexhAj3cJGc" TargetMode="External"/><Relationship Id="rId641" Type="http://schemas.openxmlformats.org/officeDocument/2006/relationships/hyperlink" Target="https://www.youtube.com/watch?v=29ZvAHykRYU" TargetMode="External"/><Relationship Id="rId33" Type="http://schemas.openxmlformats.org/officeDocument/2006/relationships/hyperlink" Target="https://mafish.org.il/protecting/mediterranean-life-wealth/" TargetMode="External"/><Relationship Id="rId129" Type="http://schemas.openxmlformats.org/officeDocument/2006/relationships/hyperlink" Target="https://mafish.org.il/fishing-reform/the-problem/" TargetMode="External"/><Relationship Id="rId280" Type="http://schemas.openxmlformats.org/officeDocument/2006/relationships/hyperlink" Target="https://mafish.org.il/marine-reserves/the-marine-reserves-plan/" TargetMode="External"/><Relationship Id="rId336" Type="http://schemas.openxmlformats.org/officeDocument/2006/relationships/hyperlink" Target="https://www.youtube.com/watch?v=8P7_dOtr460" TargetMode="External"/><Relationship Id="rId501" Type="http://schemas.openxmlformats.org/officeDocument/2006/relationships/hyperlink" Target="https://www.youtube.com/watch?v=ngL6b3FmiV0" TargetMode="External"/><Relationship Id="rId543" Type="http://schemas.openxmlformats.org/officeDocument/2006/relationships/hyperlink" Target="https://mafish.org.il/protecting/%D7%94%D7%9E%D7%99%D7%A0%D7%99%D7%9D-%D7%94%D7%9E%D7%95%D7%92%D7%A0%D7%99%D7%9D/sea-turtles/" TargetMode="External"/><Relationship Id="rId75" Type="http://schemas.openxmlformats.org/officeDocument/2006/relationships/hyperlink" Target="https://mafish.org.il/protecting/mediterranean-life-wealth/" TargetMode="External"/><Relationship Id="rId140" Type="http://schemas.openxmlformats.org/officeDocument/2006/relationships/hyperlink" Target="https://mafish.org.il/fishing-reform/the-problem/" TargetMode="External"/><Relationship Id="rId182" Type="http://schemas.openxmlformats.org/officeDocument/2006/relationships/hyperlink" Target="https://www.youtube.com/watch?v=sebpHdOalnI" TargetMode="External"/><Relationship Id="rId378" Type="http://schemas.openxmlformats.org/officeDocument/2006/relationships/hyperlink" Target="https://mafish.org.il/marine-reserves/%D7%90%D7%99%D7%9A-%D7%A2%D7%95%D7%A9%D7%99%D7%9D-%D7%90%D7%AA-%D7%96%D7%94-%D7%A0%D7%9B%D7%95%D7%9F/" TargetMode="External"/><Relationship Id="rId403" Type="http://schemas.openxmlformats.org/officeDocument/2006/relationships/hyperlink" Target="https://mafish.org.il/marine-reserves/%D7%A9%D7%9E%D7%95%D7%A8%D7%AA-%D7%99%D7%9D-%D7%90%D7%91%D7%98%D7%97/" TargetMode="External"/><Relationship Id="rId585" Type="http://schemas.openxmlformats.org/officeDocument/2006/relationships/hyperlink" Target="https://www.youtube.com/watch?v=fmHwALGSCnk" TargetMode="External"/><Relationship Id="rId6" Type="http://schemas.openxmlformats.org/officeDocument/2006/relationships/footnotes" Target="footnotes.xml"/><Relationship Id="rId238" Type="http://schemas.openxmlformats.org/officeDocument/2006/relationships/hyperlink" Target="https://mafish.org.il/protecting/%D7%9E%D7%99%D7%A0%D7%99%D7%9D-%D7%91%D7%A1%D7%9B%D7%A0%D7%AA-%D7%94%D7%9B%D7%97%D7%93%D7%94/%D7%A6%D7%91%D7%99-%D7%99%D7%9D/" TargetMode="External"/><Relationship Id="rId445" Type="http://schemas.openxmlformats.org/officeDocument/2006/relationships/hyperlink" Target="https://www.youtube.com/watch?v=i2i8i6YZXnc" TargetMode="External"/><Relationship Id="rId487" Type="http://schemas.openxmlformats.org/officeDocument/2006/relationships/hyperlink" Target="https://mafish.org.il/fishing-reform/%D7%A2%D7%95%D7%A0%D7%AA-%D7%A8%D7%91%D7%99%D7%99%D7%94-%D7%95%D7%92%D7%99%D7%95%D7%A1/" TargetMode="External"/><Relationship Id="rId610" Type="http://schemas.openxmlformats.org/officeDocument/2006/relationships/hyperlink" Target="https://mafish.org.il/reports-application/sea-watch/" TargetMode="External"/><Relationship Id="rId652" Type="http://schemas.openxmlformats.org/officeDocument/2006/relationships/hyperlink" Target="https://mafish.org.il/%D7%A6%D7%95%D7%A8%D7%9B%D7%99%D7%9D-%D7%93%D7%92%D7%99%D7%9D-%D7%91%D7%90%D7%97%D7%A8%D7%99%D7%95%D7%AA/" TargetMode="External"/><Relationship Id="rId291" Type="http://schemas.openxmlformats.org/officeDocument/2006/relationships/hyperlink" Target="https://www.youtube.com/watch?v=_7IhwJmx8t4" TargetMode="External"/><Relationship Id="rId305" Type="http://schemas.openxmlformats.org/officeDocument/2006/relationships/hyperlink" Target="https://mafish.org.il/reports-application/invaders/" TargetMode="External"/><Relationship Id="rId347" Type="http://schemas.openxmlformats.org/officeDocument/2006/relationships/hyperlink" Target="https://www.youtube.com/watch?v=8P7_dOtr460" TargetMode="External"/><Relationship Id="rId512" Type="http://schemas.openxmlformats.org/officeDocument/2006/relationships/hyperlink" Target="https://mafish.org.il/protecting/%D7%94%D7%9E%D7%99%D7%A0%D7%99%D7%9D-%D7%94%D7%9E%D7%95%D7%92%D7%A0%D7%99%D7%9D/" TargetMode="External"/><Relationship Id="rId44" Type="http://schemas.openxmlformats.org/officeDocument/2006/relationships/hyperlink" Target="https://mafish.org.il/protecting/tenants/" TargetMode="External"/><Relationship Id="rId86" Type="http://schemas.openxmlformats.org/officeDocument/2006/relationships/hyperlink" Target="https://mafish.org.il/protecting/tenants/" TargetMode="External"/><Relationship Id="rId151" Type="http://schemas.openxmlformats.org/officeDocument/2006/relationships/hyperlink" Target="https://mafish.org.il/fishing-reform/%D7%A9%D7%99%D7%98%D7%95%D7%AA-%D7%93%D7%99%D7%92/%D7%93%D7%99%D7%92-%D7%9E%D7%9B%D7%9E%D7%95%D7%A8%D7%AA/" TargetMode="External"/><Relationship Id="rId389" Type="http://schemas.openxmlformats.org/officeDocument/2006/relationships/hyperlink" Target="https://mafish.org.il/marine-reserves/%D7%90%D7%99%D7%9A-%D7%A2%D7%95%D7%A9%D7%99%D7%9D-%D7%90%D7%AA-%D7%96%D7%94-%D7%A0%D7%9B%D7%95%D7%9F/" TargetMode="External"/><Relationship Id="rId554" Type="http://schemas.openxmlformats.org/officeDocument/2006/relationships/hyperlink" Target="https://mafish.org.il/protecting/%D7%94%D7%9E%D7%99%D7%A0%D7%99%D7%9D-%D7%94%D7%9E%D7%95%D7%92%D7%A0%D7%99%D7%9D/sharks/" TargetMode="External"/><Relationship Id="rId596" Type="http://schemas.openxmlformats.org/officeDocument/2006/relationships/hyperlink" Target="https://www.youtube.com/watch?v=pgWaOSnd5uM" TargetMode="External"/><Relationship Id="rId193" Type="http://schemas.openxmlformats.org/officeDocument/2006/relationships/hyperlink" Target="https://mafish.org.il/protecting/%D7%9E%D7%99%D7%A0%D7%99%D7%9D-%D7%91%D7%A1%D7%9B%D7%A0%D7%AA-%D7%94%D7%9B%D7%97%D7%93%D7%94/" TargetMode="External"/><Relationship Id="rId207" Type="http://schemas.openxmlformats.org/officeDocument/2006/relationships/hyperlink" Target="https://mafish.org.il/protecting/%D7%9E%D7%99%D7%A0%D7%99%D7%9D-%D7%91%D7%A1%D7%9B%D7%A0%D7%AA-%D7%94%D7%9B%D7%97%D7%93%D7%94/%D7%93%D7%A7%D7%A8-%D7%94%D7%A1%D7%9C%D7%A2%D7%99%D7%9D/" TargetMode="External"/><Relationship Id="rId249" Type="http://schemas.openxmlformats.org/officeDocument/2006/relationships/hyperlink" Target="https://mafish.org.il/protecting/%D7%9E%D7%99%D7%A0%D7%99%D7%9D-%D7%91%D7%A1%D7%9B%D7%A0%D7%AA-%D7%94%D7%9B%D7%97%D7%93%D7%94/%D7%A6%D7%91%D7%99-%D7%99%D7%9D/" TargetMode="External"/><Relationship Id="rId414" Type="http://schemas.openxmlformats.org/officeDocument/2006/relationships/hyperlink" Target="https://mafish.org.il/marine-reserves/%D7%A9%D7%9E%D7%95%D7%A8%D7%AA-%D7%94%D7%99%D7%9D-%D7%94%D7%AA%D7%99%D7%9B%D7%95%D7%9F-%D7%94%D7%A2%D7%9E%D7%95%D7%A7/" TargetMode="External"/><Relationship Id="rId456" Type="http://schemas.openxmlformats.org/officeDocument/2006/relationships/hyperlink" Target="https://www.youtube.com/watch?v=i2i8i6YZXnc" TargetMode="External"/><Relationship Id="rId498" Type="http://schemas.openxmlformats.org/officeDocument/2006/relationships/hyperlink" Target="https://www.youtube.com/watch?v=ngL6b3FmiV0" TargetMode="External"/><Relationship Id="rId621" Type="http://schemas.openxmlformats.org/officeDocument/2006/relationships/hyperlink" Target="https://mafish.org.il/reports-application/sea-watch/" TargetMode="External"/><Relationship Id="rId663" Type="http://schemas.openxmlformats.org/officeDocument/2006/relationships/footer" Target="footer1.xml"/><Relationship Id="rId13" Type="http://schemas.openxmlformats.org/officeDocument/2006/relationships/hyperlink" Target="https://www.youtube.com/watch?v=uFYDpqI0Ito&amp;t" TargetMode="External"/><Relationship Id="rId109" Type="http://schemas.openxmlformats.org/officeDocument/2006/relationships/hyperlink" Target="https://mafish.org.il/marine-planning/economic-water/" TargetMode="External"/><Relationship Id="rId260" Type="http://schemas.openxmlformats.org/officeDocument/2006/relationships/hyperlink" Target="https://mafish.org.il/protecting/%D7%91%D7%AA%D7%99-%D7%94%D7%92%D7%99%D7%93%D7%95%D7%9C/" TargetMode="External"/><Relationship Id="rId316" Type="http://schemas.openxmlformats.org/officeDocument/2006/relationships/hyperlink" Target="https://mafish.org.il/reports-application/invaders/" TargetMode="External"/><Relationship Id="rId523" Type="http://schemas.openxmlformats.org/officeDocument/2006/relationships/hyperlink" Target="https://mafish.org.il/protecting/%D7%94%D7%9E%D7%99%D7%A0%D7%99%D7%9D-%D7%94%D7%9E%D7%95%D7%92%D7%A0%D7%99%D7%9D/dolphins/" TargetMode="External"/><Relationship Id="rId55" Type="http://schemas.openxmlformats.org/officeDocument/2006/relationships/hyperlink" Target="https://www.youtube.com/watch?v=FmNeLmK8ugs" TargetMode="External"/><Relationship Id="rId97" Type="http://schemas.openxmlformats.org/officeDocument/2006/relationships/hyperlink" Target="https://mafish.org.il/marine-planning/economic-water/" TargetMode="External"/><Relationship Id="rId120" Type="http://schemas.openxmlformats.org/officeDocument/2006/relationships/hyperlink" Target="https://mafish.org.il/fishing-reform/%D7%94%D7%91%D7%A2%D7%99%D7%94/" TargetMode="External"/><Relationship Id="rId358" Type="http://schemas.openxmlformats.org/officeDocument/2006/relationships/hyperlink" Target="https://www.youtube.com/watch?v=vGMadhi39CE" TargetMode="External"/><Relationship Id="rId565" Type="http://schemas.openxmlformats.org/officeDocument/2006/relationships/hyperlink" Target="https://www.youtube.com/watch?v=fm5qSzCZ0XQ&amp;feature=emb_logo" TargetMode="External"/><Relationship Id="rId162" Type="http://schemas.openxmlformats.org/officeDocument/2006/relationships/hyperlink" Target="https://mafish.org.il/fishing-reform/%D7%A9%D7%99%D7%98%D7%95%D7%AA-%D7%93%D7%99%D7%92/%D7%93%D7%99%D7%92-%D7%9E%D7%9B%D7%9E%D7%95%D7%A8%D7%AA/" TargetMode="External"/><Relationship Id="rId218" Type="http://schemas.openxmlformats.org/officeDocument/2006/relationships/hyperlink" Target="https://mafish.org.il/protecting/%D7%9E%D7%99%D7%A0%D7%99%D7%9D-%D7%91%D7%A1%D7%9B%D7%A0%D7%AA-%D7%94%D7%9B%D7%97%D7%93%D7%94/%D7%93%D7%A7%D7%A8-%D7%94%D7%A1%D7%9C%D7%A2%D7%99%D7%9D/" TargetMode="External"/><Relationship Id="rId425" Type="http://schemas.openxmlformats.org/officeDocument/2006/relationships/hyperlink" Target="https://www.youtube.com/watch?v=5w0ePwfqMK4" TargetMode="External"/><Relationship Id="rId467" Type="http://schemas.openxmlformats.org/officeDocument/2006/relationships/hyperlink" Target="https://www.youtube.com/watch?v=uexhAj3cJGc" TargetMode="External"/><Relationship Id="rId632" Type="http://schemas.openxmlformats.org/officeDocument/2006/relationships/hyperlink" Target="https://mafish.org.il/reports-application/success/" TargetMode="External"/><Relationship Id="rId271" Type="http://schemas.openxmlformats.org/officeDocument/2006/relationships/hyperlink" Target="https://www.youtube.com/watch?v=DKCbCQjvzT8" TargetMode="External"/><Relationship Id="rId24" Type="http://schemas.openxmlformats.org/officeDocument/2006/relationships/hyperlink" Target="https://mafish.org.il/protecting/mediterranean-life-wealth/" TargetMode="External"/><Relationship Id="rId66" Type="http://schemas.openxmlformats.org/officeDocument/2006/relationships/hyperlink" Target="https://mafish.org.il/protecting/mediterranean-life-wealth/" TargetMode="External"/><Relationship Id="rId131" Type="http://schemas.openxmlformats.org/officeDocument/2006/relationships/hyperlink" Target="https://mafish.org.il/fishing-reform/the-problem/" TargetMode="External"/><Relationship Id="rId327" Type="http://schemas.openxmlformats.org/officeDocument/2006/relationships/hyperlink" Target="https://mafish.org.il/protecting/tenants/%D7%A7%D7%99%D7%A4%D7%95%D7%93-%D7%99%D7%9D-%D7%A1%D7%92%D7%95%D7%9C/" TargetMode="External"/><Relationship Id="rId369" Type="http://schemas.openxmlformats.org/officeDocument/2006/relationships/hyperlink" Target="https://mafish.org.il/marine-reserves/%D7%92%D7%9C%D7%99%D7%A9%D7%AA-%D7%94%D7%A4%D7%A8%D7%A2%D7%AA-%D7%A4%D7%9C%D7%9E%D7%97%D7%99%D7%9D/" TargetMode="External"/><Relationship Id="rId534" Type="http://schemas.openxmlformats.org/officeDocument/2006/relationships/hyperlink" Target="https://mafish.org.il/protecting/%D7%94%D7%9E%D7%99%D7%A0%D7%99%D7%9D-%D7%94%D7%9E%D7%95%D7%92%D7%A0%D7%99%D7%9D/sea-turtles/" TargetMode="External"/><Relationship Id="rId576" Type="http://schemas.openxmlformats.org/officeDocument/2006/relationships/hyperlink" Target="https://www.youtube.com/watch?v=fm5qSzCZ0XQ&amp;feature=emb_logo" TargetMode="External"/><Relationship Id="rId173" Type="http://schemas.openxmlformats.org/officeDocument/2006/relationships/hyperlink" Target="https://mafish.org.il/protecting/tenants/sea-feathers/" TargetMode="External"/><Relationship Id="rId229" Type="http://schemas.openxmlformats.org/officeDocument/2006/relationships/hyperlink" Target="https://www.youtube.com/watch?v=EzDrp6ChM9k&amp;feature=emb_imp_woyt" TargetMode="External"/><Relationship Id="rId380" Type="http://schemas.openxmlformats.org/officeDocument/2006/relationships/hyperlink" Target="https://mafish.org.il/marine-reserves/%D7%90%D7%99%D7%9A-%D7%A2%D7%95%D7%A9%D7%99%D7%9D-%D7%90%D7%AA-%D7%96%D7%94-%D7%A0%D7%9B%D7%95%D7%9F/" TargetMode="External"/><Relationship Id="rId436" Type="http://schemas.openxmlformats.org/officeDocument/2006/relationships/hyperlink" Target="https://mafish.org.il/fishing-reform/%D7%94%D7%A8%D7%A4%D7%95%D7%A8%D7%9E%D7%94/" TargetMode="External"/><Relationship Id="rId601" Type="http://schemas.openxmlformats.org/officeDocument/2006/relationships/hyperlink" Target="https://mafish.org.il/marine-reserves/%D7%94%D7%90%D7%93%D7%9D-%D7%91%D7%A9%D7%9E%D7%95%D7%A8%D7%95%D7%AA-%D7%95%D7%92%D7%A0%D7%99%D7%9D-%D7%9C%D7%90%D7%95%D7%9E%D7%99%D7%99%D7%9D-%D7%99%D7%9E%D7%99%D7%99%D7%9D/" TargetMode="External"/><Relationship Id="rId643" Type="http://schemas.openxmlformats.org/officeDocument/2006/relationships/hyperlink" Target="https://www.youtube.com/watch?v=29ZvAHykRYU" TargetMode="External"/><Relationship Id="rId240" Type="http://schemas.openxmlformats.org/officeDocument/2006/relationships/hyperlink" Target="https://mafish.org.il/protecting/%D7%9E%D7%99%D7%A0%D7%99%D7%9D-%D7%91%D7%A1%D7%9B%D7%A0%D7%AA-%D7%94%D7%9B%D7%97%D7%93%D7%94/%D7%A6%D7%91%D7%99-%D7%99%D7%9D/" TargetMode="External"/><Relationship Id="rId478" Type="http://schemas.openxmlformats.org/officeDocument/2006/relationships/hyperlink" Target="https://mafish.org.il/fishing-reform/%D7%A2%D7%95%D7%A0%D7%AA-%D7%A8%D7%91%D7%99%D7%99%D7%94-%D7%95%D7%92%D7%99%D7%95%D7%A1/" TargetMode="External"/><Relationship Id="rId35" Type="http://schemas.openxmlformats.org/officeDocument/2006/relationships/hyperlink" Target="https://mafish.org.il/protecting/mediterranean-life-wealth/" TargetMode="External"/><Relationship Id="rId77" Type="http://schemas.openxmlformats.org/officeDocument/2006/relationships/hyperlink" Target="https://mafish.org.il/protecting/mediterranean-life-wealth/" TargetMode="External"/><Relationship Id="rId100" Type="http://schemas.openxmlformats.org/officeDocument/2006/relationships/hyperlink" Target="https://mafish.org.il/marine-planning/economic-water/" TargetMode="External"/><Relationship Id="rId282" Type="http://schemas.openxmlformats.org/officeDocument/2006/relationships/hyperlink" Target="https://mafish.org.il/marine-reserves/the-marine-reserves-plan/" TargetMode="External"/><Relationship Id="rId338" Type="http://schemas.openxmlformats.org/officeDocument/2006/relationships/hyperlink" Target="https://www.youtube.com/watch?v=8P7_dOtr460" TargetMode="External"/><Relationship Id="rId503" Type="http://schemas.openxmlformats.org/officeDocument/2006/relationships/hyperlink" Target="https://www.youtube.com/watch?v=ngL6b3FmiV0" TargetMode="External"/><Relationship Id="rId545" Type="http://schemas.openxmlformats.org/officeDocument/2006/relationships/hyperlink" Target="https://mafish.org.il/protecting/%D7%94%D7%9E%D7%99%D7%A0%D7%99%D7%9D-%D7%94%D7%9E%D7%95%D7%92%D7%A0%D7%99%D7%9D/sea-turtles/" TargetMode="External"/><Relationship Id="rId587" Type="http://schemas.openxmlformats.org/officeDocument/2006/relationships/hyperlink" Target="https://www.youtube.com/watch?v=fmHwALGSCnk" TargetMode="External"/><Relationship Id="rId8" Type="http://schemas.openxmlformats.org/officeDocument/2006/relationships/hyperlink" Target="mailto:seawatch@spni.org.il" TargetMode="External"/><Relationship Id="rId142" Type="http://schemas.openxmlformats.org/officeDocument/2006/relationships/hyperlink" Target="https://mafish.org.il/fishing-reform/the-problem/" TargetMode="External"/><Relationship Id="rId184" Type="http://schemas.openxmlformats.org/officeDocument/2006/relationships/hyperlink" Target="https://www.youtube.com/watch?v=sebpHdOalnI" TargetMode="External"/><Relationship Id="rId391" Type="http://schemas.openxmlformats.org/officeDocument/2006/relationships/hyperlink" Target="https://mafish.org.il/marine-reserves/%D7%90%D7%99%D7%9A-%D7%A2%D7%95%D7%A9%D7%99%D7%9D-%D7%90%D7%AA-%D7%96%D7%94-%D7%A0%D7%9B%D7%95%D7%9F/" TargetMode="External"/><Relationship Id="rId405" Type="http://schemas.openxmlformats.org/officeDocument/2006/relationships/hyperlink" Target="https://mafish.org.il/marine-reserves/%D7%A9%D7%9E%D7%95%D7%A8%D7%AA-%D7%99%D7%9D-%D7%90%D7%91%D7%98%D7%97/" TargetMode="External"/><Relationship Id="rId447" Type="http://schemas.openxmlformats.org/officeDocument/2006/relationships/hyperlink" Target="https://www.youtube.com/watch?v=i2i8i6YZXnc" TargetMode="External"/><Relationship Id="rId612" Type="http://schemas.openxmlformats.org/officeDocument/2006/relationships/hyperlink" Target="https://mafish.org.il/reports-application/sea-watch/" TargetMode="External"/><Relationship Id="rId251" Type="http://schemas.openxmlformats.org/officeDocument/2006/relationships/hyperlink" Target="https://mafish.org.il/protecting/%D7%9E%D7%99%D7%A0%D7%99%D7%9D-%D7%91%D7%A1%D7%9B%D7%A0%D7%AA-%D7%94%D7%9B%D7%97%D7%93%D7%94/%D7%A6%D7%91%D7%99-%D7%99%D7%9D/" TargetMode="External"/><Relationship Id="rId489" Type="http://schemas.openxmlformats.org/officeDocument/2006/relationships/hyperlink" Target="https://mafish.org.il/fishing-reform/%D7%A2%D7%95%D7%A0%D7%AA-%D7%A8%D7%91%D7%99%D7%99%D7%94-%D7%95%D7%92%D7%99%D7%95%D7%A1/" TargetMode="External"/><Relationship Id="rId654" Type="http://schemas.openxmlformats.org/officeDocument/2006/relationships/hyperlink" Target="https://mafish.org.il/%D7%A6%D7%95%D7%A8%D7%9B%D7%99%D7%9D-%D7%93%D7%92%D7%99%D7%9D-%D7%91%D7%90%D7%97%D7%A8%D7%99%D7%95%D7%AA/" TargetMode="External"/><Relationship Id="rId46" Type="http://schemas.openxmlformats.org/officeDocument/2006/relationships/hyperlink" Target="https://mafish.org.il/protecting/tenants/" TargetMode="External"/><Relationship Id="rId293" Type="http://schemas.openxmlformats.org/officeDocument/2006/relationships/hyperlink" Target="https://www.youtube.com/watch?v=_7IhwJmx8t4" TargetMode="External"/><Relationship Id="rId307" Type="http://schemas.openxmlformats.org/officeDocument/2006/relationships/hyperlink" Target="https://mafish.org.il/reports-application/invaders/" TargetMode="External"/><Relationship Id="rId349" Type="http://schemas.openxmlformats.org/officeDocument/2006/relationships/hyperlink" Target="https://mafish.org.il/protecting/tenants/%d7%a7%d7%99%d7%a4%d7%95%d7%93-%d7%99%d7%9d-%d7%a1%d7%92%d7%95%d7%9c/" TargetMode="External"/><Relationship Id="rId514" Type="http://schemas.openxmlformats.org/officeDocument/2006/relationships/hyperlink" Target="https://mafish.org.il/protecting/%D7%94%D7%9E%D7%99%D7%A0%D7%99%D7%9D-%D7%94%D7%9E%D7%95%D7%92%D7%A0%D7%99%D7%9D/" TargetMode="External"/><Relationship Id="rId556" Type="http://schemas.openxmlformats.org/officeDocument/2006/relationships/hyperlink" Target="https://mafish.org.il/protecting/%D7%94%D7%9E%D7%99%D7%A0%D7%99%D7%9D-%D7%94%D7%9E%D7%95%D7%92%D7%A0%D7%99%D7%9D/sharks/" TargetMode="External"/><Relationship Id="rId88" Type="http://schemas.openxmlformats.org/officeDocument/2006/relationships/hyperlink" Target="https://mafish.org.il/protecting/tenants/" TargetMode="External"/><Relationship Id="rId111" Type="http://schemas.openxmlformats.org/officeDocument/2006/relationships/hyperlink" Target="https://mafish.org.il/marine-planning/economic-water/" TargetMode="External"/><Relationship Id="rId153" Type="http://schemas.openxmlformats.org/officeDocument/2006/relationships/hyperlink" Target="https://mafish.org.il/fishing-reform/%D7%A9%D7%99%D7%98%D7%95%D7%AA-%D7%93%D7%99%D7%92/%D7%93%D7%99%D7%92-%D7%9E%D7%9B%D7%9E%D7%95%D7%A8%D7%AA/" TargetMode="External"/><Relationship Id="rId195" Type="http://schemas.openxmlformats.org/officeDocument/2006/relationships/hyperlink" Target="https://mafish.org.il/protecting/%D7%9E%D7%99%D7%A0%D7%99%D7%9D-%D7%91%D7%A1%D7%9B%D7%A0%D7%AA-%D7%94%D7%9B%D7%97%D7%93%D7%94/" TargetMode="External"/><Relationship Id="rId209" Type="http://schemas.openxmlformats.org/officeDocument/2006/relationships/hyperlink" Target="https://mafish.org.il/protecting/%D7%9E%D7%99%D7%A0%D7%99%D7%9D-%D7%91%D7%A1%D7%9B%D7%A0%D7%AA-%D7%94%D7%9B%D7%97%D7%93%D7%94/%D7%93%D7%A7%D7%A8-%D7%94%D7%A1%D7%9C%D7%A2%D7%99%D7%9D/" TargetMode="External"/><Relationship Id="rId360" Type="http://schemas.openxmlformats.org/officeDocument/2006/relationships/hyperlink" Target="https://www.youtube.com/watch?v=vGMadhi39CE" TargetMode="External"/><Relationship Id="rId416" Type="http://schemas.openxmlformats.org/officeDocument/2006/relationships/hyperlink" Target="https://www.youtube.com/watch?v=5w0ePwfqMK4" TargetMode="External"/><Relationship Id="rId598" Type="http://schemas.openxmlformats.org/officeDocument/2006/relationships/hyperlink" Target="https://mafish.org.il/marine-reserves/%D7%94%D7%90%D7%93%D7%9D-%D7%91%D7%A9%D7%9E%D7%95%D7%A8%D7%95%D7%AA-%D7%95%D7%92%D7%A0%D7%99%D7%9D-%D7%9C%D7%90%D7%95%D7%9E%D7%99%D7%99%D7%9D-%D7%99%D7%9E%D7%99%D7%99%D7%9D/" TargetMode="External"/><Relationship Id="rId220" Type="http://schemas.openxmlformats.org/officeDocument/2006/relationships/hyperlink" Target="https://www.youtube.com/watch?v=EzDrp6ChM9k&amp;feature=emb_imp_woyt" TargetMode="External"/><Relationship Id="rId458" Type="http://schemas.openxmlformats.org/officeDocument/2006/relationships/hyperlink" Target="https://www.youtube.com/watch?v=uexhAj3cJGc" TargetMode="External"/><Relationship Id="rId623" Type="http://schemas.openxmlformats.org/officeDocument/2006/relationships/hyperlink" Target="https://mafish.org.il/reports-application/sea-watch/" TargetMode="External"/><Relationship Id="rId665" Type="http://schemas.openxmlformats.org/officeDocument/2006/relationships/theme" Target="theme/theme1.xml"/><Relationship Id="rId15" Type="http://schemas.openxmlformats.org/officeDocument/2006/relationships/hyperlink" Target="https://www.youtube.com/watch?v=uFYDpqI0Ito&amp;t" TargetMode="External"/><Relationship Id="rId57" Type="http://schemas.openxmlformats.org/officeDocument/2006/relationships/hyperlink" Target="https://www.youtube.com/watch?v=FmNeLmK8ugs" TargetMode="External"/><Relationship Id="rId262" Type="http://schemas.openxmlformats.org/officeDocument/2006/relationships/hyperlink" Target="https://mafish.org.il/protecting/%D7%91%D7%AA%D7%99-%D7%94%D7%92%D7%99%D7%93%D7%95%D7%9C/" TargetMode="External"/><Relationship Id="rId318" Type="http://schemas.openxmlformats.org/officeDocument/2006/relationships/hyperlink" Target="https://mafish.org.il/protecting/tenants/%D7%A7%D7%99%D7%A4%D7%95%D7%93-%D7%99%D7%9D-%D7%A1%D7%92%D7%95%D7%9C/" TargetMode="External"/><Relationship Id="rId525" Type="http://schemas.openxmlformats.org/officeDocument/2006/relationships/hyperlink" Target="https://mafish.org.il/protecting/%D7%94%D7%9E%D7%99%D7%A0%D7%99%D7%9D-%D7%94%D7%9E%D7%95%D7%92%D7%A0%D7%99%D7%9D/dolphins/" TargetMode="External"/><Relationship Id="rId567" Type="http://schemas.openxmlformats.org/officeDocument/2006/relationships/hyperlink" Target="https://www.youtube.com/watch?v=fm5qSzCZ0XQ&amp;feature=emb_logo" TargetMode="External"/><Relationship Id="rId99" Type="http://schemas.openxmlformats.org/officeDocument/2006/relationships/hyperlink" Target="https://mafish.org.il/marine-planning/economic-water/" TargetMode="External"/><Relationship Id="rId122" Type="http://schemas.openxmlformats.org/officeDocument/2006/relationships/hyperlink" Target="https://mafish.org.il/fishing-reform/%D7%94%D7%91%D7%A2%D7%99%D7%94/" TargetMode="External"/><Relationship Id="rId164" Type="http://schemas.openxmlformats.org/officeDocument/2006/relationships/hyperlink" Target="https://mafish.org.il/fishing-reform/%D7%A9%D7%99%D7%98%D7%95%D7%AA-%D7%93%D7%99%D7%92/%D7%93%D7%99%D7%92-%D7%9E%D7%9B%D7%9E%D7%95%D7%A8%D7%AA/" TargetMode="External"/><Relationship Id="rId371" Type="http://schemas.openxmlformats.org/officeDocument/2006/relationships/hyperlink" Target="https://mafish.org.il/marine-reserves/%D7%92%D7%9C%D7%99%D7%A9%D7%AA-%D7%94%D7%A4%D7%A8%D7%A2%D7%AA-%D7%A4%D7%9C%D7%9E%D7%97%D7%99%D7%9D/" TargetMode="External"/><Relationship Id="rId427" Type="http://schemas.openxmlformats.org/officeDocument/2006/relationships/hyperlink" Target="https://www.youtube.com/watch?v=5w0ePwfqMK4" TargetMode="External"/><Relationship Id="rId469" Type="http://schemas.openxmlformats.org/officeDocument/2006/relationships/hyperlink" Target="https://www.youtube.com/watch?v=uexhAj3cJGc" TargetMode="External"/><Relationship Id="rId634" Type="http://schemas.openxmlformats.org/officeDocument/2006/relationships/hyperlink" Target="https://www.youtube.com/watch?v=29ZvAHykRYU" TargetMode="External"/><Relationship Id="rId26" Type="http://schemas.openxmlformats.org/officeDocument/2006/relationships/hyperlink" Target="https://mafish.org.il/protecting/mediterranean-life-wealth/" TargetMode="External"/><Relationship Id="rId231" Type="http://schemas.openxmlformats.org/officeDocument/2006/relationships/hyperlink" Target="https://www.youtube.com/watch?v=EzDrp6ChM9k&amp;feature=emb_imp_woyt" TargetMode="External"/><Relationship Id="rId273" Type="http://schemas.openxmlformats.org/officeDocument/2006/relationships/hyperlink" Target="https://www.youtube.com/watch?v=DKCbCQjvzT8" TargetMode="External"/><Relationship Id="rId329" Type="http://schemas.openxmlformats.org/officeDocument/2006/relationships/hyperlink" Target="https://mafish.org.il/protecting/tenants/%D7%A7%D7%99%D7%A4%D7%95%D7%93-%D7%99%D7%9D-%D7%A1%D7%92%D7%95%D7%9C/" TargetMode="External"/><Relationship Id="rId480" Type="http://schemas.openxmlformats.org/officeDocument/2006/relationships/hyperlink" Target="https://mafish.org.il/fishing-reform/%D7%A2%D7%95%D7%A0%D7%AA-%D7%A8%D7%91%D7%99%D7%99%D7%94-%D7%95%D7%92%D7%99%D7%95%D7%A1/" TargetMode="External"/><Relationship Id="rId536" Type="http://schemas.openxmlformats.org/officeDocument/2006/relationships/hyperlink" Target="https://mafish.org.il/protecting/%D7%94%D7%9E%D7%99%D7%A0%D7%99%D7%9D-%D7%94%D7%9E%D7%95%D7%92%D7%A0%D7%99%D7%9D/sea-turtles/" TargetMode="External"/><Relationship Id="rId68" Type="http://schemas.openxmlformats.org/officeDocument/2006/relationships/hyperlink" Target="https://mafish.org.il/protecting/mediterranean-life-wealth/" TargetMode="External"/><Relationship Id="rId133" Type="http://schemas.openxmlformats.org/officeDocument/2006/relationships/hyperlink" Target="https://mafish.org.il/fishing-reform/the-problem/" TargetMode="External"/><Relationship Id="rId175" Type="http://schemas.openxmlformats.org/officeDocument/2006/relationships/hyperlink" Target="https://mafish.org.il/protecting/tenants/sea-feathers/" TargetMode="External"/><Relationship Id="rId340" Type="http://schemas.openxmlformats.org/officeDocument/2006/relationships/hyperlink" Target="https://www.youtube.com/watch?v=8P7_dOtr460" TargetMode="External"/><Relationship Id="rId578" Type="http://schemas.openxmlformats.org/officeDocument/2006/relationships/hyperlink" Target="https://www.youtube.com/watch?v=fmHwALGSCnk" TargetMode="External"/><Relationship Id="rId200" Type="http://schemas.openxmlformats.org/officeDocument/2006/relationships/hyperlink" Target="https://mafish.org.il/protecting/%D7%9E%D7%99%D7%A0%D7%99%D7%9D-%D7%91%D7%A1%D7%9B%D7%A0%D7%AA-%D7%94%D7%9B%D7%97%D7%93%D7%94/" TargetMode="External"/><Relationship Id="rId382" Type="http://schemas.openxmlformats.org/officeDocument/2006/relationships/hyperlink" Target="https://mafish.org.il/marine-reserves/%D7%90%D7%99%D7%9A-%D7%A2%D7%95%D7%A9%D7%99%D7%9D-%D7%90%D7%AA-%D7%96%D7%94-%D7%A0%D7%9B%D7%95%D7%9F/" TargetMode="External"/><Relationship Id="rId438" Type="http://schemas.openxmlformats.org/officeDocument/2006/relationships/hyperlink" Target="https://mafish.org.il/fishing-reform/%D7%94%D7%A8%D7%A4%D7%95%D7%A8%D7%9E%D7%94/" TargetMode="External"/><Relationship Id="rId603" Type="http://schemas.openxmlformats.org/officeDocument/2006/relationships/hyperlink" Target="https://mafish.org.il/marine-reserves/%D7%94%D7%90%D7%93%D7%9D-%D7%91%D7%A9%D7%9E%D7%95%D7%A8%D7%95%D7%AA-%D7%95%D7%92%D7%A0%D7%99%D7%9D-%D7%9C%D7%90%D7%95%D7%9E%D7%99%D7%99%D7%9D-%D7%99%D7%9E%D7%99%D7%99%D7%9D/" TargetMode="External"/><Relationship Id="rId645" Type="http://schemas.openxmlformats.org/officeDocument/2006/relationships/hyperlink" Target="https://www.youtube.com/watch?v=29ZvAHykRYU" TargetMode="External"/><Relationship Id="rId242" Type="http://schemas.openxmlformats.org/officeDocument/2006/relationships/hyperlink" Target="https://mafish.org.il/protecting/%D7%9E%D7%99%D7%A0%D7%99%D7%9D-%D7%91%D7%A1%D7%9B%D7%A0%D7%AA-%D7%94%D7%9B%D7%97%D7%93%D7%94/%D7%A6%D7%91%D7%99-%D7%99%D7%9D/" TargetMode="External"/><Relationship Id="rId284" Type="http://schemas.openxmlformats.org/officeDocument/2006/relationships/hyperlink" Target="https://www.youtube.com/watch?v=_7IhwJmx8t4" TargetMode="External"/><Relationship Id="rId491" Type="http://schemas.openxmlformats.org/officeDocument/2006/relationships/hyperlink" Target="https://www.youtube.com/watch?v=ngL6b3FmiV0" TargetMode="External"/><Relationship Id="rId505" Type="http://schemas.openxmlformats.org/officeDocument/2006/relationships/hyperlink" Target="https://mafish.org.il/protecting/%D7%94%D7%9E%D7%99%D7%A0%D7%99%D7%9D-%D7%94%D7%9E%D7%95%D7%92%D7%A0%D7%99%D7%9D/" TargetMode="External"/><Relationship Id="rId37" Type="http://schemas.openxmlformats.org/officeDocument/2006/relationships/hyperlink" Target="https://mafish.org.il/protecting/tenants/" TargetMode="External"/><Relationship Id="rId79" Type="http://schemas.openxmlformats.org/officeDocument/2006/relationships/hyperlink" Target="https://mafish.org.il/protecting/mediterranean-life-wealth/" TargetMode="External"/><Relationship Id="rId102" Type="http://schemas.openxmlformats.org/officeDocument/2006/relationships/hyperlink" Target="https://mafish.org.il/marine-planning/economic-water/" TargetMode="External"/><Relationship Id="rId144" Type="http://schemas.openxmlformats.org/officeDocument/2006/relationships/hyperlink" Target="https://mafish.org.il/fishing-reform/the-problem/" TargetMode="External"/><Relationship Id="rId547" Type="http://schemas.openxmlformats.org/officeDocument/2006/relationships/hyperlink" Target="https://mafish.org.il/protecting/%D7%94%D7%9E%D7%99%D7%A0%D7%99%D7%9D-%D7%94%D7%9E%D7%95%D7%92%D7%A0%D7%99%D7%9D/sea-turtles/" TargetMode="External"/><Relationship Id="rId589" Type="http://schemas.openxmlformats.org/officeDocument/2006/relationships/hyperlink" Target="https://www.youtube.com/watch?v=fmHwALGSCnk" TargetMode="External"/><Relationship Id="rId90" Type="http://schemas.openxmlformats.org/officeDocument/2006/relationships/hyperlink" Target="https://mafish.org.il/protecting/tenants/" TargetMode="External"/><Relationship Id="rId186" Type="http://schemas.openxmlformats.org/officeDocument/2006/relationships/hyperlink" Target="https://www.youtube.com/watch?v=sebpHdOalnI" TargetMode="External"/><Relationship Id="rId351" Type="http://schemas.openxmlformats.org/officeDocument/2006/relationships/hyperlink" Target="https://www.youtube.com/watch?v=vGMadhi39CE" TargetMode="External"/><Relationship Id="rId393" Type="http://schemas.openxmlformats.org/officeDocument/2006/relationships/hyperlink" Target="https://mafish.org.il/marine-reserves/%D7%90%D7%99%D7%9A-%D7%A2%D7%95%D7%A9%D7%99%D7%9D-%D7%90%D7%AA-%D7%96%D7%94-%D7%A0%D7%9B%D7%95%D7%9F/" TargetMode="External"/><Relationship Id="rId407" Type="http://schemas.openxmlformats.org/officeDocument/2006/relationships/hyperlink" Target="https://mafish.org.il/marine-reserves/%D7%A9%D7%9E%D7%95%D7%A8%D7%AA-%D7%94%D7%99%D7%9D-%D7%94%D7%AA%D7%99%D7%9B%D7%95%D7%9F-%D7%94%D7%A2%D7%9E%D7%95%D7%A7/" TargetMode="External"/><Relationship Id="rId449" Type="http://schemas.openxmlformats.org/officeDocument/2006/relationships/hyperlink" Target="https://www.youtube.com/watch?v=i2i8i6YZXnc" TargetMode="External"/><Relationship Id="rId614" Type="http://schemas.openxmlformats.org/officeDocument/2006/relationships/hyperlink" Target="https://mafish.org.il/reports-application/sea-watch/" TargetMode="External"/><Relationship Id="rId656" Type="http://schemas.openxmlformats.org/officeDocument/2006/relationships/hyperlink" Target="https://mafish.org.il/%D7%A6%D7%95%D7%A8%D7%9B%D7%99%D7%9D-%D7%93%D7%92%D7%99%D7%9D-%D7%91%D7%90%D7%97%D7%A8%D7%99%D7%95%D7%AA/" TargetMode="External"/><Relationship Id="rId211" Type="http://schemas.openxmlformats.org/officeDocument/2006/relationships/hyperlink" Target="https://mafish.org.il/protecting/%D7%9E%D7%99%D7%A0%D7%99%D7%9D-%D7%91%D7%A1%D7%9B%D7%A0%D7%AA-%D7%94%D7%9B%D7%97%D7%93%D7%94/%D7%93%D7%A7%D7%A8-%D7%94%D7%A1%D7%9C%D7%A2%D7%99%D7%9D/" TargetMode="External"/><Relationship Id="rId253" Type="http://schemas.openxmlformats.org/officeDocument/2006/relationships/hyperlink" Target="https://mafish.org.il/protecting/%D7%91%D7%AA%D7%99-%D7%94%D7%92%D7%99%D7%93%D7%95%D7%9C/" TargetMode="External"/><Relationship Id="rId295" Type="http://schemas.openxmlformats.org/officeDocument/2006/relationships/hyperlink" Target="https://mafish.org.il/marine-reserves/%D7%AA%D7%9B%D7%A0%D7%99%D7%AA-%D7%94%D7%A9%D7%9E%D7%95%D7%A8%D7%95%D7%AA/" TargetMode="External"/><Relationship Id="rId309" Type="http://schemas.openxmlformats.org/officeDocument/2006/relationships/hyperlink" Target="https://mafish.org.il/reports-application/invaders/" TargetMode="External"/><Relationship Id="rId460" Type="http://schemas.openxmlformats.org/officeDocument/2006/relationships/hyperlink" Target="https://www.youtube.com/watch?v=uexhAj3cJGc" TargetMode="External"/><Relationship Id="rId516" Type="http://schemas.openxmlformats.org/officeDocument/2006/relationships/hyperlink" Target="https://mafish.org.il/protecting/%D7%94%D7%9E%D7%99%D7%A0%D7%99%D7%9D-%D7%94%D7%9E%D7%95%D7%92%D7%A0%D7%99%D7%9D/" TargetMode="External"/><Relationship Id="rId48" Type="http://schemas.openxmlformats.org/officeDocument/2006/relationships/hyperlink" Target="https://mafish.org.il/protecting/tenants/" TargetMode="External"/><Relationship Id="rId113" Type="http://schemas.openxmlformats.org/officeDocument/2006/relationships/hyperlink" Target="https://mafish.org.il/marine-planning/economic-water/" TargetMode="External"/><Relationship Id="rId320" Type="http://schemas.openxmlformats.org/officeDocument/2006/relationships/hyperlink" Target="https://mafish.org.il/protecting/tenants/%D7%A7%D7%99%D7%A4%D7%95%D7%93-%D7%99%D7%9D-%D7%A1%D7%92%D7%95%D7%9C/" TargetMode="External"/><Relationship Id="rId558" Type="http://schemas.openxmlformats.org/officeDocument/2006/relationships/hyperlink" Target="https://mafish.org.il/protecting/%D7%94%D7%9E%D7%99%D7%A0%D7%99%D7%9D-%D7%94%D7%9E%D7%95%D7%92%D7%A0%D7%99%D7%9D/sharks/" TargetMode="External"/><Relationship Id="rId155" Type="http://schemas.openxmlformats.org/officeDocument/2006/relationships/hyperlink" Target="https://mafish.org.il/fishing-reform/%D7%A9%D7%99%D7%98%D7%95%D7%AA-%D7%93%D7%99%D7%92/%D7%93%D7%99%D7%92-%D7%9E%D7%9B%D7%9E%D7%95%D7%A8%D7%AA/" TargetMode="External"/><Relationship Id="rId197" Type="http://schemas.openxmlformats.org/officeDocument/2006/relationships/hyperlink" Target="https://mafish.org.il/protecting/%D7%9E%D7%99%D7%A0%D7%99%D7%9D-%D7%91%D7%A1%D7%9B%D7%A0%D7%AA-%D7%94%D7%9B%D7%97%D7%93%D7%94/" TargetMode="External"/><Relationship Id="rId362" Type="http://schemas.openxmlformats.org/officeDocument/2006/relationships/hyperlink" Target="https://mafish.org.il/marine-reserves/%D7%92%D7%9C%D7%99%D7%A9%D7%AA-%D7%94%D7%A4%D7%A8%D7%A2%D7%AA-%D7%A4%D7%9C%D7%9E%D7%97%D7%99%D7%9D/" TargetMode="External"/><Relationship Id="rId418" Type="http://schemas.openxmlformats.org/officeDocument/2006/relationships/hyperlink" Target="https://www.youtube.com/watch?v=5w0ePwfqMK4" TargetMode="External"/><Relationship Id="rId625" Type="http://schemas.openxmlformats.org/officeDocument/2006/relationships/hyperlink" Target="https://mafish.org.il/reports-application/success/" TargetMode="External"/><Relationship Id="rId222" Type="http://schemas.openxmlformats.org/officeDocument/2006/relationships/hyperlink" Target="https://www.youtube.com/watch?v=EzDrp6ChM9k&amp;feature=emb_imp_woyt" TargetMode="External"/><Relationship Id="rId264" Type="http://schemas.openxmlformats.org/officeDocument/2006/relationships/hyperlink" Target="https://mafish.org.il/protecting/%D7%91%D7%AA%D7%99-%D7%94%D7%92%D7%99%D7%93%D7%95%D7%9C/" TargetMode="External"/><Relationship Id="rId471" Type="http://schemas.openxmlformats.org/officeDocument/2006/relationships/hyperlink" Target="https://www.youtube.com/watch?v=uexhAj3cJGc" TargetMode="External"/><Relationship Id="rId17" Type="http://schemas.openxmlformats.org/officeDocument/2006/relationships/hyperlink" Target="https://www.youtube.com/watch?v=uFYDpqI0Ito&amp;t" TargetMode="External"/><Relationship Id="rId59" Type="http://schemas.openxmlformats.org/officeDocument/2006/relationships/hyperlink" Target="https://www.youtube.com/watch?v=FmNeLmK8ugs" TargetMode="External"/><Relationship Id="rId124" Type="http://schemas.openxmlformats.org/officeDocument/2006/relationships/hyperlink" Target="https://mafish.org.il/fishing-reform/%D7%94%D7%91%D7%A2%D7%99%D7%94/" TargetMode="External"/><Relationship Id="rId527" Type="http://schemas.openxmlformats.org/officeDocument/2006/relationships/hyperlink" Target="https://mafish.org.il/protecting/%D7%94%D7%9E%D7%99%D7%A0%D7%99%D7%9D-%D7%94%D7%9E%D7%95%D7%92%D7%A0%D7%99%D7%9D/dolphins/" TargetMode="External"/><Relationship Id="rId569" Type="http://schemas.openxmlformats.org/officeDocument/2006/relationships/hyperlink" Target="https://www.youtube.com/watch?v=fm5qSzCZ0XQ&amp;feature=emb_logo" TargetMode="External"/><Relationship Id="rId70" Type="http://schemas.openxmlformats.org/officeDocument/2006/relationships/hyperlink" Target="https://mafish.org.il/protecting/mediterranean-life-wealth/" TargetMode="External"/><Relationship Id="rId166" Type="http://schemas.openxmlformats.org/officeDocument/2006/relationships/hyperlink" Target="https://mafish.org.il/fishing-reform/%D7%A9%D7%99%D7%98%D7%95%D7%AA-%D7%93%D7%99%D7%92/%D7%93%D7%99%D7%92-%D7%9E%D7%9B%D7%9E%D7%95%D7%A8%D7%AA/" TargetMode="External"/><Relationship Id="rId331" Type="http://schemas.openxmlformats.org/officeDocument/2006/relationships/hyperlink" Target="https://mafish.org.il/protecting/tenants/%D7%A7%D7%99%D7%A4%D7%95%D7%93-%D7%99%D7%9D-%D7%A1%D7%92%D7%95%D7%9C/" TargetMode="External"/><Relationship Id="rId373" Type="http://schemas.openxmlformats.org/officeDocument/2006/relationships/hyperlink" Target="https://mafish.org.il/marine-reserves/%D7%92%D7%9C%D7%99%D7%A9%D7%AA-%D7%94%D7%A4%D7%A8%D7%A2%D7%AA-%D7%A4%D7%9C%D7%9E%D7%97%D7%99%D7%9D/" TargetMode="External"/><Relationship Id="rId429" Type="http://schemas.openxmlformats.org/officeDocument/2006/relationships/hyperlink" Target="https://www.youtube.com/watch?v=5w0ePwfqMK4" TargetMode="External"/><Relationship Id="rId580" Type="http://schemas.openxmlformats.org/officeDocument/2006/relationships/hyperlink" Target="https://www.youtube.com/watch?v=fmHwALGSCnk" TargetMode="External"/><Relationship Id="rId636" Type="http://schemas.openxmlformats.org/officeDocument/2006/relationships/hyperlink" Target="https://www.youtube.com/watch?v=29ZvAHykRYU" TargetMode="External"/><Relationship Id="rId1" Type="http://schemas.openxmlformats.org/officeDocument/2006/relationships/customXml" Target="../customXml/item1.xml"/><Relationship Id="rId233" Type="http://schemas.openxmlformats.org/officeDocument/2006/relationships/hyperlink" Target="https://www.youtube.com/watch?v=EzDrp6ChM9k&amp;feature=emb_imp_woyt" TargetMode="External"/><Relationship Id="rId440" Type="http://schemas.openxmlformats.org/officeDocument/2006/relationships/hyperlink" Target="https://mafish.org.il/fishing-reform/%D7%94%D7%A8%D7%A4%D7%95%D7%A8%D7%9E%D7%94/" TargetMode="External"/><Relationship Id="rId28" Type="http://schemas.openxmlformats.org/officeDocument/2006/relationships/hyperlink" Target="https://mafish.org.il/protecting/mediterranean-life-wealth/" TargetMode="External"/><Relationship Id="rId275" Type="http://schemas.openxmlformats.org/officeDocument/2006/relationships/hyperlink" Target="https://mafish.org.il/marine-reserves/the-marine-reserves-plan/" TargetMode="External"/><Relationship Id="rId300" Type="http://schemas.openxmlformats.org/officeDocument/2006/relationships/hyperlink" Target="https://mafish.org.il/marine-reserves/%D7%AA%D7%9B%D7%A0%D7%99%D7%AA-%D7%94%D7%A9%D7%9E%D7%95%D7%A8%D7%95%D7%AA/" TargetMode="External"/><Relationship Id="rId482" Type="http://schemas.openxmlformats.org/officeDocument/2006/relationships/hyperlink" Target="https://mafish.org.il/fishing-reform/%D7%A2%D7%95%D7%A0%D7%AA-%D7%A8%D7%91%D7%99%D7%99%D7%94-%D7%95%D7%92%D7%99%D7%95%D7%A1/" TargetMode="External"/><Relationship Id="rId538" Type="http://schemas.openxmlformats.org/officeDocument/2006/relationships/hyperlink" Target="https://mafish.org.il/protecting/%D7%94%D7%9E%D7%99%D7%A0%D7%99%D7%9D-%D7%94%D7%9E%D7%95%D7%92%D7%A0%D7%99%D7%9D/sea-turtles/" TargetMode="External"/><Relationship Id="rId81" Type="http://schemas.openxmlformats.org/officeDocument/2006/relationships/hyperlink" Target="https://mafish.org.il/protecting/tenants/" TargetMode="External"/><Relationship Id="rId135" Type="http://schemas.openxmlformats.org/officeDocument/2006/relationships/hyperlink" Target="https://mafish.org.il/fishing-reform/the-problem/" TargetMode="External"/><Relationship Id="rId177" Type="http://schemas.openxmlformats.org/officeDocument/2006/relationships/hyperlink" Target="https://mafish.org.il/protecting/tenants/sea-feathers/" TargetMode="External"/><Relationship Id="rId342" Type="http://schemas.openxmlformats.org/officeDocument/2006/relationships/hyperlink" Target="https://www.youtube.com/watch?v=8P7_dOtr460" TargetMode="External"/><Relationship Id="rId384" Type="http://schemas.openxmlformats.org/officeDocument/2006/relationships/hyperlink" Target="https://mafish.org.il/marine-reserves/%D7%90%D7%99%D7%9A-%D7%A2%D7%95%D7%A9%D7%99%D7%9D-%D7%90%D7%AA-%D7%96%D7%94-%D7%A0%D7%9B%D7%95%D7%9F/" TargetMode="External"/><Relationship Id="rId591" Type="http://schemas.openxmlformats.org/officeDocument/2006/relationships/hyperlink" Target="https://www.youtube.com/watch?v=fmHwALGSCnk" TargetMode="External"/><Relationship Id="rId605" Type="http://schemas.openxmlformats.org/officeDocument/2006/relationships/hyperlink" Target="https://mafish.org.il/marine-reserves/%D7%94%D7%90%D7%93%D7%9D-%D7%91%D7%A9%D7%9E%D7%95%D7%A8%D7%95%D7%AA-%D7%95%D7%92%D7%A0%D7%99%D7%9D-%D7%9C%D7%90%D7%95%D7%9E%D7%99%D7%99%D7%9D-%D7%99%D7%9E%D7%99%D7%99%D7%9D/" TargetMode="External"/><Relationship Id="rId202" Type="http://schemas.openxmlformats.org/officeDocument/2006/relationships/hyperlink" Target="https://mafish.org.il/protecting/%D7%9E%D7%99%D7%A0%D7%99%D7%9D-%D7%91%D7%A1%D7%9B%D7%A0%D7%AA-%D7%94%D7%9B%D7%97%D7%93%D7%94/" TargetMode="External"/><Relationship Id="rId244" Type="http://schemas.openxmlformats.org/officeDocument/2006/relationships/hyperlink" Target="https://mafish.org.il/protecting/%D7%9E%D7%99%D7%A0%D7%99%D7%9D-%D7%91%D7%A1%D7%9B%D7%A0%D7%AA-%D7%94%D7%9B%D7%97%D7%93%D7%94/%D7%A6%D7%91%D7%99-%D7%99%D7%9D/" TargetMode="External"/><Relationship Id="rId647" Type="http://schemas.openxmlformats.org/officeDocument/2006/relationships/hyperlink" Target="https://www.youtube.com/watch?v=29ZvAHykRYU" TargetMode="External"/><Relationship Id="rId39" Type="http://schemas.openxmlformats.org/officeDocument/2006/relationships/hyperlink" Target="https://mafish.org.il/protecting/tenants/" TargetMode="External"/><Relationship Id="rId286" Type="http://schemas.openxmlformats.org/officeDocument/2006/relationships/hyperlink" Target="https://www.youtube.com/watch?v=_7IhwJmx8t4" TargetMode="External"/><Relationship Id="rId451" Type="http://schemas.openxmlformats.org/officeDocument/2006/relationships/hyperlink" Target="https://www.youtube.com/watch?v=i2i8i6YZXnc" TargetMode="External"/><Relationship Id="rId493" Type="http://schemas.openxmlformats.org/officeDocument/2006/relationships/hyperlink" Target="https://www.youtube.com/watch?v=ngL6b3FmiV0" TargetMode="External"/><Relationship Id="rId507" Type="http://schemas.openxmlformats.org/officeDocument/2006/relationships/hyperlink" Target="https://mafish.org.il/protecting/%D7%94%D7%9E%D7%99%D7%A0%D7%99%D7%9D-%D7%94%D7%9E%D7%95%D7%92%D7%A0%D7%99%D7%9D/" TargetMode="External"/><Relationship Id="rId549" Type="http://schemas.openxmlformats.org/officeDocument/2006/relationships/hyperlink" Target="https://mafish.org.il/protecting/%D7%94%D7%9E%D7%99%D7%A0%D7%99%D7%9D-%D7%94%D7%9E%D7%95%D7%92%D7%A0%D7%99%D7%9D/sharks/" TargetMode="External"/><Relationship Id="rId50" Type="http://schemas.openxmlformats.org/officeDocument/2006/relationships/hyperlink" Target="https://mafish.org.il/protecting/tenants/" TargetMode="External"/><Relationship Id="rId104" Type="http://schemas.openxmlformats.org/officeDocument/2006/relationships/hyperlink" Target="https://mafish.org.il/marine-planning/economic-water/" TargetMode="External"/><Relationship Id="rId146" Type="http://schemas.openxmlformats.org/officeDocument/2006/relationships/hyperlink" Target="https://mafish.org.il/fishing-reform/the-problem/" TargetMode="External"/><Relationship Id="rId188" Type="http://schemas.openxmlformats.org/officeDocument/2006/relationships/hyperlink" Target="https://www.youtube.com/watch?v=sebpHdOalnI" TargetMode="External"/><Relationship Id="rId311" Type="http://schemas.openxmlformats.org/officeDocument/2006/relationships/hyperlink" Target="https://mafish.org.il/reports-application/invaders/" TargetMode="External"/><Relationship Id="rId353" Type="http://schemas.openxmlformats.org/officeDocument/2006/relationships/hyperlink" Target="https://www.youtube.com/watch?v=vGMadhi39CE" TargetMode="External"/><Relationship Id="rId395" Type="http://schemas.openxmlformats.org/officeDocument/2006/relationships/hyperlink" Target="https://mafish.org.il/marine-reserves/%D7%90%D7%99%D7%9A-%D7%A2%D7%95%D7%A9%D7%99%D7%9D-%D7%90%D7%AA-%D7%96%D7%94-%D7%A0%D7%9B%D7%95%D7%9F/" TargetMode="External"/><Relationship Id="rId409" Type="http://schemas.openxmlformats.org/officeDocument/2006/relationships/hyperlink" Target="https://mafish.org.il/marine-reserves/%D7%A9%D7%9E%D7%95%D7%A8%D7%AA-%D7%94%D7%99%D7%9D-%D7%94%D7%AA%D7%99%D7%9B%D7%95%D7%9F-%D7%94%D7%A2%D7%9E%D7%95%D7%A7/" TargetMode="External"/><Relationship Id="rId560" Type="http://schemas.openxmlformats.org/officeDocument/2006/relationships/hyperlink" Target="https://mafish.org.il/protecting/%D7%94%D7%9E%D7%99%D7%A0%D7%99%D7%9D-%D7%94%D7%9E%D7%95%D7%92%D7%A0%D7%99%D7%9D/sharks/" TargetMode="External"/><Relationship Id="rId92" Type="http://schemas.openxmlformats.org/officeDocument/2006/relationships/hyperlink" Target="https://mafish.org.il/protecting/tenants/" TargetMode="External"/><Relationship Id="rId213" Type="http://schemas.openxmlformats.org/officeDocument/2006/relationships/hyperlink" Target="https://mafish.org.il/protecting/%D7%9E%D7%99%D7%A0%D7%99%D7%9D-%D7%91%D7%A1%D7%9B%D7%A0%D7%AA-%D7%94%D7%9B%D7%97%D7%93%D7%94/%D7%93%D7%A7%D7%A8-%D7%94%D7%A1%D7%9C%D7%A2%D7%99%D7%9D/" TargetMode="External"/><Relationship Id="rId420" Type="http://schemas.openxmlformats.org/officeDocument/2006/relationships/hyperlink" Target="https://www.youtube.com/watch?v=5w0ePwfqMK4" TargetMode="External"/><Relationship Id="rId616" Type="http://schemas.openxmlformats.org/officeDocument/2006/relationships/hyperlink" Target="https://mafish.org.il/reports-application/sea-watch/" TargetMode="External"/><Relationship Id="rId658" Type="http://schemas.openxmlformats.org/officeDocument/2006/relationships/hyperlink" Target="https://mafish.org.il/%D7%A6%D7%95%D7%A8%D7%9B%D7%99%D7%9D-%D7%93%D7%92%D7%99%D7%9D-%D7%91%D7%90%D7%97%D7%A8%D7%99%D7%95%D7%AA/" TargetMode="External"/><Relationship Id="rId255" Type="http://schemas.openxmlformats.org/officeDocument/2006/relationships/hyperlink" Target="https://mafish.org.il/protecting/%D7%91%D7%AA%D7%99-%D7%94%D7%92%D7%99%D7%93%D7%95%D7%9C/" TargetMode="External"/><Relationship Id="rId297" Type="http://schemas.openxmlformats.org/officeDocument/2006/relationships/hyperlink" Target="https://mafish.org.il/marine-reserves/%D7%AA%D7%9B%D7%A0%D7%99%D7%AA-%D7%94%D7%A9%D7%9E%D7%95%D7%A8%D7%95%D7%AA/" TargetMode="External"/><Relationship Id="rId462" Type="http://schemas.openxmlformats.org/officeDocument/2006/relationships/hyperlink" Target="https://www.youtube.com/watch?v=uexhAj3cJGc" TargetMode="External"/><Relationship Id="rId518" Type="http://schemas.openxmlformats.org/officeDocument/2006/relationships/hyperlink" Target="https://mafish.org.il/protecting/%D7%94%D7%9E%D7%99%D7%A0%D7%99%D7%9D-%D7%94%D7%9E%D7%95%D7%92%D7%A0%D7%99%D7%9D/" TargetMode="External"/><Relationship Id="rId115" Type="http://schemas.openxmlformats.org/officeDocument/2006/relationships/hyperlink" Target="https://mafish.org.il/fishing-reform/%D7%94%D7%91%D7%A2%D7%99%D7%94/" TargetMode="External"/><Relationship Id="rId157" Type="http://schemas.openxmlformats.org/officeDocument/2006/relationships/hyperlink" Target="https://mafish.org.il/fishing-reform/%D7%A9%D7%99%D7%98%D7%95%D7%AA-%D7%93%D7%99%D7%92/%D7%93%D7%99%D7%92-%D7%9E%D7%9B%D7%9E%D7%95%D7%A8%D7%AA/" TargetMode="External"/><Relationship Id="rId322" Type="http://schemas.openxmlformats.org/officeDocument/2006/relationships/hyperlink" Target="https://mafish.org.il/protecting/tenants/%D7%A7%D7%99%D7%A4%D7%95%D7%93-%D7%99%D7%9D-%D7%A1%D7%92%D7%95%D7%9C/" TargetMode="External"/><Relationship Id="rId364" Type="http://schemas.openxmlformats.org/officeDocument/2006/relationships/hyperlink" Target="https://mafish.org.il/marine-reserves/%D7%92%D7%9C%D7%99%D7%A9%D7%AA-%D7%94%D7%A4%D7%A8%D7%A2%D7%AA-%D7%A4%D7%9C%D7%9E%D7%97%D7%99%D7%9D/" TargetMode="External"/><Relationship Id="rId61" Type="http://schemas.openxmlformats.org/officeDocument/2006/relationships/hyperlink" Target="https://www.youtube.com/watch?v=FmNeLmK8ugs" TargetMode="External"/><Relationship Id="rId199" Type="http://schemas.openxmlformats.org/officeDocument/2006/relationships/hyperlink" Target="https://mafish.org.il/protecting/%D7%9E%D7%99%D7%A0%D7%99%D7%9D-%D7%91%D7%A1%D7%9B%D7%A0%D7%AA-%D7%94%D7%9B%D7%97%D7%93%D7%94/" TargetMode="External"/><Relationship Id="rId571" Type="http://schemas.openxmlformats.org/officeDocument/2006/relationships/hyperlink" Target="https://www.youtube.com/watch?v=fm5qSzCZ0XQ&amp;feature=emb_logo" TargetMode="External"/><Relationship Id="rId627" Type="http://schemas.openxmlformats.org/officeDocument/2006/relationships/hyperlink" Target="https://mafish.org.il/reports-application/success/" TargetMode="External"/><Relationship Id="rId19" Type="http://schemas.openxmlformats.org/officeDocument/2006/relationships/hyperlink" Target="https://www.youtube.com/watch?v=uFYDpqI0Ito&amp;t" TargetMode="External"/><Relationship Id="rId224" Type="http://schemas.openxmlformats.org/officeDocument/2006/relationships/hyperlink" Target="https://www.youtube.com/watch?v=EzDrp6ChM9k&amp;feature=emb_imp_woyt" TargetMode="External"/><Relationship Id="rId266" Type="http://schemas.openxmlformats.org/officeDocument/2006/relationships/hyperlink" Target="https://mafish.org.il/protecting/%D7%91%D7%AA%D7%99-%D7%94%D7%92%D7%99%D7%93%D7%95%D7%9C/" TargetMode="External"/><Relationship Id="rId431" Type="http://schemas.openxmlformats.org/officeDocument/2006/relationships/hyperlink" Target="https://mafish.org.il/fishing-reform/%D7%94%D7%A8%D7%A4%D7%95%D7%A8%D7%9E%D7%94/" TargetMode="External"/><Relationship Id="rId473" Type="http://schemas.openxmlformats.org/officeDocument/2006/relationships/hyperlink" Target="https://www.youtube.com/watch?v=uexhAj3cJGc" TargetMode="External"/><Relationship Id="rId529" Type="http://schemas.openxmlformats.org/officeDocument/2006/relationships/hyperlink" Target="https://mafish.org.il/protecting/%D7%94%D7%9E%D7%99%D7%A0%D7%99%D7%9D-%D7%94%D7%9E%D7%95%D7%92%D7%A0%D7%99%D7%9D/dolphins/" TargetMode="External"/><Relationship Id="rId30" Type="http://schemas.openxmlformats.org/officeDocument/2006/relationships/hyperlink" Target="https://mafish.org.il/protecting/mediterranean-life-wealth/" TargetMode="External"/><Relationship Id="rId126" Type="http://schemas.openxmlformats.org/officeDocument/2006/relationships/hyperlink" Target="https://mafish.org.il/fishing-reform/%D7%94%D7%91%D7%A2%D7%99%D7%94/" TargetMode="External"/><Relationship Id="rId168" Type="http://schemas.openxmlformats.org/officeDocument/2006/relationships/hyperlink" Target="https://mafish.org.il/protecting/tenants/sea-feathers/" TargetMode="External"/><Relationship Id="rId333" Type="http://schemas.openxmlformats.org/officeDocument/2006/relationships/hyperlink" Target="https://mafish.org.il/protecting/tenants/%D7%A7%D7%99%D7%A4%D7%95%D7%93-%D7%99%D7%9D-%D7%A1%D7%92%D7%95%D7%9C/" TargetMode="External"/><Relationship Id="rId540" Type="http://schemas.openxmlformats.org/officeDocument/2006/relationships/hyperlink" Target="https://mafish.org.il/protecting/%D7%94%D7%9E%D7%99%D7%A0%D7%99%D7%9D-%D7%94%D7%9E%D7%95%D7%92%D7%A0%D7%99%D7%9D/sea-turtles/" TargetMode="External"/><Relationship Id="rId72" Type="http://schemas.openxmlformats.org/officeDocument/2006/relationships/hyperlink" Target="https://mafish.org.il/protecting/mediterranean-life-wealth/" TargetMode="External"/><Relationship Id="rId375" Type="http://schemas.openxmlformats.org/officeDocument/2006/relationships/hyperlink" Target="https://mafish.org.il/marine-reserves/%D7%92%D7%9C%D7%99%D7%A9%D7%AA-%D7%94%D7%A4%D7%A8%D7%A2%D7%AA-%D7%A4%D7%9C%D7%9E%D7%97%D7%99%D7%9D/" TargetMode="External"/><Relationship Id="rId582" Type="http://schemas.openxmlformats.org/officeDocument/2006/relationships/hyperlink" Target="https://www.youtube.com/watch?v=fmHwALGSCnk" TargetMode="External"/><Relationship Id="rId638" Type="http://schemas.openxmlformats.org/officeDocument/2006/relationships/hyperlink" Target="https://www.youtube.com/watch?v=29ZvAHykRYU" TargetMode="External"/><Relationship Id="rId3" Type="http://schemas.openxmlformats.org/officeDocument/2006/relationships/styles" Target="styles.xml"/><Relationship Id="rId235" Type="http://schemas.openxmlformats.org/officeDocument/2006/relationships/hyperlink" Target="https://www.youtube.com/watch?v=EzDrp6ChM9k&amp;feature=emb_imp_woyt" TargetMode="External"/><Relationship Id="rId277" Type="http://schemas.openxmlformats.org/officeDocument/2006/relationships/hyperlink" Target="https://mafish.org.il/marine-reserves/the-marine-reserves-plan/" TargetMode="External"/><Relationship Id="rId400" Type="http://schemas.openxmlformats.org/officeDocument/2006/relationships/hyperlink" Target="https://mafish.org.il/marine-reserves/%D7%A9%D7%9E%D7%95%D7%A8%D7%AA-%D7%99%D7%9D-%D7%90%D7%91%D7%98%D7%97/" TargetMode="External"/><Relationship Id="rId442" Type="http://schemas.openxmlformats.org/officeDocument/2006/relationships/hyperlink" Target="https://mafish.org.il/fishing-reform/%D7%94%D7%A8%D7%A4%D7%95%D7%A8%D7%9E%D7%94/" TargetMode="External"/><Relationship Id="rId484" Type="http://schemas.openxmlformats.org/officeDocument/2006/relationships/hyperlink" Target="https://mafish.org.il/fishing-reform/%D7%A2%D7%95%D7%A0%D7%AA-%D7%A8%D7%91%D7%99%D7%99%D7%94-%D7%95%D7%92%D7%99%D7%95%D7%A1/" TargetMode="External"/><Relationship Id="rId137" Type="http://schemas.openxmlformats.org/officeDocument/2006/relationships/hyperlink" Target="https://mafish.org.il/fishing-reform/the-problem/" TargetMode="External"/><Relationship Id="rId302" Type="http://schemas.openxmlformats.org/officeDocument/2006/relationships/hyperlink" Target="https://mafish.org.il/marine-reserves/%D7%AA%D7%9B%D7%A0%D7%99%D7%AA-%D7%94%D7%A9%D7%9E%D7%95%D7%A8%D7%95%D7%AA/" TargetMode="External"/><Relationship Id="rId344" Type="http://schemas.openxmlformats.org/officeDocument/2006/relationships/hyperlink" Target="https://www.youtube.com/watch?v=8P7_dOtr460" TargetMode="External"/><Relationship Id="rId41" Type="http://schemas.openxmlformats.org/officeDocument/2006/relationships/hyperlink" Target="https://mafish.org.il/protecting/tenants/" TargetMode="External"/><Relationship Id="rId83" Type="http://schemas.openxmlformats.org/officeDocument/2006/relationships/hyperlink" Target="https://mafish.org.il/protecting/tenants/" TargetMode="External"/><Relationship Id="rId179" Type="http://schemas.openxmlformats.org/officeDocument/2006/relationships/hyperlink" Target="https://mafish.org.il/protecting/tenants/sea-feathers/" TargetMode="External"/><Relationship Id="rId386" Type="http://schemas.openxmlformats.org/officeDocument/2006/relationships/hyperlink" Target="https://mafish.org.il/marine-reserves/%D7%90%D7%99%D7%9A-%D7%A2%D7%95%D7%A9%D7%99%D7%9D-%D7%90%D7%AA-%D7%96%D7%94-%D7%A0%D7%9B%D7%95%D7%9F/" TargetMode="External"/><Relationship Id="rId551" Type="http://schemas.openxmlformats.org/officeDocument/2006/relationships/hyperlink" Target="https://mafish.org.il/protecting/%D7%94%D7%9E%D7%99%D7%A0%D7%99%D7%9D-%D7%94%D7%9E%D7%95%D7%92%D7%A0%D7%99%D7%9D/sharks/" TargetMode="External"/><Relationship Id="rId593" Type="http://schemas.openxmlformats.org/officeDocument/2006/relationships/hyperlink" Target="https://www.youtube.com/watch?v=pgWaOSnd5uM" TargetMode="External"/><Relationship Id="rId607" Type="http://schemas.openxmlformats.org/officeDocument/2006/relationships/hyperlink" Target="https://mafish.org.il/marine-reserves/%D7%94%D7%90%D7%93%D7%9D-%D7%91%D7%A9%D7%9E%D7%95%D7%A8%D7%95%D7%AA-%D7%95%D7%92%D7%A0%D7%99%D7%9D-%D7%9C%D7%90%D7%95%D7%9E%D7%99%D7%99%D7%9D-%D7%99%D7%9E%D7%99%D7%99%D7%9D/" TargetMode="External"/><Relationship Id="rId649" Type="http://schemas.openxmlformats.org/officeDocument/2006/relationships/hyperlink" Target="https://www.youtube.com/watch?v=29ZvAHykRYU" TargetMode="External"/><Relationship Id="rId190" Type="http://schemas.openxmlformats.org/officeDocument/2006/relationships/hyperlink" Target="https://mafish.org.il/protecting/%D7%9E%D7%99%D7%A0%D7%99%D7%9D-%D7%91%D7%A1%D7%9B%D7%A0%D7%AA-%D7%94%D7%9B%D7%97%D7%93%D7%94/" TargetMode="External"/><Relationship Id="rId204" Type="http://schemas.openxmlformats.org/officeDocument/2006/relationships/hyperlink" Target="https://mafish.org.il/protecting/%D7%9E%D7%99%D7%A0%D7%99%D7%9D-%D7%91%D7%A1%D7%9B%D7%A0%D7%AA-%D7%94%D7%9B%D7%97%D7%93%D7%94/" TargetMode="External"/><Relationship Id="rId246" Type="http://schemas.openxmlformats.org/officeDocument/2006/relationships/hyperlink" Target="https://mafish.org.il/protecting/%D7%9E%D7%99%D7%A0%D7%99%D7%9D-%D7%91%D7%A1%D7%9B%D7%A0%D7%AA-%D7%94%D7%9B%D7%97%D7%93%D7%94/%D7%A6%D7%91%D7%99-%D7%99%D7%9D/" TargetMode="External"/><Relationship Id="rId288" Type="http://schemas.openxmlformats.org/officeDocument/2006/relationships/hyperlink" Target="https://www.youtube.com/watch?v=_7IhwJmx8t4&amp;t=1s" TargetMode="External"/><Relationship Id="rId411" Type="http://schemas.openxmlformats.org/officeDocument/2006/relationships/hyperlink" Target="https://mafish.org.il/marine-reserves/%D7%A9%D7%9E%D7%95%D7%A8%D7%AA-%D7%94%D7%99%D7%9D-%D7%94%D7%AA%D7%99%D7%9B%D7%95%D7%9F-%D7%94%D7%A2%D7%9E%D7%95%D7%A7/" TargetMode="External"/><Relationship Id="rId453" Type="http://schemas.openxmlformats.org/officeDocument/2006/relationships/hyperlink" Target="https://www.youtube.com/watch?v=i2i8i6YZXnc" TargetMode="External"/><Relationship Id="rId509" Type="http://schemas.openxmlformats.org/officeDocument/2006/relationships/hyperlink" Target="https://mafish.org.il/protecting/%D7%94%D7%9E%D7%99%D7%A0%D7%99%D7%9D-%D7%94%D7%9E%D7%95%D7%92%D7%A0%D7%99%D7%9D/" TargetMode="External"/><Relationship Id="rId660" Type="http://schemas.openxmlformats.org/officeDocument/2006/relationships/hyperlink" Target="https://mafish.org.il/%D7%A6%D7%95%D7%A8%D7%9B%D7%99%D7%9D-%D7%93%D7%92%D7%99%D7%9D-%D7%91%D7%90%D7%97%D7%A8%D7%99%D7%95%D7%AA/" TargetMode="External"/><Relationship Id="rId106" Type="http://schemas.openxmlformats.org/officeDocument/2006/relationships/hyperlink" Target="https://mafish.org.il/marine-planning/economic-water/" TargetMode="External"/><Relationship Id="rId313" Type="http://schemas.openxmlformats.org/officeDocument/2006/relationships/hyperlink" Target="https://mafish.org.il/reports-application/invaders/" TargetMode="External"/><Relationship Id="rId495" Type="http://schemas.openxmlformats.org/officeDocument/2006/relationships/hyperlink" Target="https://www.youtube.com/watch?v=ngL6b3FmiV0" TargetMode="External"/><Relationship Id="rId10" Type="http://schemas.openxmlformats.org/officeDocument/2006/relationships/hyperlink" Target="https://www.youtube.com/watch?v=uFYDpqI0Ito&amp;t" TargetMode="External"/><Relationship Id="rId52" Type="http://schemas.openxmlformats.org/officeDocument/2006/relationships/hyperlink" Target="https://mafish.org.il/protecting/tenants/" TargetMode="External"/><Relationship Id="rId94" Type="http://schemas.openxmlformats.org/officeDocument/2006/relationships/hyperlink" Target="https://mafish.org.il/protecting/tenants/" TargetMode="External"/><Relationship Id="rId148" Type="http://schemas.openxmlformats.org/officeDocument/2006/relationships/hyperlink" Target="https://mafish.org.il/fishing-reform/%D7%A9%D7%99%D7%98%D7%95%D7%AA-%D7%93%D7%99%D7%92/%D7%93%D7%99%D7%92-%D7%9E%D7%9B%D7%9E%D7%95%D7%A8%D7%AA/" TargetMode="External"/><Relationship Id="rId355" Type="http://schemas.openxmlformats.org/officeDocument/2006/relationships/hyperlink" Target="https://www.youtube.com/watch?v=vGMadhi39CE" TargetMode="External"/><Relationship Id="rId397" Type="http://schemas.openxmlformats.org/officeDocument/2006/relationships/hyperlink" Target="https://mafish.org.il/marine-reserves/%D7%A9%D7%9E%D7%95%D7%A8%D7%AA-%D7%99%D7%9D-%D7%90%D7%91%D7%98%D7%97/" TargetMode="External"/><Relationship Id="rId520" Type="http://schemas.openxmlformats.org/officeDocument/2006/relationships/hyperlink" Target="https://mafish.org.il/protecting/%D7%94%D7%9E%D7%99%D7%A0%D7%99%D7%9D-%D7%94%D7%9E%D7%95%D7%92%D7%A0%D7%99%D7%9D/dolphins/" TargetMode="External"/><Relationship Id="rId562" Type="http://schemas.openxmlformats.org/officeDocument/2006/relationships/hyperlink" Target="https://mafish.org.il/protecting/%D7%94%D7%9E%D7%99%D7%A0%D7%99%D7%9D-%D7%94%D7%9E%D7%95%D7%92%D7%A0%D7%99%D7%9D/sharks/" TargetMode="External"/><Relationship Id="rId618" Type="http://schemas.openxmlformats.org/officeDocument/2006/relationships/hyperlink" Target="https://mafish.org.il/reports-application/sea-watch/" TargetMode="External"/><Relationship Id="rId215" Type="http://schemas.openxmlformats.org/officeDocument/2006/relationships/hyperlink" Target="https://mafish.org.il/protecting/%D7%9E%D7%99%D7%A0%D7%99%D7%9D-%D7%91%D7%A1%D7%9B%D7%A0%D7%AA-%D7%94%D7%9B%D7%97%D7%93%D7%94/%D7%93%D7%A7%D7%A8-%D7%94%D7%A1%D7%9C%D7%A2%D7%99%D7%9D/" TargetMode="External"/><Relationship Id="rId257" Type="http://schemas.openxmlformats.org/officeDocument/2006/relationships/hyperlink" Target="https://mafish.org.il/protecting/%D7%91%D7%AA%D7%99-%D7%94%D7%92%D7%99%D7%93%D7%95%D7%9C/" TargetMode="External"/><Relationship Id="rId422" Type="http://schemas.openxmlformats.org/officeDocument/2006/relationships/hyperlink" Target="https://www.youtube.com/watch?v=5w0ePwfqMK4" TargetMode="External"/><Relationship Id="rId464" Type="http://schemas.openxmlformats.org/officeDocument/2006/relationships/hyperlink" Target="https://www.youtube.com/watch?v=uexhAj3cJGc" TargetMode="External"/><Relationship Id="rId299" Type="http://schemas.openxmlformats.org/officeDocument/2006/relationships/hyperlink" Target="https://mafish.org.il/marine-reserves/%D7%AA%D7%9B%D7%A0%D7%99%D7%AA-%D7%94%D7%A9%D7%9E%D7%95%D7%A8%D7%95%D7%AA/" TargetMode="External"/><Relationship Id="rId63" Type="http://schemas.openxmlformats.org/officeDocument/2006/relationships/hyperlink" Target="https://www.youtube.com/watch?v=FmNeLmK8ugs" TargetMode="External"/><Relationship Id="rId159" Type="http://schemas.openxmlformats.org/officeDocument/2006/relationships/hyperlink" Target="https://mafish.org.il/fishing-reform/%D7%A9%D7%99%D7%98%D7%95%D7%AA-%D7%93%D7%99%D7%92/%D7%93%D7%99%D7%92-%D7%9E%D7%9B%D7%9E%D7%95%D7%A8%D7%AA/" TargetMode="External"/><Relationship Id="rId366" Type="http://schemas.openxmlformats.org/officeDocument/2006/relationships/hyperlink" Target="https://mafish.org.il/marine-reserves/%D7%92%D7%9C%D7%99%D7%A9%D7%AA-%D7%94%D7%A4%D7%A8%D7%A2%D7%AA-%D7%A4%D7%9C%D7%9E%D7%97%D7%99%D7%9D/" TargetMode="External"/><Relationship Id="rId573" Type="http://schemas.openxmlformats.org/officeDocument/2006/relationships/hyperlink" Target="https://www.youtube.com/watch?v=fm5qSzCZ0XQ&amp;feature=emb_logo" TargetMode="External"/><Relationship Id="rId226" Type="http://schemas.openxmlformats.org/officeDocument/2006/relationships/hyperlink" Target="https://www.youtube.com/watch?v=EzDrp6ChM9k&amp;feature=emb_imp_woyt" TargetMode="External"/><Relationship Id="rId433" Type="http://schemas.openxmlformats.org/officeDocument/2006/relationships/hyperlink" Target="https://mafish.org.il/fishing-reform/%D7%94%D7%A8%D7%A4%D7%95%D7%A8%D7%9E%D7%94/" TargetMode="External"/><Relationship Id="rId640" Type="http://schemas.openxmlformats.org/officeDocument/2006/relationships/hyperlink" Target="https://www.youtube.com/watch?v=29ZvAHykRYU" TargetMode="External"/><Relationship Id="rId74" Type="http://schemas.openxmlformats.org/officeDocument/2006/relationships/hyperlink" Target="https://mafish.org.il/protecting/mediterranean-life-wealth/" TargetMode="External"/><Relationship Id="rId377" Type="http://schemas.openxmlformats.org/officeDocument/2006/relationships/hyperlink" Target="https://mafish.org.il/marine-reserves/%D7%90%D7%99%D7%9A-%D7%A2%D7%95%D7%A9%D7%99%D7%9D-%D7%90%D7%AA-%D7%96%D7%94-%D7%A0%D7%9B%D7%95%D7%9F/" TargetMode="External"/><Relationship Id="rId500" Type="http://schemas.openxmlformats.org/officeDocument/2006/relationships/hyperlink" Target="https://www.youtube.com/watch?v=ngL6b3FmiV0" TargetMode="External"/><Relationship Id="rId584" Type="http://schemas.openxmlformats.org/officeDocument/2006/relationships/hyperlink" Target="https://www.youtube.com/watch?v=fmHwALGSCnk" TargetMode="External"/><Relationship Id="rId5" Type="http://schemas.openxmlformats.org/officeDocument/2006/relationships/webSettings" Target="webSettings.xml"/><Relationship Id="rId237" Type="http://schemas.openxmlformats.org/officeDocument/2006/relationships/hyperlink" Target="https://mafish.org.il/protecting/%D7%9E%D7%99%D7%A0%D7%99%D7%9D-%D7%91%D7%A1%D7%9B%D7%A0%D7%AA-%D7%94%D7%9B%D7%97%D7%93%D7%94/%D7%A6%D7%91%D7%99-%D7%99%D7%9D/" TargetMode="External"/><Relationship Id="rId444" Type="http://schemas.openxmlformats.org/officeDocument/2006/relationships/hyperlink" Target="https://www.youtube.com/watch?v=i2i8i6YZXnc" TargetMode="External"/><Relationship Id="rId651" Type="http://schemas.openxmlformats.org/officeDocument/2006/relationships/hyperlink" Target="https://mafish.org.il/%D7%A6%D7%95%D7%A8%D7%9B%D7%99%D7%9D-%D7%93%D7%92%D7%99%D7%9D-%D7%91%D7%90%D7%97%D7%A8%D7%99%D7%95%D7%AA/" TargetMode="External"/><Relationship Id="rId290" Type="http://schemas.openxmlformats.org/officeDocument/2006/relationships/hyperlink" Target="https://www.youtube.com/watch?v=_7IhwJmx8t4" TargetMode="External"/><Relationship Id="rId304" Type="http://schemas.openxmlformats.org/officeDocument/2006/relationships/hyperlink" Target="https://mafish.org.il/reports-application/invaders/" TargetMode="External"/><Relationship Id="rId388" Type="http://schemas.openxmlformats.org/officeDocument/2006/relationships/hyperlink" Target="https://mafish.org.il/marine-reserves/%D7%90%D7%99%D7%9A-%D7%A2%D7%95%D7%A9%D7%99%D7%9D-%D7%90%D7%AA-%D7%96%D7%94-%D7%A0%D7%9B%D7%95%D7%9F/" TargetMode="External"/><Relationship Id="rId511" Type="http://schemas.openxmlformats.org/officeDocument/2006/relationships/hyperlink" Target="https://mafish.org.il/protecting/%D7%94%D7%9E%D7%99%D7%A0%D7%99%D7%9D-%D7%94%D7%9E%D7%95%D7%92%D7%A0%D7%99%D7%9D/" TargetMode="External"/><Relationship Id="rId609" Type="http://schemas.openxmlformats.org/officeDocument/2006/relationships/hyperlink" Target="https://mafish.org.il/marine-reserves/%D7%94%D7%90%D7%93%D7%9D-%D7%91%D7%A9%D7%9E%D7%95%D7%A8%D7%95%D7%AA-%D7%95%D7%92%D7%A0%D7%99%D7%9D-%D7%9C%D7%90%D7%95%D7%9E%D7%99%D7%99%D7%9D-%D7%99%D7%9E%D7%99%D7%99%D7%9D/" TargetMode="External"/><Relationship Id="rId85" Type="http://schemas.openxmlformats.org/officeDocument/2006/relationships/hyperlink" Target="https://mafish.org.il/protecting/tenants/" TargetMode="External"/><Relationship Id="rId150" Type="http://schemas.openxmlformats.org/officeDocument/2006/relationships/hyperlink" Target="https://mafish.org.il/fishing-reform/%D7%A9%D7%99%D7%98%D7%95%D7%AA-%D7%93%D7%99%D7%92/%D7%93%D7%99%D7%92-%D7%9E%D7%9B%D7%9E%D7%95%D7%A8%D7%AA/" TargetMode="External"/><Relationship Id="rId595" Type="http://schemas.openxmlformats.org/officeDocument/2006/relationships/hyperlink" Target="https://www.youtube.com/watch?v=pgWaOSnd5uM" TargetMode="External"/><Relationship Id="rId248" Type="http://schemas.openxmlformats.org/officeDocument/2006/relationships/hyperlink" Target="https://mafish.org.il/protecting/%D7%9E%D7%99%D7%A0%D7%99%D7%9D-%D7%91%D7%A1%D7%9B%D7%A0%D7%AA-%D7%94%D7%9B%D7%97%D7%93%D7%94/%D7%A6%D7%91%D7%99-%D7%99%D7%9D/" TargetMode="External"/><Relationship Id="rId455" Type="http://schemas.openxmlformats.org/officeDocument/2006/relationships/hyperlink" Target="https://www.youtube.com/watch?v=i2i8i6YZXnc" TargetMode="External"/><Relationship Id="rId662" Type="http://schemas.openxmlformats.org/officeDocument/2006/relationships/header" Target="header1.xml"/><Relationship Id="rId12" Type="http://schemas.openxmlformats.org/officeDocument/2006/relationships/hyperlink" Target="https://www.youtube.com/watch?v=uFYDpqI0Ito&amp;t" TargetMode="External"/><Relationship Id="rId108" Type="http://schemas.openxmlformats.org/officeDocument/2006/relationships/hyperlink" Target="https://mafish.org.il/marine-planning/economic-water/" TargetMode="External"/><Relationship Id="rId315" Type="http://schemas.openxmlformats.org/officeDocument/2006/relationships/hyperlink" Target="https://mafish.org.il/reports-application/invaders/" TargetMode="External"/><Relationship Id="rId522" Type="http://schemas.openxmlformats.org/officeDocument/2006/relationships/hyperlink" Target="https://mafish.org.il/protecting/%D7%94%D7%9E%D7%99%D7%A0%D7%99%D7%9D-%D7%94%D7%9E%D7%95%D7%92%D7%A0%D7%99%D7%9D/dolphins/" TargetMode="External"/><Relationship Id="rId96" Type="http://schemas.openxmlformats.org/officeDocument/2006/relationships/hyperlink" Target="https://mafish.org.il/protecting/mediterranean-life-wealth/%d7%9e%d7%a9%d7%91%d7%a8-%d7%94%d7%90%d7%a7%d7%9c%d7%99%d7%9d-%d7%91%d7%99%d7%9d-%d7%94%d7%aa%d7%99%d7%9b%d7%95%d7%9f/" TargetMode="External"/><Relationship Id="rId161" Type="http://schemas.openxmlformats.org/officeDocument/2006/relationships/hyperlink" Target="https://mafish.org.il/fishing-reform/%D7%A9%D7%99%D7%98%D7%95%D7%AA-%D7%93%D7%99%D7%92/%D7%93%D7%99%D7%92-%D7%9E%D7%9B%D7%9E%D7%95%D7%A8%D7%AA/" TargetMode="External"/><Relationship Id="rId399" Type="http://schemas.openxmlformats.org/officeDocument/2006/relationships/hyperlink" Target="https://mafish.org.il/marine-reserves/%D7%A9%D7%9E%D7%95%D7%A8%D7%AA-%D7%99%D7%9D-%D7%90%D7%91%D7%98%D7%97/" TargetMode="External"/><Relationship Id="rId259" Type="http://schemas.openxmlformats.org/officeDocument/2006/relationships/hyperlink" Target="https://mafish.org.il/protecting/%D7%91%D7%AA%D7%99-%D7%94%D7%92%D7%99%D7%93%D7%95%D7%9C/" TargetMode="External"/><Relationship Id="rId466" Type="http://schemas.openxmlformats.org/officeDocument/2006/relationships/hyperlink" Target="https://www.youtube.com/watch?v=uexhAj3cJGc" TargetMode="External"/><Relationship Id="rId23" Type="http://schemas.openxmlformats.org/officeDocument/2006/relationships/hyperlink" Target="https://mafish.org.il/protecting/mediterranean-life-wealth/" TargetMode="External"/><Relationship Id="rId119" Type="http://schemas.openxmlformats.org/officeDocument/2006/relationships/hyperlink" Target="https://mafish.org.il/fishing-reform/%D7%94%D7%91%D7%A2%D7%99%D7%94/" TargetMode="External"/><Relationship Id="rId326" Type="http://schemas.openxmlformats.org/officeDocument/2006/relationships/hyperlink" Target="https://mafish.org.il/protecting/tenants/%D7%A7%D7%99%D7%A4%D7%95%D7%93-%D7%99%D7%9D-%D7%A1%D7%92%D7%95%D7%9C/" TargetMode="External"/><Relationship Id="rId533" Type="http://schemas.openxmlformats.org/officeDocument/2006/relationships/hyperlink" Target="https://mafish.org.il/protecting/%D7%94%D7%9E%D7%99%D7%A0%D7%99%D7%9D-%D7%94%D7%9E%D7%95%D7%92%D7%A0%D7%99%D7%9D/sea-turtles/" TargetMode="External"/><Relationship Id="rId172" Type="http://schemas.openxmlformats.org/officeDocument/2006/relationships/hyperlink" Target="https://mafish.org.il/protecting/tenants/sea-feathers/" TargetMode="External"/><Relationship Id="rId477" Type="http://schemas.openxmlformats.org/officeDocument/2006/relationships/hyperlink" Target="https://mafish.org.il/fishing-reform/%D7%A2%D7%95%D7%A0%D7%AA-%D7%A8%D7%91%D7%99%D7%99%D7%94-%D7%95%D7%92%D7%99%D7%95%D7%A1/" TargetMode="External"/><Relationship Id="rId600" Type="http://schemas.openxmlformats.org/officeDocument/2006/relationships/hyperlink" Target="https://mafish.org.il/marine-reserves/%D7%94%D7%90%D7%93%D7%9D-%D7%91%D7%A9%D7%9E%D7%95%D7%A8%D7%95%D7%AA-%D7%95%D7%92%D7%A0%D7%99%D7%9D-%D7%9C%D7%90%D7%95%D7%9E%D7%99%D7%99%D7%9D-%D7%99%D7%9E%D7%99%D7%99%D7%9D/" TargetMode="External"/><Relationship Id="rId337" Type="http://schemas.openxmlformats.org/officeDocument/2006/relationships/hyperlink" Target="https://www.youtube.com/watch?v=8P7_dOtr460" TargetMode="External"/><Relationship Id="rId34" Type="http://schemas.openxmlformats.org/officeDocument/2006/relationships/hyperlink" Target="https://mafish.org.il/protecting/mediterranean-life-wealth/" TargetMode="External"/><Relationship Id="rId544" Type="http://schemas.openxmlformats.org/officeDocument/2006/relationships/hyperlink" Target="https://mafish.org.il/protecting/%D7%94%D7%9E%D7%99%D7%A0%D7%99%D7%9D-%D7%94%D7%9E%D7%95%D7%92%D7%A0%D7%99%D7%9D/sea-turtles/" TargetMode="External"/><Relationship Id="rId183" Type="http://schemas.openxmlformats.org/officeDocument/2006/relationships/hyperlink" Target="https://www.youtube.com/watch?v=sebpHdOalnI" TargetMode="External"/><Relationship Id="rId390" Type="http://schemas.openxmlformats.org/officeDocument/2006/relationships/hyperlink" Target="https://mafish.org.il/marine-reserves/%D7%90%D7%99%D7%9A-%D7%A2%D7%95%D7%A9%D7%99%D7%9D-%D7%90%D7%AA-%D7%96%D7%94-%D7%A0%D7%9B%D7%95%D7%9F/" TargetMode="External"/><Relationship Id="rId404" Type="http://schemas.openxmlformats.org/officeDocument/2006/relationships/hyperlink" Target="https://mafish.org.il/marine-reserves/%D7%A9%D7%9E%D7%95%D7%A8%D7%AA-%D7%99%D7%9D-%D7%90%D7%91%D7%98%D7%97/" TargetMode="External"/><Relationship Id="rId611" Type="http://schemas.openxmlformats.org/officeDocument/2006/relationships/hyperlink" Target="https://mafish.org.il/reports-application/sea-watch/" TargetMode="External"/><Relationship Id="rId250" Type="http://schemas.openxmlformats.org/officeDocument/2006/relationships/hyperlink" Target="https://mafish.org.il/protecting/%D7%9E%D7%99%D7%A0%D7%99%D7%9D-%D7%91%D7%A1%D7%9B%D7%A0%D7%AA-%D7%94%D7%9B%D7%97%D7%93%D7%94/%D7%A6%D7%91%D7%99-%D7%99%D7%9D/" TargetMode="External"/><Relationship Id="rId488" Type="http://schemas.openxmlformats.org/officeDocument/2006/relationships/hyperlink" Target="https://mafish.org.il/fishing-reform/%D7%A2%D7%95%D7%A0%D7%AA-%D7%A8%D7%91%D7%99%D7%99%D7%94-%D7%95%D7%92%D7%99%D7%95%D7%A1/" TargetMode="External"/><Relationship Id="rId45" Type="http://schemas.openxmlformats.org/officeDocument/2006/relationships/hyperlink" Target="https://mafish.org.il/protecting/tenants/" TargetMode="External"/><Relationship Id="rId110" Type="http://schemas.openxmlformats.org/officeDocument/2006/relationships/hyperlink" Target="https://mafish.org.il/marine-planning/economic-water/" TargetMode="External"/><Relationship Id="rId348" Type="http://schemas.openxmlformats.org/officeDocument/2006/relationships/hyperlink" Target="https://www.youtube.com/watch?v=8P7_dOtr460" TargetMode="External"/><Relationship Id="rId555" Type="http://schemas.openxmlformats.org/officeDocument/2006/relationships/hyperlink" Target="https://mafish.org.il/protecting/%D7%94%D7%9E%D7%99%D7%A0%D7%99%D7%9D-%D7%94%D7%9E%D7%95%D7%92%D7%A0%D7%99%D7%9D/sharks/" TargetMode="External"/><Relationship Id="rId194" Type="http://schemas.openxmlformats.org/officeDocument/2006/relationships/hyperlink" Target="https://mafish.org.il/protecting/%D7%9E%D7%99%D7%A0%D7%99%D7%9D-%D7%91%D7%A1%D7%9B%D7%A0%D7%AA-%D7%94%D7%9B%D7%97%D7%93%D7%94/" TargetMode="External"/><Relationship Id="rId208" Type="http://schemas.openxmlformats.org/officeDocument/2006/relationships/hyperlink" Target="https://mafish.org.il/protecting/%D7%9E%D7%99%D7%A0%D7%99%D7%9D-%D7%91%D7%A1%D7%9B%D7%A0%D7%AA-%D7%94%D7%9B%D7%97%D7%93%D7%94/%D7%93%D7%A7%D7%A8-%D7%94%D7%A1%D7%9C%D7%A2%D7%99%D7%9D/" TargetMode="External"/><Relationship Id="rId415" Type="http://schemas.openxmlformats.org/officeDocument/2006/relationships/hyperlink" Target="https://mafish.org.il/marine-reserves/%D7%A9%D7%9E%D7%95%D7%A8%D7%AA-%D7%94%D7%99%D7%9D-%D7%94%D7%AA%D7%99%D7%9B%D7%95%D7%9F-%D7%94%D7%A2%D7%9E%D7%95%D7%A7/" TargetMode="External"/><Relationship Id="rId622" Type="http://schemas.openxmlformats.org/officeDocument/2006/relationships/hyperlink" Target="https://mafish.org.il/reports-application/sea-watch/" TargetMode="External"/><Relationship Id="rId261" Type="http://schemas.openxmlformats.org/officeDocument/2006/relationships/hyperlink" Target="https://mafish.org.il/protecting/%D7%91%D7%AA%D7%99-%D7%94%D7%92%D7%99%D7%93%D7%95%D7%9C/" TargetMode="External"/><Relationship Id="rId499" Type="http://schemas.openxmlformats.org/officeDocument/2006/relationships/hyperlink" Target="https://www.youtube.com/watch?v=ngL6b3FmiV0" TargetMode="External"/><Relationship Id="rId56" Type="http://schemas.openxmlformats.org/officeDocument/2006/relationships/hyperlink" Target="https://www.youtube.com/watch?v=FmNeLmK8ugs" TargetMode="External"/><Relationship Id="rId359" Type="http://schemas.openxmlformats.org/officeDocument/2006/relationships/hyperlink" Target="https://www.youtube.com/watch?v=vGMadhi39CE" TargetMode="External"/><Relationship Id="rId566" Type="http://schemas.openxmlformats.org/officeDocument/2006/relationships/hyperlink" Target="https://www.youtube.com/watch?v=fm5qSzCZ0XQ&amp;feature=emb_logo" TargetMode="External"/><Relationship Id="rId121" Type="http://schemas.openxmlformats.org/officeDocument/2006/relationships/hyperlink" Target="https://mafish.org.il/fishing-reform/%D7%94%D7%91%D7%A2%D7%99%D7%94/" TargetMode="External"/><Relationship Id="rId219" Type="http://schemas.openxmlformats.org/officeDocument/2006/relationships/hyperlink" Target="https://mafish.org.il/protecting/%D7%9E%D7%99%D7%A0%D7%99%D7%9D-%D7%91%D7%A1%D7%9B%D7%A0%D7%AA-%D7%94%D7%9B%D7%97%D7%93%D7%94/%D7%93%D7%A7%D7%A8-%D7%94%D7%A1%D7%9C%D7%A2%D7%99%D7%9D/" TargetMode="External"/><Relationship Id="rId426" Type="http://schemas.openxmlformats.org/officeDocument/2006/relationships/hyperlink" Target="https://www.youtube.com/watch?v=5w0ePwfqMK4" TargetMode="External"/><Relationship Id="rId633" Type="http://schemas.openxmlformats.org/officeDocument/2006/relationships/hyperlink" Target="https://www.youtube.com/watch?v=29ZvAHykRYU" TargetMode="External"/><Relationship Id="rId67" Type="http://schemas.openxmlformats.org/officeDocument/2006/relationships/hyperlink" Target="https://mafish.org.il/protecting/mediterranean-life-wealth/" TargetMode="External"/><Relationship Id="rId272" Type="http://schemas.openxmlformats.org/officeDocument/2006/relationships/hyperlink" Target="https://www.youtube.com/watch?v=DKCbCQjvzT8" TargetMode="External"/><Relationship Id="rId577" Type="http://schemas.openxmlformats.org/officeDocument/2006/relationships/hyperlink" Target="https://www.youtube.com/watch?v=fm5qSzCZ0XQ&amp;feature=emb_logo" TargetMode="External"/><Relationship Id="rId132" Type="http://schemas.openxmlformats.org/officeDocument/2006/relationships/hyperlink" Target="https://mafish.org.il/fishing-reform/the-problem/" TargetMode="External"/><Relationship Id="rId437" Type="http://schemas.openxmlformats.org/officeDocument/2006/relationships/hyperlink" Target="https://mafish.org.il/fishing-reform/%D7%94%D7%A8%D7%A4%D7%95%D7%A8%D7%9E%D7%94/" TargetMode="External"/><Relationship Id="rId644" Type="http://schemas.openxmlformats.org/officeDocument/2006/relationships/hyperlink" Target="https://www.youtube.com/watch?v=29ZvAHykRYU" TargetMode="External"/><Relationship Id="rId283" Type="http://schemas.openxmlformats.org/officeDocument/2006/relationships/hyperlink" Target="https://www.youtube.com/watch?v=_7IhwJmx8t4" TargetMode="External"/><Relationship Id="rId490" Type="http://schemas.openxmlformats.org/officeDocument/2006/relationships/hyperlink" Target="https://mafish.org.il/fishing-reform/%D7%A2%D7%95%D7%A0%D7%AA-%D7%A8%D7%91%D7%99%D7%99%D7%94-%D7%95%D7%92%D7%99%D7%95%D7%A1/" TargetMode="External"/><Relationship Id="rId504" Type="http://schemas.openxmlformats.org/officeDocument/2006/relationships/hyperlink" Target="https://www.youtube.com/watch?v=ngL6b3FmiV0" TargetMode="External"/><Relationship Id="rId78" Type="http://schemas.openxmlformats.org/officeDocument/2006/relationships/hyperlink" Target="https://mafish.org.il/protecting/mediterranean-life-wealth/" TargetMode="External"/><Relationship Id="rId143" Type="http://schemas.openxmlformats.org/officeDocument/2006/relationships/hyperlink" Target="https://mafish.org.il/fishing-reform/the-problem/" TargetMode="External"/><Relationship Id="rId350" Type="http://schemas.openxmlformats.org/officeDocument/2006/relationships/hyperlink" Target="https://mafish.org.il/protecting/%d7%9e%d7%99%d7%a0%d7%99%d7%9d-%d7%a4%d7%95%d7%9c%d7%a9%d7%99%d7%9d/" TargetMode="External"/><Relationship Id="rId588" Type="http://schemas.openxmlformats.org/officeDocument/2006/relationships/hyperlink" Target="https://www.youtube.com/watch?v=fmHwALGSCnk" TargetMode="External"/><Relationship Id="rId9" Type="http://schemas.openxmlformats.org/officeDocument/2006/relationships/hyperlink" Target="mailto:seawatch@spni.org.il" TargetMode="External"/><Relationship Id="rId210" Type="http://schemas.openxmlformats.org/officeDocument/2006/relationships/hyperlink" Target="https://mafish.org.il/protecting/%D7%9E%D7%99%D7%A0%D7%99%D7%9D-%D7%91%D7%A1%D7%9B%D7%A0%D7%AA-%D7%94%D7%9B%D7%97%D7%93%D7%94/%D7%93%D7%A7%D7%A8-%D7%94%D7%A1%D7%9C%D7%A2%D7%99%D7%9D/" TargetMode="External"/><Relationship Id="rId448" Type="http://schemas.openxmlformats.org/officeDocument/2006/relationships/hyperlink" Target="https://www.youtube.com/watch?v=i2i8i6YZXnc" TargetMode="External"/><Relationship Id="rId655" Type="http://schemas.openxmlformats.org/officeDocument/2006/relationships/hyperlink" Target="https://mafish.org.il/%D7%A6%D7%95%D7%A8%D7%9B%D7%99%D7%9D-%D7%93%D7%92%D7%99%D7%9D-%D7%91%D7%90%D7%97%D7%A8%D7%99%D7%95%D7%AA/" TargetMode="External"/><Relationship Id="rId294" Type="http://schemas.openxmlformats.org/officeDocument/2006/relationships/hyperlink" Target="https://mafish.org.il/marine-reserves/%D7%AA%D7%9B%D7%A0%D7%99%D7%AA-%D7%94%D7%A9%D7%9E%D7%95%D7%A8%D7%95%D7%AA/" TargetMode="External"/><Relationship Id="rId308" Type="http://schemas.openxmlformats.org/officeDocument/2006/relationships/hyperlink" Target="https://mafish.org.il/reports-application/invaders/" TargetMode="External"/><Relationship Id="rId515" Type="http://schemas.openxmlformats.org/officeDocument/2006/relationships/hyperlink" Target="https://mafish.org.il/protecting/%D7%94%D7%9E%D7%99%D7%A0%D7%99%D7%9D-%D7%94%D7%9E%D7%95%D7%92%D7%A0%D7%99%D7%9D/" TargetMode="External"/><Relationship Id="rId89" Type="http://schemas.openxmlformats.org/officeDocument/2006/relationships/hyperlink" Target="https://mafish.org.il/protecting/tenants/" TargetMode="External"/><Relationship Id="rId154" Type="http://schemas.openxmlformats.org/officeDocument/2006/relationships/hyperlink" Target="https://mafish.org.il/fishing-reform/%D7%A9%D7%99%D7%98%D7%95%D7%AA-%D7%93%D7%99%D7%92/%D7%93%D7%99%D7%92-%D7%9E%D7%9B%D7%9E%D7%95%D7%A8%D7%AA/" TargetMode="External"/><Relationship Id="rId361" Type="http://schemas.openxmlformats.org/officeDocument/2006/relationships/hyperlink" Target="https://www.youtube.com/watch?v=vGMadhi39CE" TargetMode="External"/><Relationship Id="rId599" Type="http://schemas.openxmlformats.org/officeDocument/2006/relationships/hyperlink" Target="https://mafish.org.il/marine-reserves/%D7%94%D7%90%D7%93%D7%9D-%D7%91%D7%A9%D7%9E%D7%95%D7%A8%D7%95%D7%AA-%D7%95%D7%92%D7%A0%D7%99%D7%9D-%D7%9C%D7%90%D7%95%D7%9E%D7%99%D7%99%D7%9D-%D7%99%D7%9E%D7%99%D7%99%D7%9D/" TargetMode="External"/><Relationship Id="rId459" Type="http://schemas.openxmlformats.org/officeDocument/2006/relationships/hyperlink" Target="https://www.youtube.com/watch?v=uexhAj3cJGc" TargetMode="External"/><Relationship Id="rId16" Type="http://schemas.openxmlformats.org/officeDocument/2006/relationships/hyperlink" Target="https://www.youtube.com/watch?v=uFYDpqI0Ito" TargetMode="External"/><Relationship Id="rId221" Type="http://schemas.openxmlformats.org/officeDocument/2006/relationships/hyperlink" Target="https://www.youtube.com/watch?v=EzDrp6ChM9k&amp;feature=emb_imp_woyt" TargetMode="External"/><Relationship Id="rId319" Type="http://schemas.openxmlformats.org/officeDocument/2006/relationships/hyperlink" Target="https://mafish.org.il/protecting/tenants/%D7%A7%D7%99%D7%A4%D7%95%D7%93-%D7%99%D7%9D-%D7%A1%D7%92%D7%95%D7%9C/" TargetMode="External"/><Relationship Id="rId526" Type="http://schemas.openxmlformats.org/officeDocument/2006/relationships/hyperlink" Target="https://mafish.org.il/protecting/%D7%94%D7%9E%D7%99%D7%A0%D7%99%D7%9D-%D7%94%D7%9E%D7%95%D7%92%D7%A0%D7%99%D7%9D/dolphins/" TargetMode="External"/><Relationship Id="rId165" Type="http://schemas.openxmlformats.org/officeDocument/2006/relationships/hyperlink" Target="https://mafish.org.il/fishing-reform/%D7%A9%D7%99%D7%98%D7%95%D7%AA-%D7%93%D7%99%D7%92/%D7%93%D7%99%D7%92-%D7%9E%D7%9B%D7%9E%D7%95%D7%A8%D7%AA/" TargetMode="External"/><Relationship Id="rId372" Type="http://schemas.openxmlformats.org/officeDocument/2006/relationships/hyperlink" Target="https://mafish.org.il/marine-reserves/%D7%92%D7%9C%D7%99%D7%A9%D7%AA-%D7%94%D7%A4%D7%A8%D7%A2%D7%AA-%D7%A4%D7%9C%D7%9E%D7%97%D7%99%D7%9D/" TargetMode="External"/><Relationship Id="rId232" Type="http://schemas.openxmlformats.org/officeDocument/2006/relationships/hyperlink" Target="https://www.youtube.com/watch?v=EzDrp6ChM9k&amp;feature=emb_imp_woy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92038-2340-4724-9F14-F9A999B6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14484</Words>
  <Characters>82561</Characters>
  <Application>Microsoft Office Word</Application>
  <DocSecurity>0</DocSecurity>
  <Lines>688</Lines>
  <Paragraphs>193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dc:creator>
  <cp:keywords/>
  <dc:description/>
  <cp:lastModifiedBy>Hadas</cp:lastModifiedBy>
  <cp:revision>5</cp:revision>
  <dcterms:created xsi:type="dcterms:W3CDTF">2024-02-21T10:09:00Z</dcterms:created>
  <dcterms:modified xsi:type="dcterms:W3CDTF">2024-02-21T10:33:00Z</dcterms:modified>
</cp:coreProperties>
</file>